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A2" w:rsidRDefault="007E20A2">
      <w:pPr>
        <w:spacing w:after="0" w:line="240" w:lineRule="auto"/>
        <w:rPr>
          <w:rFonts w:ascii="Century Gothic" w:hAnsi="Century Gothic"/>
        </w:rPr>
      </w:pPr>
    </w:p>
    <w:p w:rsidR="007E20A2" w:rsidRDefault="007E20A2">
      <w:pPr>
        <w:spacing w:after="0" w:line="240" w:lineRule="auto"/>
        <w:rPr>
          <w:rFonts w:ascii="Century Gothic" w:hAnsi="Century Gothic"/>
        </w:rPr>
      </w:pPr>
    </w:p>
    <w:p w:rsidR="007E20A2" w:rsidRDefault="007E20A2">
      <w:pPr>
        <w:spacing w:after="0" w:line="240" w:lineRule="auto"/>
        <w:rPr>
          <w:rFonts w:ascii="Century Gothic" w:hAnsi="Century Gothic"/>
        </w:rPr>
      </w:pPr>
    </w:p>
    <w:p w:rsidR="007E20A2" w:rsidRDefault="00467A9E">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rsidR="007E20A2" w:rsidRDefault="00467A9E">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rsidR="007E20A2" w:rsidRDefault="00467A9E">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p w:rsidR="007E20A2" w:rsidRDefault="007E20A2">
      <w:pPr>
        <w:spacing w:after="0" w:line="240" w:lineRule="auto"/>
        <w:rPr>
          <w:rFonts w:ascii="Century Gothic" w:hAnsi="Century Gothic"/>
        </w:rPr>
      </w:pPr>
    </w:p>
    <w:p w:rsidR="007E20A2" w:rsidRPr="00E11412" w:rsidRDefault="007E20A2">
      <w:pPr>
        <w:spacing w:after="0" w:line="240" w:lineRule="auto"/>
        <w:rPr>
          <w:rFonts w:ascii="Century Gothic" w:hAnsi="Century Gothic"/>
        </w:rPr>
      </w:pPr>
    </w:p>
    <w:p w:rsidR="007E20A2" w:rsidRPr="00E11412" w:rsidRDefault="00467A9E">
      <w:pPr>
        <w:spacing w:after="0" w:line="240" w:lineRule="auto"/>
        <w:rPr>
          <w:rFonts w:ascii="Century Gothic" w:hAnsi="Century Gothic"/>
        </w:rPr>
      </w:pPr>
      <w:r w:rsidRPr="00E11412">
        <w:rPr>
          <w:rFonts w:ascii="Century Gothic" w:hAnsi="Century Gothic"/>
          <w:noProof/>
          <w:lang w:eastAsia="de-DE"/>
        </w:rPr>
        <mc:AlternateContent>
          <mc:Choice Requires="wps">
            <w:drawing>
              <wp:anchor distT="0" distB="0" distL="114300" distR="114300" simplePos="0" relativeHeight="251659264" behindDoc="1" locked="1" layoutInCell="1" allowOverlap="0" wp14:anchorId="51EB8540" wp14:editId="5363DBA4">
                <wp:simplePos x="0" y="0"/>
                <wp:positionH relativeFrom="page">
                  <wp:posOffset>233680</wp:posOffset>
                </wp:positionH>
                <wp:positionV relativeFrom="page">
                  <wp:posOffset>2774315</wp:posOffset>
                </wp:positionV>
                <wp:extent cx="414655" cy="6602095"/>
                <wp:effectExtent l="0" t="0" r="0" b="0"/>
                <wp:wrapNone/>
                <wp:docPr id="11" name="Textfeld 11"/>
                <wp:cNvGraphicFramePr/>
                <a:graphic xmlns:a="http://schemas.openxmlformats.org/drawingml/2006/main">
                  <a:graphicData uri="http://schemas.microsoft.com/office/word/2010/wordprocessingShape">
                    <wps:wsp>
                      <wps:cNvSpPr txBox="1"/>
                      <wps:spPr>
                        <a:xfrm>
                          <a:off x="0" y="0"/>
                          <a:ext cx="414655" cy="660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1266" w:rsidRDefault="00101266">
                            <w:pPr>
                              <w:pStyle w:val="foot"/>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18.4pt;margin-top:218.45pt;width:32.65pt;height:5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" o:allowoverlap="f" filled="f" stroked="f" strokeweight=".5pt">
                <v:textbox style="layout-flow:vertical;mso-layout-flow-alt:bottom-to-top">
                  <w:txbxContent>
                    <w:p w:rsidR="00101266" w:rsidRDefault="00101266">
                      <w:pPr>
                        <w:pStyle w:val="foot"/>
                      </w:pPr>
                    </w:p>
                  </w:txbxContent>
                </v:textbox>
                <w10:wrap anchorx="page" anchory="page"/>
                <w10:anchorlock/>
              </v:shape>
            </w:pict>
          </mc:Fallback>
        </mc:AlternateContent>
      </w:r>
    </w:p>
    <w:p w:rsidR="007E20A2" w:rsidRPr="00E11412" w:rsidRDefault="007E20A2">
      <w:pPr>
        <w:spacing w:after="0" w:line="240" w:lineRule="auto"/>
        <w:rPr>
          <w:rFonts w:ascii="Century Gothic" w:hAnsi="Century Gothic"/>
        </w:rPr>
      </w:pPr>
    </w:p>
    <w:p w:rsidR="007E20A2" w:rsidRPr="00E11412" w:rsidRDefault="007E20A2">
      <w:pPr>
        <w:spacing w:after="0" w:line="240" w:lineRule="auto"/>
        <w:rPr>
          <w:rFonts w:ascii="Century Gothic" w:hAnsi="Century Gothic"/>
        </w:rPr>
      </w:pPr>
    </w:p>
    <w:p w:rsidR="007E20A2" w:rsidRPr="00E11412" w:rsidRDefault="007E20A2" w:rsidP="00844D41">
      <w:pPr>
        <w:spacing w:after="0" w:line="240" w:lineRule="auto"/>
        <w:rPr>
          <w:rFonts w:ascii="Century Gothic" w:hAnsi="Century Gothic" w:cs="Arial"/>
        </w:rPr>
      </w:pPr>
    </w:p>
    <w:p w:rsidR="00BF4186" w:rsidRPr="00E11412" w:rsidRDefault="00BF4186" w:rsidP="00844D41">
      <w:pPr>
        <w:spacing w:after="120"/>
        <w:rPr>
          <w:rFonts w:ascii="Century Gothic" w:hAnsi="Century Gothic" w:cs="Arial"/>
          <w:b/>
          <w:sz w:val="28"/>
          <w:szCs w:val="28"/>
        </w:rPr>
      </w:pPr>
      <w:r w:rsidRPr="00E11412">
        <w:rPr>
          <w:rFonts w:ascii="Century Gothic" w:hAnsi="Century Gothic" w:cs="Arial"/>
          <w:b/>
          <w:sz w:val="28"/>
          <w:szCs w:val="28"/>
        </w:rPr>
        <w:t xml:space="preserve">Medical Area auf der METAV 2018: Maßgeschneiderte Lösungen für Heilkräfte </w:t>
      </w:r>
      <w:r w:rsidRPr="00E11412">
        <w:rPr>
          <w:rFonts w:ascii="Century Gothic" w:hAnsi="Century Gothic" w:cs="Arial"/>
          <w:b/>
          <w:sz w:val="28"/>
          <w:szCs w:val="28"/>
        </w:rPr>
        <w:br/>
      </w:r>
    </w:p>
    <w:p w:rsidR="00BF4186" w:rsidRDefault="00E11412" w:rsidP="00A074A7">
      <w:pPr>
        <w:spacing w:after="120" w:line="360" w:lineRule="auto"/>
        <w:ind w:right="-711"/>
        <w:rPr>
          <w:rFonts w:ascii="Century Gothic" w:hAnsi="Century Gothic" w:cs="Arial"/>
          <w:sz w:val="24"/>
          <w:szCs w:val="24"/>
        </w:rPr>
      </w:pPr>
      <w:r w:rsidRPr="00E11412">
        <w:rPr>
          <w:rFonts w:ascii="Century Gothic" w:hAnsi="Century Gothic" w:cs="Arial"/>
          <w:b/>
          <w:sz w:val="24"/>
          <w:szCs w:val="24"/>
        </w:rPr>
        <w:t xml:space="preserve">Frankfurt am Main, 20. November 2017. – </w:t>
      </w:r>
      <w:r w:rsidR="00BF4186" w:rsidRPr="00E11412">
        <w:rPr>
          <w:rFonts w:ascii="Century Gothic" w:hAnsi="Century Gothic" w:cs="Arial"/>
          <w:sz w:val="24"/>
          <w:szCs w:val="24"/>
        </w:rPr>
        <w:t>Laut Experten kommen bei den Werkzeugmaschinen „nur die Besten der Besten“ in der Medizin</w:t>
      </w:r>
      <w:r w:rsidR="00993515">
        <w:rPr>
          <w:rFonts w:ascii="Century Gothic" w:hAnsi="Century Gothic" w:cs="Arial"/>
          <w:sz w:val="24"/>
          <w:szCs w:val="24"/>
        </w:rPr>
        <w:t>-</w:t>
      </w:r>
      <w:r w:rsidR="00BF4186" w:rsidRPr="00E11412">
        <w:rPr>
          <w:rFonts w:ascii="Century Gothic" w:hAnsi="Century Gothic" w:cs="Arial"/>
          <w:sz w:val="24"/>
          <w:szCs w:val="24"/>
        </w:rPr>
        <w:t xml:space="preserve">technik-Branche zum Zuge. Wie das einem langjährigen Pionier auch bei hochkomplexen 3D-Teilen gelingt, beleuchtet </w:t>
      </w:r>
      <w:proofErr w:type="spellStart"/>
      <w:r w:rsidR="00BF4186" w:rsidRPr="00E11412">
        <w:rPr>
          <w:rFonts w:ascii="Century Gothic" w:hAnsi="Century Gothic" w:cs="Arial"/>
          <w:sz w:val="24"/>
          <w:szCs w:val="24"/>
        </w:rPr>
        <w:t>Citizen</w:t>
      </w:r>
      <w:proofErr w:type="spellEnd"/>
      <w:r w:rsidR="00BF4186" w:rsidRPr="00E11412">
        <w:rPr>
          <w:rFonts w:ascii="Century Gothic" w:hAnsi="Century Gothic" w:cs="Arial"/>
          <w:sz w:val="24"/>
          <w:szCs w:val="24"/>
        </w:rPr>
        <w:t xml:space="preserve"> aus dem Blickwinkel eines langjährigen Ausstellers </w:t>
      </w:r>
      <w:r>
        <w:rPr>
          <w:rFonts w:ascii="Century Gothic" w:hAnsi="Century Gothic" w:cs="Arial"/>
          <w:sz w:val="24"/>
          <w:szCs w:val="24"/>
        </w:rPr>
        <w:t xml:space="preserve">auf </w:t>
      </w:r>
      <w:r w:rsidR="00BF4186" w:rsidRPr="00E11412">
        <w:rPr>
          <w:rFonts w:ascii="Century Gothic" w:hAnsi="Century Gothic" w:cs="Arial"/>
          <w:sz w:val="24"/>
          <w:szCs w:val="24"/>
        </w:rPr>
        <w:t>der Medical Area.</w:t>
      </w:r>
    </w:p>
    <w:p w:rsidR="00E11412" w:rsidRPr="00E11412" w:rsidRDefault="00E11412" w:rsidP="00A074A7">
      <w:pPr>
        <w:spacing w:after="120" w:line="360" w:lineRule="auto"/>
        <w:ind w:right="-711"/>
        <w:rPr>
          <w:rFonts w:ascii="Century Gothic" w:hAnsi="Century Gothic" w:cs="Arial"/>
          <w:sz w:val="24"/>
          <w:szCs w:val="24"/>
        </w:rPr>
      </w:pPr>
    </w:p>
    <w:p w:rsidR="00BF4186" w:rsidRDefault="00BF4186" w:rsidP="00A074A7">
      <w:pPr>
        <w:spacing w:after="120" w:line="360" w:lineRule="auto"/>
        <w:ind w:right="-711"/>
        <w:rPr>
          <w:rFonts w:ascii="Century Gothic" w:hAnsi="Century Gothic" w:cs="Arial"/>
          <w:sz w:val="24"/>
          <w:szCs w:val="24"/>
        </w:rPr>
      </w:pPr>
      <w:r w:rsidRPr="00E11412">
        <w:rPr>
          <w:rFonts w:ascii="Century Gothic" w:hAnsi="Century Gothic" w:cs="Arial"/>
          <w:sz w:val="24"/>
          <w:szCs w:val="24"/>
        </w:rPr>
        <w:t xml:space="preserve">„Die Medizintechnik benötigt in Sachen Maßhaltigkeit und Qualität hochpräzise Bauteile“, erklärt Nils Westphal, Leiter der Niederlassung Neuss der </w:t>
      </w:r>
      <w:proofErr w:type="spellStart"/>
      <w:r w:rsidRPr="00E11412">
        <w:rPr>
          <w:rFonts w:ascii="Century Gothic" w:hAnsi="Century Gothic" w:cs="Arial"/>
          <w:sz w:val="24"/>
          <w:szCs w:val="24"/>
        </w:rPr>
        <w:t>Citizen</w:t>
      </w:r>
      <w:proofErr w:type="spellEnd"/>
      <w:r w:rsidRPr="00E11412">
        <w:rPr>
          <w:rFonts w:ascii="Century Gothic" w:hAnsi="Century Gothic" w:cs="Arial"/>
          <w:sz w:val="24"/>
          <w:szCs w:val="24"/>
        </w:rPr>
        <w:t xml:space="preserve"> </w:t>
      </w:r>
      <w:proofErr w:type="spellStart"/>
      <w:r w:rsidRPr="00E11412">
        <w:rPr>
          <w:rFonts w:ascii="Century Gothic" w:hAnsi="Century Gothic" w:cs="Arial"/>
          <w:sz w:val="24"/>
          <w:szCs w:val="24"/>
        </w:rPr>
        <w:t>Machinery</w:t>
      </w:r>
      <w:proofErr w:type="spellEnd"/>
      <w:r w:rsidRPr="00E11412">
        <w:rPr>
          <w:rFonts w:ascii="Century Gothic" w:hAnsi="Century Gothic" w:cs="Arial"/>
          <w:sz w:val="24"/>
          <w:szCs w:val="24"/>
        </w:rPr>
        <w:t xml:space="preserve"> Europe GmbH. „Wir stiegen in diese Branche vor über drei Jahrzehnten in Deutschland und Europa ein</w:t>
      </w:r>
      <w:r w:rsidR="0086363A">
        <w:rPr>
          <w:rFonts w:ascii="Century Gothic" w:hAnsi="Century Gothic" w:cs="Arial"/>
          <w:sz w:val="24"/>
          <w:szCs w:val="24"/>
        </w:rPr>
        <w:t>.“</w:t>
      </w:r>
      <w:r w:rsidRPr="00E11412">
        <w:rPr>
          <w:rFonts w:ascii="Century Gothic" w:hAnsi="Century Gothic" w:cs="Arial"/>
          <w:sz w:val="24"/>
          <w:szCs w:val="24"/>
        </w:rPr>
        <w:t xml:space="preserve"> Weil </w:t>
      </w:r>
      <w:proofErr w:type="spellStart"/>
      <w:r w:rsidRPr="00E11412">
        <w:rPr>
          <w:rFonts w:ascii="Century Gothic" w:hAnsi="Century Gothic" w:cs="Arial"/>
          <w:sz w:val="24"/>
          <w:szCs w:val="24"/>
        </w:rPr>
        <w:t>Citizen</w:t>
      </w:r>
      <w:proofErr w:type="spellEnd"/>
      <w:r w:rsidRPr="00E11412">
        <w:rPr>
          <w:rFonts w:ascii="Century Gothic" w:hAnsi="Century Gothic" w:cs="Arial"/>
          <w:sz w:val="24"/>
          <w:szCs w:val="24"/>
        </w:rPr>
        <w:t xml:space="preserve"> aus der Uhrenproduktion stammt, kannte und kennt das Unternehmen die Herstellung von extrem präzise arbeitenden Anlagen bereits aus dem Alltagsgeschäft.</w:t>
      </w:r>
    </w:p>
    <w:p w:rsidR="00E11412" w:rsidRPr="00E11412" w:rsidRDefault="00E11412" w:rsidP="00A074A7">
      <w:pPr>
        <w:spacing w:after="120" w:line="360" w:lineRule="auto"/>
        <w:ind w:right="-711"/>
        <w:rPr>
          <w:rFonts w:ascii="Century Gothic" w:hAnsi="Century Gothic" w:cs="Arial"/>
          <w:sz w:val="24"/>
          <w:szCs w:val="24"/>
        </w:rPr>
      </w:pPr>
    </w:p>
    <w:p w:rsidR="00993515" w:rsidRDefault="00993515" w:rsidP="00A074A7">
      <w:pPr>
        <w:spacing w:after="120" w:line="360" w:lineRule="auto"/>
        <w:ind w:right="-711"/>
        <w:rPr>
          <w:rFonts w:ascii="Century Gothic" w:hAnsi="Century Gothic" w:cs="Arial"/>
          <w:b/>
          <w:sz w:val="24"/>
          <w:szCs w:val="24"/>
        </w:rPr>
      </w:pPr>
    </w:p>
    <w:p w:rsidR="00BF4186" w:rsidRPr="00E11412" w:rsidRDefault="00BF4186" w:rsidP="00A074A7">
      <w:pPr>
        <w:spacing w:after="120" w:line="360" w:lineRule="auto"/>
        <w:ind w:right="-711"/>
        <w:rPr>
          <w:rFonts w:ascii="Century Gothic" w:hAnsi="Century Gothic" w:cs="Arial"/>
          <w:b/>
          <w:sz w:val="24"/>
          <w:szCs w:val="24"/>
        </w:rPr>
      </w:pPr>
      <w:r w:rsidRPr="00E11412">
        <w:rPr>
          <w:rFonts w:ascii="Century Gothic" w:hAnsi="Century Gothic" w:cs="Arial"/>
          <w:b/>
          <w:sz w:val="24"/>
          <w:szCs w:val="24"/>
        </w:rPr>
        <w:lastRenderedPageBreak/>
        <w:t>Gefragt ist das „Rundum-Sorglos-Paket“</w:t>
      </w:r>
    </w:p>
    <w:p w:rsidR="00BF4186" w:rsidRDefault="00BF4186" w:rsidP="00A074A7">
      <w:pPr>
        <w:spacing w:after="120" w:line="360" w:lineRule="auto"/>
        <w:ind w:right="-711"/>
        <w:rPr>
          <w:rFonts w:ascii="Century Gothic" w:hAnsi="Century Gothic" w:cs="Arial"/>
          <w:sz w:val="24"/>
          <w:szCs w:val="24"/>
        </w:rPr>
      </w:pPr>
      <w:r w:rsidRPr="00E11412">
        <w:rPr>
          <w:rFonts w:ascii="Century Gothic" w:hAnsi="Century Gothic" w:cs="Arial"/>
          <w:sz w:val="24"/>
          <w:szCs w:val="24"/>
        </w:rPr>
        <w:t xml:space="preserve">Zu den Kunden zählen global tätige Unternehmen, die mit </w:t>
      </w:r>
      <w:proofErr w:type="spellStart"/>
      <w:r w:rsidRPr="00E11412">
        <w:rPr>
          <w:rFonts w:ascii="Century Gothic" w:hAnsi="Century Gothic" w:cs="Arial"/>
          <w:sz w:val="24"/>
          <w:szCs w:val="24"/>
        </w:rPr>
        <w:t>Citizen</w:t>
      </w:r>
      <w:proofErr w:type="spellEnd"/>
      <w:r w:rsidRPr="00E11412">
        <w:rPr>
          <w:rFonts w:ascii="Century Gothic" w:hAnsi="Century Gothic" w:cs="Arial"/>
          <w:sz w:val="24"/>
          <w:szCs w:val="24"/>
        </w:rPr>
        <w:t>-Langdrehautomaten zum Beispiel Knochennägel, Implantate, Kanüle</w:t>
      </w:r>
      <w:r w:rsidR="0079428A">
        <w:rPr>
          <w:rFonts w:ascii="Century Gothic" w:hAnsi="Century Gothic" w:cs="Arial"/>
          <w:sz w:val="24"/>
          <w:szCs w:val="24"/>
        </w:rPr>
        <w:t>n</w:t>
      </w:r>
      <w:r w:rsidRPr="00E11412">
        <w:rPr>
          <w:rFonts w:ascii="Century Gothic" w:hAnsi="Century Gothic" w:cs="Arial"/>
          <w:sz w:val="24"/>
          <w:szCs w:val="24"/>
        </w:rPr>
        <w:t>, chirurgische Werkzeuge und Instrumente herstellen. Westphal: „Es handelt sich durch die Bank um Firmen, die nicht nur höchste Ansprüche an ihre Teile, sondern auch an die Prozessfähigkeit und -sicherheit stellen.“ Der Niederlassungsleiter spricht daher vom so</w:t>
      </w:r>
      <w:r w:rsidR="0079428A">
        <w:rPr>
          <w:rFonts w:ascii="Century Gothic" w:hAnsi="Century Gothic" w:cs="Arial"/>
          <w:sz w:val="24"/>
          <w:szCs w:val="24"/>
        </w:rPr>
        <w:t xml:space="preserve"> </w:t>
      </w:r>
      <w:r w:rsidRPr="00E11412">
        <w:rPr>
          <w:rFonts w:ascii="Century Gothic" w:hAnsi="Century Gothic" w:cs="Arial"/>
          <w:sz w:val="24"/>
          <w:szCs w:val="24"/>
        </w:rPr>
        <w:t xml:space="preserve">genannten Rundum-Sorglos-Paket, bei dem die eigentliche Maschine wertmäßig rund 50 Prozent  ausmacht. Hinzu kommt die gesamte Peripherie, die den kompletten Prozess abbildet. Hierzu gehören neben Lademagazin, Zuführsystem, Hochdruck-Pumpeneinrichtung, Späne-Abführsystem, </w:t>
      </w:r>
      <w:proofErr w:type="spellStart"/>
      <w:r w:rsidRPr="00E11412">
        <w:rPr>
          <w:rFonts w:ascii="Century Gothic" w:hAnsi="Century Gothic" w:cs="Arial"/>
          <w:sz w:val="24"/>
          <w:szCs w:val="24"/>
        </w:rPr>
        <w:t>Palettiereinrichtung</w:t>
      </w:r>
      <w:proofErr w:type="spellEnd"/>
      <w:r w:rsidRPr="00E11412">
        <w:rPr>
          <w:rFonts w:ascii="Century Gothic" w:hAnsi="Century Gothic" w:cs="Arial"/>
          <w:sz w:val="24"/>
          <w:szCs w:val="24"/>
        </w:rPr>
        <w:t xml:space="preserve"> sowie Laserkopf auch sicherheits</w:t>
      </w:r>
      <w:r w:rsidR="00993515">
        <w:rPr>
          <w:rFonts w:ascii="Century Gothic" w:hAnsi="Century Gothic" w:cs="Arial"/>
          <w:sz w:val="24"/>
          <w:szCs w:val="24"/>
        </w:rPr>
        <w:t>-</w:t>
      </w:r>
      <w:r w:rsidRPr="00E11412">
        <w:rPr>
          <w:rFonts w:ascii="Century Gothic" w:hAnsi="Century Gothic" w:cs="Arial"/>
          <w:sz w:val="24"/>
          <w:szCs w:val="24"/>
        </w:rPr>
        <w:t>relevante Peripherien wie Feuerlöscheinrichtung und Absaugung.</w:t>
      </w:r>
    </w:p>
    <w:p w:rsidR="00E11412" w:rsidRPr="00E11412" w:rsidRDefault="00E11412" w:rsidP="00A074A7">
      <w:pPr>
        <w:spacing w:after="120" w:line="360" w:lineRule="auto"/>
        <w:ind w:right="-711"/>
        <w:rPr>
          <w:rFonts w:ascii="Century Gothic" w:hAnsi="Century Gothic" w:cs="Arial"/>
          <w:sz w:val="24"/>
          <w:szCs w:val="24"/>
        </w:rPr>
      </w:pPr>
    </w:p>
    <w:p w:rsidR="00BF4186" w:rsidRDefault="00BF4186" w:rsidP="00A074A7">
      <w:pPr>
        <w:spacing w:after="120" w:line="360" w:lineRule="auto"/>
        <w:ind w:right="-711"/>
        <w:rPr>
          <w:rFonts w:ascii="Century Gothic" w:hAnsi="Century Gothic" w:cs="Arial"/>
          <w:sz w:val="24"/>
          <w:szCs w:val="24"/>
        </w:rPr>
      </w:pPr>
      <w:r w:rsidRPr="00E11412">
        <w:rPr>
          <w:rFonts w:ascii="Century Gothic" w:hAnsi="Century Gothic" w:cs="Arial"/>
          <w:sz w:val="24"/>
          <w:szCs w:val="24"/>
        </w:rPr>
        <w:t>Das Rundum-Sorglos-Paket geht sogar so weit, das</w:t>
      </w:r>
      <w:r w:rsidR="0079428A">
        <w:rPr>
          <w:rFonts w:ascii="Century Gothic" w:hAnsi="Century Gothic" w:cs="Arial"/>
          <w:sz w:val="24"/>
          <w:szCs w:val="24"/>
        </w:rPr>
        <w:t>s</w:t>
      </w:r>
      <w:r w:rsidRPr="00E11412">
        <w:rPr>
          <w:rFonts w:ascii="Century Gothic" w:hAnsi="Century Gothic" w:cs="Arial"/>
          <w:sz w:val="24"/>
          <w:szCs w:val="24"/>
        </w:rPr>
        <w:t xml:space="preserve"> </w:t>
      </w:r>
      <w:proofErr w:type="spellStart"/>
      <w:r w:rsidRPr="00E11412">
        <w:rPr>
          <w:rFonts w:ascii="Century Gothic" w:hAnsi="Century Gothic" w:cs="Arial"/>
          <w:sz w:val="24"/>
          <w:szCs w:val="24"/>
        </w:rPr>
        <w:t>Citizen</w:t>
      </w:r>
      <w:proofErr w:type="spellEnd"/>
      <w:r w:rsidRPr="00E11412">
        <w:rPr>
          <w:rFonts w:ascii="Century Gothic" w:hAnsi="Century Gothic" w:cs="Arial"/>
          <w:sz w:val="24"/>
          <w:szCs w:val="24"/>
        </w:rPr>
        <w:t xml:space="preserve"> auf Wunsch des Kunden den Prozess für mindestens ein auf dem Langdreh</w:t>
      </w:r>
      <w:r w:rsidR="00993515">
        <w:rPr>
          <w:rFonts w:ascii="Century Gothic" w:hAnsi="Century Gothic" w:cs="Arial"/>
          <w:sz w:val="24"/>
          <w:szCs w:val="24"/>
        </w:rPr>
        <w:t>-</w:t>
      </w:r>
      <w:r w:rsidRPr="00E11412">
        <w:rPr>
          <w:rFonts w:ascii="Century Gothic" w:hAnsi="Century Gothic" w:cs="Arial"/>
          <w:sz w:val="24"/>
          <w:szCs w:val="24"/>
        </w:rPr>
        <w:t>automaten zu fertigendes Bauteil überprüft und prozesssicher entwickelt. „Dank unserer akribischen Prozessabnahme kann der Anwender sofort mit der Produktion starten“, sagt Westphal. „Die Prozesssicherheit muss hoch sein, um die Auflagen der Validierung zu er</w:t>
      </w:r>
      <w:r w:rsidR="0086363A">
        <w:rPr>
          <w:rFonts w:ascii="Century Gothic" w:hAnsi="Century Gothic" w:cs="Arial"/>
          <w:sz w:val="24"/>
          <w:szCs w:val="24"/>
        </w:rPr>
        <w:t>füllen und um den Fachpersonal-M</w:t>
      </w:r>
      <w:r w:rsidRPr="00E11412">
        <w:rPr>
          <w:rFonts w:ascii="Century Gothic" w:hAnsi="Century Gothic" w:cs="Arial"/>
          <w:sz w:val="24"/>
          <w:szCs w:val="24"/>
        </w:rPr>
        <w:t xml:space="preserve">angel mit automatischer Fertigung zu kompensieren.“ Nur durch prozesssichere Abläufe kann das Fachpersonal mehrere Maschinen im Prozess begleiten und für hohe Qualitätssicherung sorgen. Auch </w:t>
      </w:r>
      <w:r w:rsidR="0086363A">
        <w:rPr>
          <w:rFonts w:ascii="Century Gothic" w:hAnsi="Century Gothic" w:cs="Arial"/>
          <w:sz w:val="24"/>
          <w:szCs w:val="24"/>
        </w:rPr>
        <w:t xml:space="preserve">entsprechende </w:t>
      </w:r>
      <w:r w:rsidRPr="00E11412">
        <w:rPr>
          <w:rFonts w:ascii="Century Gothic" w:hAnsi="Century Gothic" w:cs="Arial"/>
          <w:sz w:val="24"/>
          <w:szCs w:val="24"/>
        </w:rPr>
        <w:t xml:space="preserve">Schulungen von der </w:t>
      </w:r>
      <w:r w:rsidR="00E11412">
        <w:rPr>
          <w:rFonts w:ascii="Century Gothic" w:hAnsi="Century Gothic" w:cs="Arial"/>
          <w:sz w:val="24"/>
          <w:szCs w:val="24"/>
        </w:rPr>
        <w:t>Basis an</w:t>
      </w:r>
      <w:r w:rsidRPr="00E11412">
        <w:rPr>
          <w:rFonts w:ascii="Century Gothic" w:hAnsi="Century Gothic" w:cs="Arial"/>
          <w:sz w:val="24"/>
          <w:szCs w:val="24"/>
        </w:rPr>
        <w:t xml:space="preserve"> unterstützen die</w:t>
      </w:r>
      <w:r w:rsidR="00E11412">
        <w:rPr>
          <w:rFonts w:ascii="Century Gothic" w:hAnsi="Century Gothic" w:cs="Arial"/>
          <w:sz w:val="24"/>
          <w:szCs w:val="24"/>
        </w:rPr>
        <w:t xml:space="preserve"> Kunden bei der Ausbildung </w:t>
      </w:r>
      <w:r w:rsidR="0079428A">
        <w:rPr>
          <w:rFonts w:ascii="Century Gothic" w:hAnsi="Century Gothic" w:cs="Arial"/>
          <w:sz w:val="24"/>
          <w:szCs w:val="24"/>
        </w:rPr>
        <w:t>des</w:t>
      </w:r>
      <w:r w:rsidRPr="00E11412">
        <w:rPr>
          <w:rFonts w:ascii="Century Gothic" w:hAnsi="Century Gothic" w:cs="Arial"/>
          <w:sz w:val="24"/>
          <w:szCs w:val="24"/>
        </w:rPr>
        <w:t xml:space="preserve"> notwendigen Fachpersonal</w:t>
      </w:r>
      <w:r w:rsidR="0079428A">
        <w:rPr>
          <w:rFonts w:ascii="Century Gothic" w:hAnsi="Century Gothic" w:cs="Arial"/>
          <w:sz w:val="24"/>
          <w:szCs w:val="24"/>
        </w:rPr>
        <w:t>s</w:t>
      </w:r>
      <w:r w:rsidRPr="00E11412">
        <w:rPr>
          <w:rFonts w:ascii="Century Gothic" w:hAnsi="Century Gothic" w:cs="Arial"/>
          <w:sz w:val="24"/>
          <w:szCs w:val="24"/>
        </w:rPr>
        <w:t xml:space="preserve">. </w:t>
      </w:r>
    </w:p>
    <w:p w:rsidR="00E11412" w:rsidRPr="00E11412" w:rsidRDefault="00E11412" w:rsidP="00A074A7">
      <w:pPr>
        <w:spacing w:after="120" w:line="360" w:lineRule="auto"/>
        <w:ind w:right="-711"/>
        <w:rPr>
          <w:rFonts w:ascii="Century Gothic" w:hAnsi="Century Gothic" w:cs="Arial"/>
          <w:sz w:val="24"/>
          <w:szCs w:val="24"/>
        </w:rPr>
      </w:pPr>
    </w:p>
    <w:p w:rsidR="00BF4186" w:rsidRPr="00E11412" w:rsidRDefault="00BF4186" w:rsidP="00A074A7">
      <w:pPr>
        <w:spacing w:after="120" w:line="360" w:lineRule="auto"/>
        <w:ind w:right="-711"/>
        <w:rPr>
          <w:rFonts w:ascii="Century Gothic" w:hAnsi="Century Gothic" w:cs="Arial"/>
          <w:b/>
          <w:sz w:val="24"/>
          <w:szCs w:val="24"/>
        </w:rPr>
      </w:pPr>
      <w:r w:rsidRPr="00E11412">
        <w:rPr>
          <w:rFonts w:ascii="Century Gothic" w:hAnsi="Century Gothic" w:cs="Arial"/>
          <w:b/>
          <w:sz w:val="24"/>
          <w:szCs w:val="24"/>
        </w:rPr>
        <w:lastRenderedPageBreak/>
        <w:t>Sauberkeit ist oberstes Gebot</w:t>
      </w:r>
    </w:p>
    <w:p w:rsidR="00BF4186" w:rsidRDefault="00BF4186" w:rsidP="00A074A7">
      <w:pPr>
        <w:spacing w:after="120" w:line="360" w:lineRule="auto"/>
        <w:ind w:right="-711"/>
        <w:rPr>
          <w:rFonts w:ascii="Century Gothic" w:hAnsi="Century Gothic" w:cs="Arial"/>
          <w:sz w:val="24"/>
          <w:szCs w:val="24"/>
          <w:highlight w:val="white"/>
        </w:rPr>
      </w:pPr>
      <w:r w:rsidRPr="00E11412">
        <w:rPr>
          <w:rFonts w:ascii="Century Gothic" w:hAnsi="Century Gothic" w:cs="Arial"/>
          <w:sz w:val="24"/>
          <w:szCs w:val="24"/>
        </w:rPr>
        <w:t>Eine wichtige Rolle spielt in der Medizintechnik auch die Sauberkeit. Leicht zugängliche Maschineninnenräume, automatische Späne</w:t>
      </w:r>
      <w:r w:rsidR="00993515">
        <w:rPr>
          <w:rFonts w:ascii="Century Gothic" w:hAnsi="Century Gothic" w:cs="Arial"/>
          <w:sz w:val="24"/>
          <w:szCs w:val="24"/>
        </w:rPr>
        <w:t>-</w:t>
      </w:r>
      <w:r w:rsidRPr="00E11412">
        <w:rPr>
          <w:rFonts w:ascii="Century Gothic" w:hAnsi="Century Gothic" w:cs="Arial"/>
          <w:sz w:val="24"/>
          <w:szCs w:val="24"/>
        </w:rPr>
        <w:t xml:space="preserve">entsorgung und sich selbst mit 20 µm-Filter reinigende </w:t>
      </w:r>
      <w:proofErr w:type="gramStart"/>
      <w:r w:rsidRPr="00E11412">
        <w:rPr>
          <w:rFonts w:ascii="Century Gothic" w:hAnsi="Century Gothic" w:cs="Arial"/>
          <w:sz w:val="24"/>
          <w:szCs w:val="24"/>
        </w:rPr>
        <w:t>Hochdruck-Kühlschmiersysteme</w:t>
      </w:r>
      <w:proofErr w:type="gramEnd"/>
      <w:r w:rsidRPr="00E11412">
        <w:rPr>
          <w:rFonts w:ascii="Century Gothic" w:hAnsi="Century Gothic" w:cs="Arial"/>
          <w:sz w:val="24"/>
          <w:szCs w:val="24"/>
        </w:rPr>
        <w:t xml:space="preserve"> sorgen dafür, dass die Langdrehautomaten rund um die Uhr prozesssicher arbeiten können. „Mittlerweile steht diese Form der Komplettbearbeitung bereits in </w:t>
      </w:r>
      <w:r w:rsidR="0086363A">
        <w:rPr>
          <w:rFonts w:ascii="Century Gothic" w:hAnsi="Century Gothic" w:cs="Arial"/>
          <w:sz w:val="24"/>
          <w:szCs w:val="24"/>
        </w:rPr>
        <w:t>vielen Lastenheften der Branche</w:t>
      </w:r>
      <w:r w:rsidRPr="00E11412">
        <w:rPr>
          <w:rFonts w:ascii="Century Gothic" w:hAnsi="Century Gothic" w:cs="Arial"/>
          <w:sz w:val="24"/>
          <w:szCs w:val="24"/>
        </w:rPr>
        <w:t>“</w:t>
      </w:r>
      <w:r w:rsidR="0086363A">
        <w:rPr>
          <w:rFonts w:ascii="Century Gothic" w:hAnsi="Century Gothic" w:cs="Arial"/>
          <w:sz w:val="24"/>
          <w:szCs w:val="24"/>
        </w:rPr>
        <w:t xml:space="preserve">, berichtet Westphal. </w:t>
      </w:r>
      <w:r w:rsidRPr="00E11412">
        <w:rPr>
          <w:rFonts w:ascii="Century Gothic" w:hAnsi="Century Gothic" w:cs="Arial"/>
          <w:sz w:val="24"/>
          <w:szCs w:val="24"/>
          <w:highlight w:val="white"/>
        </w:rPr>
        <w:t>Ebenso wichtig ist die gratfreie Bearbeitung bei</w:t>
      </w:r>
      <w:r w:rsidR="00E11412">
        <w:rPr>
          <w:rFonts w:ascii="Century Gothic" w:hAnsi="Century Gothic" w:cs="Arial"/>
          <w:sz w:val="24"/>
          <w:szCs w:val="24"/>
          <w:highlight w:val="white"/>
        </w:rPr>
        <w:t xml:space="preserve"> der Auß</w:t>
      </w:r>
      <w:r w:rsidRPr="00E11412">
        <w:rPr>
          <w:rFonts w:ascii="Century Gothic" w:hAnsi="Century Gothic" w:cs="Arial"/>
          <w:sz w:val="24"/>
          <w:szCs w:val="24"/>
          <w:highlight w:val="white"/>
        </w:rPr>
        <w:t>en- und Innenbearbeitung. Hierbei liegt die gr</w:t>
      </w:r>
      <w:r w:rsidR="0086363A">
        <w:rPr>
          <w:rFonts w:ascii="Century Gothic" w:hAnsi="Century Gothic" w:cs="Arial"/>
          <w:sz w:val="24"/>
          <w:szCs w:val="24"/>
          <w:highlight w:val="white"/>
        </w:rPr>
        <w:t>ößte Herausforderung bei Innenb</w:t>
      </w:r>
      <w:r w:rsidRPr="00E11412">
        <w:rPr>
          <w:rFonts w:ascii="Century Gothic" w:hAnsi="Century Gothic" w:cs="Arial"/>
          <w:sz w:val="24"/>
          <w:szCs w:val="24"/>
          <w:highlight w:val="white"/>
        </w:rPr>
        <w:t>ohrungen im kleinsten Durchmesserbereich</w:t>
      </w:r>
      <w:r w:rsidR="0086363A">
        <w:rPr>
          <w:rFonts w:ascii="Century Gothic" w:hAnsi="Century Gothic" w:cs="Arial"/>
          <w:sz w:val="24"/>
          <w:szCs w:val="24"/>
          <w:highlight w:val="white"/>
        </w:rPr>
        <w:t>,</w:t>
      </w:r>
      <w:r w:rsidRPr="00E11412">
        <w:rPr>
          <w:rFonts w:ascii="Century Gothic" w:hAnsi="Century Gothic" w:cs="Arial"/>
          <w:sz w:val="24"/>
          <w:szCs w:val="24"/>
          <w:highlight w:val="white"/>
        </w:rPr>
        <w:t xml:space="preserve"> </w:t>
      </w:r>
      <w:r w:rsidR="0086363A">
        <w:rPr>
          <w:rFonts w:ascii="Century Gothic" w:hAnsi="Century Gothic" w:cs="Arial"/>
          <w:sz w:val="24"/>
          <w:szCs w:val="24"/>
          <w:highlight w:val="white"/>
        </w:rPr>
        <w:t xml:space="preserve">also </w:t>
      </w:r>
      <w:r w:rsidRPr="00E11412">
        <w:rPr>
          <w:rFonts w:ascii="Century Gothic" w:hAnsi="Century Gothic" w:cs="Arial"/>
          <w:sz w:val="24"/>
          <w:szCs w:val="24"/>
          <w:highlight w:val="white"/>
        </w:rPr>
        <w:t>0,6 bis hin zu 0,25 mm und kleiner.</w:t>
      </w:r>
    </w:p>
    <w:p w:rsidR="00E11412" w:rsidRPr="00E11412" w:rsidRDefault="00E11412" w:rsidP="00A074A7">
      <w:pPr>
        <w:spacing w:after="120" w:line="360" w:lineRule="auto"/>
        <w:ind w:right="-711"/>
        <w:rPr>
          <w:rFonts w:ascii="Century Gothic" w:hAnsi="Century Gothic" w:cs="Arial"/>
          <w:sz w:val="24"/>
          <w:szCs w:val="24"/>
          <w:highlight w:val="white"/>
        </w:rPr>
      </w:pPr>
    </w:p>
    <w:p w:rsidR="00BF4186" w:rsidRPr="00E11412" w:rsidRDefault="00BF4186" w:rsidP="00A074A7">
      <w:pPr>
        <w:spacing w:after="120" w:line="360" w:lineRule="auto"/>
        <w:ind w:right="-711"/>
        <w:rPr>
          <w:rFonts w:ascii="Century Gothic" w:hAnsi="Century Gothic" w:cs="Arial"/>
          <w:sz w:val="24"/>
          <w:szCs w:val="24"/>
          <w:highlight w:val="white"/>
        </w:rPr>
      </w:pPr>
      <w:r w:rsidRPr="00E11412">
        <w:rPr>
          <w:rFonts w:ascii="Century Gothic" w:hAnsi="Century Gothic" w:cs="Arial"/>
          <w:sz w:val="24"/>
          <w:szCs w:val="24"/>
        </w:rPr>
        <w:t xml:space="preserve">Für den Niederlassungsleiter ist die METAV eine gute Gelegenheit, die speziellen Lösungen des Unternehmens zu präsentieren. Schon 2014 hat </w:t>
      </w:r>
      <w:proofErr w:type="spellStart"/>
      <w:r w:rsidRPr="00E11412">
        <w:rPr>
          <w:rFonts w:ascii="Century Gothic" w:hAnsi="Century Gothic" w:cs="Arial"/>
          <w:sz w:val="24"/>
          <w:szCs w:val="24"/>
        </w:rPr>
        <w:t>Cit</w:t>
      </w:r>
      <w:r w:rsidR="0086363A">
        <w:rPr>
          <w:rFonts w:ascii="Century Gothic" w:hAnsi="Century Gothic" w:cs="Arial"/>
          <w:sz w:val="24"/>
          <w:szCs w:val="24"/>
        </w:rPr>
        <w:t>zen</w:t>
      </w:r>
      <w:proofErr w:type="spellEnd"/>
      <w:r w:rsidR="0086363A">
        <w:rPr>
          <w:rFonts w:ascii="Century Gothic" w:hAnsi="Century Gothic" w:cs="Arial"/>
          <w:sz w:val="24"/>
          <w:szCs w:val="24"/>
        </w:rPr>
        <w:t xml:space="preserve"> im Rahmen der Sonderschau  </w:t>
      </w:r>
      <w:proofErr w:type="spellStart"/>
      <w:r w:rsidR="0086363A">
        <w:rPr>
          <w:rFonts w:ascii="Century Gothic" w:hAnsi="Century Gothic" w:cs="Arial"/>
          <w:sz w:val="24"/>
          <w:szCs w:val="24"/>
        </w:rPr>
        <w:t>Metal</w:t>
      </w:r>
      <w:proofErr w:type="spellEnd"/>
      <w:r w:rsidR="0086363A">
        <w:rPr>
          <w:rFonts w:ascii="Century Gothic" w:hAnsi="Century Gothic" w:cs="Arial"/>
          <w:sz w:val="24"/>
          <w:szCs w:val="24"/>
        </w:rPr>
        <w:t xml:space="preserve"> </w:t>
      </w:r>
      <w:proofErr w:type="spellStart"/>
      <w:r w:rsidR="0086363A">
        <w:rPr>
          <w:rFonts w:ascii="Century Gothic" w:hAnsi="Century Gothic" w:cs="Arial"/>
          <w:sz w:val="24"/>
          <w:szCs w:val="24"/>
        </w:rPr>
        <w:t>meets</w:t>
      </w:r>
      <w:proofErr w:type="spellEnd"/>
      <w:r w:rsidR="0086363A">
        <w:rPr>
          <w:rFonts w:ascii="Century Gothic" w:hAnsi="Century Gothic" w:cs="Arial"/>
          <w:sz w:val="24"/>
          <w:szCs w:val="24"/>
        </w:rPr>
        <w:t xml:space="preserve"> Medical</w:t>
      </w:r>
      <w:r w:rsidRPr="00E11412">
        <w:rPr>
          <w:rFonts w:ascii="Century Gothic" w:hAnsi="Century Gothic" w:cs="Arial"/>
          <w:sz w:val="24"/>
          <w:szCs w:val="24"/>
        </w:rPr>
        <w:t xml:space="preserve"> (heute Medical Area) positive Erfahrungen mit der Messe gemacht. „Wir besuchen die METAV ohnehin mit einem eigenen Hauptstand“, so Westphal. „Da nutzen wir gerne die Chance, den uns die METAV mit der Medical Area zur separaten Präsentation unserer Expertise auf dem Gebiet Medizintechnik bietet. Wir richten unser Augenmerk zwar in erster Linie auf potenzielle Kunden aus West- und Norddeutschland, freuen uns aber natürlich auch über die Besucher aus allen anderen Bundesgebieten sowie dem Ausland.“ </w:t>
      </w:r>
    </w:p>
    <w:p w:rsidR="00BF4186" w:rsidRPr="00E11412" w:rsidRDefault="00BF4186" w:rsidP="00A074A7">
      <w:pPr>
        <w:spacing w:after="120" w:line="360" w:lineRule="auto"/>
        <w:ind w:right="-711"/>
        <w:rPr>
          <w:rFonts w:ascii="Century Gothic" w:hAnsi="Century Gothic" w:cs="Arial"/>
          <w:sz w:val="24"/>
          <w:szCs w:val="24"/>
        </w:rPr>
      </w:pPr>
    </w:p>
    <w:p w:rsidR="00BF4186" w:rsidRPr="00E11412" w:rsidRDefault="00BF4186" w:rsidP="00A074A7">
      <w:pPr>
        <w:spacing w:after="120" w:line="360" w:lineRule="auto"/>
        <w:ind w:right="-711"/>
        <w:rPr>
          <w:rFonts w:ascii="Century Gothic" w:hAnsi="Century Gothic" w:cs="Arial"/>
          <w:b/>
          <w:sz w:val="24"/>
          <w:szCs w:val="24"/>
        </w:rPr>
      </w:pPr>
      <w:r w:rsidRPr="00E11412">
        <w:rPr>
          <w:rFonts w:ascii="Century Gothic" w:hAnsi="Century Gothic" w:cs="Arial"/>
          <w:b/>
          <w:sz w:val="24"/>
          <w:szCs w:val="24"/>
        </w:rPr>
        <w:t xml:space="preserve">Zerspanen von 3D-Teilen in einer Aufspannung </w:t>
      </w:r>
    </w:p>
    <w:p w:rsidR="00E11412" w:rsidRPr="00E11412" w:rsidRDefault="00BF4186" w:rsidP="00A074A7">
      <w:pPr>
        <w:spacing w:after="120" w:line="360" w:lineRule="auto"/>
        <w:ind w:right="-711"/>
        <w:rPr>
          <w:rFonts w:ascii="Century Gothic" w:hAnsi="Century Gothic" w:cs="Arial"/>
          <w:sz w:val="24"/>
          <w:szCs w:val="24"/>
        </w:rPr>
      </w:pPr>
      <w:r w:rsidRPr="00E11412">
        <w:rPr>
          <w:rFonts w:ascii="Century Gothic" w:hAnsi="Century Gothic" w:cs="Arial"/>
          <w:sz w:val="24"/>
          <w:szCs w:val="24"/>
        </w:rPr>
        <w:t xml:space="preserve">Auf der Medical Area stellt </w:t>
      </w:r>
      <w:proofErr w:type="spellStart"/>
      <w:r w:rsidRPr="00E11412">
        <w:rPr>
          <w:rFonts w:ascii="Century Gothic" w:hAnsi="Century Gothic" w:cs="Arial"/>
          <w:sz w:val="24"/>
          <w:szCs w:val="24"/>
        </w:rPr>
        <w:t>Citizen</w:t>
      </w:r>
      <w:proofErr w:type="spellEnd"/>
      <w:r w:rsidRPr="00E11412">
        <w:rPr>
          <w:rFonts w:ascii="Century Gothic" w:hAnsi="Century Gothic" w:cs="Arial"/>
          <w:sz w:val="24"/>
          <w:szCs w:val="24"/>
        </w:rPr>
        <w:t xml:space="preserve"> die Langdrehmaschine </w:t>
      </w:r>
      <w:proofErr w:type="spellStart"/>
      <w:r w:rsidRPr="00E11412">
        <w:rPr>
          <w:rFonts w:ascii="Century Gothic" w:hAnsi="Century Gothic" w:cs="Arial"/>
          <w:sz w:val="24"/>
          <w:szCs w:val="24"/>
        </w:rPr>
        <w:t>Cincom</w:t>
      </w:r>
      <w:proofErr w:type="spellEnd"/>
      <w:r w:rsidRPr="00E11412">
        <w:rPr>
          <w:rFonts w:ascii="Century Gothic" w:hAnsi="Century Gothic" w:cs="Arial"/>
          <w:sz w:val="24"/>
          <w:szCs w:val="24"/>
        </w:rPr>
        <w:t xml:space="preserve"> M16-4M8 vor, mit der sich auf 10 bis 12 Achsen Werkstücke mit einem </w:t>
      </w:r>
      <w:r w:rsidRPr="00E11412">
        <w:rPr>
          <w:rFonts w:ascii="Century Gothic" w:hAnsi="Century Gothic" w:cs="Arial"/>
          <w:sz w:val="24"/>
          <w:szCs w:val="24"/>
        </w:rPr>
        <w:lastRenderedPageBreak/>
        <w:t>Durchmesser von 1 bis 16 mm und einer maximalen Bearbeitungslänge von 200 mm zerspanen lassen. Diese High-End-Maschine ermöglicht es, aus Titan oder Edelstahl auch speziell geformte 3D-Teile</w:t>
      </w:r>
      <w:r w:rsidR="0086363A">
        <w:rPr>
          <w:rFonts w:ascii="Century Gothic" w:hAnsi="Century Gothic" w:cs="Arial"/>
          <w:sz w:val="24"/>
          <w:szCs w:val="24"/>
        </w:rPr>
        <w:t>,</w:t>
      </w:r>
      <w:r w:rsidRPr="00E11412">
        <w:rPr>
          <w:rFonts w:ascii="Century Gothic" w:hAnsi="Century Gothic" w:cs="Arial"/>
          <w:sz w:val="24"/>
          <w:szCs w:val="24"/>
        </w:rPr>
        <w:t xml:space="preserve"> </w:t>
      </w:r>
      <w:r w:rsidR="0086363A">
        <w:rPr>
          <w:rFonts w:ascii="Century Gothic" w:hAnsi="Century Gothic" w:cs="Arial"/>
          <w:sz w:val="24"/>
          <w:szCs w:val="24"/>
        </w:rPr>
        <w:t xml:space="preserve">wie </w:t>
      </w:r>
      <w:r w:rsidRPr="00E11412">
        <w:rPr>
          <w:rFonts w:ascii="Century Gothic" w:hAnsi="Century Gothic" w:cs="Arial"/>
          <w:sz w:val="24"/>
          <w:szCs w:val="24"/>
        </w:rPr>
        <w:t>z.B. schräge Implantate aus der Denta</w:t>
      </w:r>
      <w:r w:rsidR="0086363A">
        <w:rPr>
          <w:rFonts w:ascii="Century Gothic" w:hAnsi="Century Gothic" w:cs="Arial"/>
          <w:sz w:val="24"/>
          <w:szCs w:val="24"/>
        </w:rPr>
        <w:t xml:space="preserve">ltechnik, </w:t>
      </w:r>
      <w:r w:rsidRPr="00E11412">
        <w:rPr>
          <w:rFonts w:ascii="Century Gothic" w:hAnsi="Century Gothic" w:cs="Arial"/>
          <w:sz w:val="24"/>
          <w:szCs w:val="24"/>
        </w:rPr>
        <w:t>in einer Aufspannung komplett zu fertigen. „Es lassen sich damit sogar Teile für Venen</w:t>
      </w:r>
      <w:r w:rsidR="00993515">
        <w:rPr>
          <w:rFonts w:ascii="Century Gothic" w:hAnsi="Century Gothic" w:cs="Arial"/>
          <w:sz w:val="24"/>
          <w:szCs w:val="24"/>
        </w:rPr>
        <w:t>-</w:t>
      </w:r>
      <w:r w:rsidRPr="00E11412">
        <w:rPr>
          <w:rFonts w:ascii="Century Gothic" w:hAnsi="Century Gothic" w:cs="Arial"/>
          <w:sz w:val="24"/>
          <w:szCs w:val="24"/>
        </w:rPr>
        <w:t xml:space="preserve">klemmen drehen, die früher ihre Endkontur per Fräsen erhielten“, erklärt Westphal. „Heute entstehen sie in einer Aufspannung direkt von der Stange.“ Eine besondere Herausforderung an die Zerspanung sind abgewinkelte </w:t>
      </w:r>
      <w:proofErr w:type="spellStart"/>
      <w:r w:rsidRPr="00E11412">
        <w:rPr>
          <w:rFonts w:ascii="Century Gothic" w:hAnsi="Century Gothic" w:cs="Arial"/>
          <w:sz w:val="24"/>
          <w:szCs w:val="24"/>
        </w:rPr>
        <w:t>Abuments</w:t>
      </w:r>
      <w:proofErr w:type="spellEnd"/>
      <w:r w:rsidRPr="00E11412">
        <w:rPr>
          <w:rFonts w:ascii="Century Gothic" w:hAnsi="Century Gothic" w:cs="Arial"/>
          <w:sz w:val="24"/>
          <w:szCs w:val="24"/>
        </w:rPr>
        <w:t xml:space="preserve"> (zahnmedizinische Stützelemente) mit komplizierter Schräglochbohrung. </w:t>
      </w:r>
    </w:p>
    <w:p w:rsidR="00E11412" w:rsidRDefault="00BF4186" w:rsidP="00A074A7">
      <w:pPr>
        <w:spacing w:after="120" w:line="360" w:lineRule="auto"/>
        <w:ind w:right="-711"/>
        <w:rPr>
          <w:rFonts w:ascii="Century Gothic" w:hAnsi="Century Gothic" w:cs="Arial"/>
          <w:sz w:val="24"/>
          <w:szCs w:val="24"/>
        </w:rPr>
      </w:pPr>
      <w:r w:rsidRPr="00E11412">
        <w:rPr>
          <w:rFonts w:ascii="Century Gothic" w:hAnsi="Century Gothic" w:cs="Arial"/>
          <w:sz w:val="24"/>
          <w:szCs w:val="24"/>
        </w:rPr>
        <w:t>(</w:t>
      </w:r>
      <w:r w:rsidR="00E11412">
        <w:rPr>
          <w:rFonts w:ascii="Century Gothic" w:hAnsi="Century Gothic" w:cs="Arial"/>
          <w:sz w:val="24"/>
          <w:szCs w:val="24"/>
        </w:rPr>
        <w:t>4</w:t>
      </w:r>
      <w:r w:rsidR="0033571C">
        <w:rPr>
          <w:rFonts w:ascii="Century Gothic" w:hAnsi="Century Gothic" w:cs="Arial"/>
          <w:sz w:val="24"/>
          <w:szCs w:val="24"/>
        </w:rPr>
        <w:t xml:space="preserve"> </w:t>
      </w:r>
      <w:r w:rsidR="00E11412">
        <w:rPr>
          <w:rFonts w:ascii="Century Gothic" w:hAnsi="Century Gothic" w:cs="Arial"/>
          <w:sz w:val="24"/>
          <w:szCs w:val="24"/>
        </w:rPr>
        <w:t>5</w:t>
      </w:r>
      <w:r w:rsidR="0033571C">
        <w:rPr>
          <w:rFonts w:ascii="Century Gothic" w:hAnsi="Century Gothic" w:cs="Arial"/>
          <w:sz w:val="24"/>
          <w:szCs w:val="24"/>
        </w:rPr>
        <w:t>33</w:t>
      </w:r>
      <w:r w:rsidR="00E11412">
        <w:rPr>
          <w:rFonts w:ascii="Century Gothic" w:hAnsi="Century Gothic" w:cs="Arial"/>
          <w:sz w:val="24"/>
          <w:szCs w:val="24"/>
        </w:rPr>
        <w:t xml:space="preserve"> Zeichen inkl. Leerzeichen)</w:t>
      </w:r>
    </w:p>
    <w:p w:rsidR="00BF4186" w:rsidRPr="00E11412" w:rsidRDefault="00BF4186" w:rsidP="00A074A7">
      <w:pPr>
        <w:spacing w:after="120" w:line="360" w:lineRule="auto"/>
        <w:ind w:right="-711"/>
        <w:rPr>
          <w:rFonts w:ascii="Century Gothic" w:hAnsi="Century Gothic" w:cs="Arial"/>
          <w:i/>
          <w:sz w:val="24"/>
          <w:szCs w:val="24"/>
        </w:rPr>
      </w:pPr>
      <w:r w:rsidRPr="00E11412">
        <w:rPr>
          <w:rFonts w:ascii="Century Gothic" w:hAnsi="Century Gothic" w:cs="Arial"/>
          <w:sz w:val="24"/>
          <w:szCs w:val="24"/>
        </w:rPr>
        <w:br/>
      </w:r>
      <w:r w:rsidR="00E11412" w:rsidRPr="00E11412">
        <w:rPr>
          <w:rFonts w:ascii="Century Gothic" w:hAnsi="Century Gothic" w:cs="Arial"/>
          <w:i/>
          <w:sz w:val="24"/>
          <w:szCs w:val="24"/>
        </w:rPr>
        <w:t xml:space="preserve">Autor: </w:t>
      </w:r>
      <w:r w:rsidRPr="00E11412">
        <w:rPr>
          <w:rFonts w:ascii="Century Gothic" w:hAnsi="Century Gothic" w:cs="Arial"/>
          <w:i/>
          <w:sz w:val="24"/>
          <w:szCs w:val="24"/>
        </w:rPr>
        <w:t>Nikolaus Fecht, Fachjournalist aus Gelsenkirchen</w:t>
      </w:r>
    </w:p>
    <w:p w:rsidR="00BF4186" w:rsidRPr="00E11412" w:rsidRDefault="00BF4186" w:rsidP="00A074A7">
      <w:pPr>
        <w:spacing w:after="120" w:line="360" w:lineRule="auto"/>
        <w:ind w:right="-711"/>
        <w:rPr>
          <w:rFonts w:ascii="Century Gothic" w:hAnsi="Century Gothic" w:cs="Arial"/>
          <w:sz w:val="24"/>
          <w:szCs w:val="24"/>
        </w:rPr>
      </w:pPr>
    </w:p>
    <w:p w:rsidR="00BF4186" w:rsidRPr="00E11412" w:rsidRDefault="00BF4186" w:rsidP="00A074A7">
      <w:pPr>
        <w:spacing w:after="120" w:line="360" w:lineRule="auto"/>
        <w:ind w:right="-711"/>
        <w:rPr>
          <w:rFonts w:ascii="Century Gothic" w:hAnsi="Century Gothic" w:cs="Arial"/>
          <w:b/>
          <w:sz w:val="24"/>
          <w:szCs w:val="24"/>
        </w:rPr>
      </w:pPr>
      <w:r w:rsidRPr="00E11412">
        <w:rPr>
          <w:rFonts w:ascii="Century Gothic" w:hAnsi="Century Gothic" w:cs="Arial"/>
          <w:b/>
          <w:sz w:val="24"/>
          <w:szCs w:val="24"/>
        </w:rPr>
        <w:t>Profil</w:t>
      </w:r>
    </w:p>
    <w:p w:rsidR="00BF4186" w:rsidRDefault="00BF4186" w:rsidP="00A074A7">
      <w:pPr>
        <w:spacing w:after="120" w:line="360" w:lineRule="auto"/>
        <w:ind w:right="-711"/>
        <w:contextualSpacing/>
        <w:rPr>
          <w:rFonts w:ascii="Century Gothic" w:hAnsi="Century Gothic" w:cs="Arial"/>
          <w:sz w:val="24"/>
          <w:szCs w:val="24"/>
          <w:highlight w:val="white"/>
        </w:rPr>
      </w:pPr>
      <w:bookmarkStart w:id="0" w:name="_gjdgxs" w:colFirst="0" w:colLast="0"/>
      <w:bookmarkEnd w:id="0"/>
      <w:r w:rsidRPr="00E11412">
        <w:rPr>
          <w:rFonts w:ascii="Century Gothic" w:hAnsi="Century Gothic" w:cs="Arial"/>
          <w:sz w:val="24"/>
          <w:szCs w:val="24"/>
        </w:rPr>
        <w:t xml:space="preserve">Die </w:t>
      </w:r>
      <w:proofErr w:type="spellStart"/>
      <w:r w:rsidRPr="00E11412">
        <w:rPr>
          <w:rFonts w:ascii="Century Gothic" w:hAnsi="Century Gothic" w:cs="Arial"/>
          <w:sz w:val="24"/>
          <w:szCs w:val="24"/>
        </w:rPr>
        <w:t>Citizen</w:t>
      </w:r>
      <w:proofErr w:type="spellEnd"/>
      <w:r w:rsidRPr="00E11412">
        <w:rPr>
          <w:rFonts w:ascii="Century Gothic" w:hAnsi="Century Gothic" w:cs="Arial"/>
          <w:sz w:val="24"/>
          <w:szCs w:val="24"/>
        </w:rPr>
        <w:t xml:space="preserve"> </w:t>
      </w:r>
      <w:proofErr w:type="spellStart"/>
      <w:r w:rsidRPr="00E11412">
        <w:rPr>
          <w:rFonts w:ascii="Century Gothic" w:hAnsi="Century Gothic" w:cs="Arial"/>
          <w:sz w:val="24"/>
          <w:szCs w:val="24"/>
        </w:rPr>
        <w:t>Machinery</w:t>
      </w:r>
      <w:proofErr w:type="spellEnd"/>
      <w:r w:rsidRPr="00E11412">
        <w:rPr>
          <w:rFonts w:ascii="Century Gothic" w:hAnsi="Century Gothic" w:cs="Arial"/>
          <w:sz w:val="24"/>
          <w:szCs w:val="24"/>
        </w:rPr>
        <w:t xml:space="preserve"> Europe GmbH (CME) mit Hauptsitz in Esslingen </w:t>
      </w:r>
      <w:r w:rsidR="00E11412">
        <w:rPr>
          <w:rFonts w:ascii="Century Gothic" w:hAnsi="Century Gothic" w:cs="Arial"/>
          <w:sz w:val="24"/>
          <w:szCs w:val="24"/>
          <w:highlight w:val="white"/>
        </w:rPr>
        <w:t>(rund 60 Mitarbeiter</w:t>
      </w:r>
      <w:r w:rsidRPr="00E11412">
        <w:rPr>
          <w:rFonts w:ascii="Century Gothic" w:hAnsi="Century Gothic" w:cs="Arial"/>
          <w:sz w:val="24"/>
          <w:szCs w:val="24"/>
          <w:highlight w:val="white"/>
        </w:rPr>
        <w:t>) ist die europäische Tochtergesellschaft</w:t>
      </w:r>
      <w:r w:rsidRPr="00E11412">
        <w:rPr>
          <w:rFonts w:ascii="Century Gothic" w:hAnsi="Century Gothic" w:cs="Arial"/>
          <w:sz w:val="24"/>
          <w:szCs w:val="24"/>
        </w:rPr>
        <w:t xml:space="preserve"> von </w:t>
      </w:r>
      <w:proofErr w:type="spellStart"/>
      <w:r w:rsidRPr="00E11412">
        <w:rPr>
          <w:rFonts w:ascii="Century Gothic" w:hAnsi="Century Gothic" w:cs="Arial"/>
          <w:sz w:val="24"/>
          <w:szCs w:val="24"/>
        </w:rPr>
        <w:t>Citizen</w:t>
      </w:r>
      <w:proofErr w:type="spellEnd"/>
      <w:r w:rsidRPr="00E11412">
        <w:rPr>
          <w:rFonts w:ascii="Century Gothic" w:hAnsi="Century Gothic" w:cs="Arial"/>
          <w:sz w:val="24"/>
          <w:szCs w:val="24"/>
        </w:rPr>
        <w:t xml:space="preserve"> </w:t>
      </w:r>
      <w:proofErr w:type="spellStart"/>
      <w:r w:rsidRPr="00E11412">
        <w:rPr>
          <w:rFonts w:ascii="Century Gothic" w:hAnsi="Century Gothic" w:cs="Arial"/>
          <w:sz w:val="24"/>
          <w:szCs w:val="24"/>
        </w:rPr>
        <w:t>Machinery</w:t>
      </w:r>
      <w:proofErr w:type="spellEnd"/>
      <w:r w:rsidRPr="00E11412">
        <w:rPr>
          <w:rFonts w:ascii="Century Gothic" w:hAnsi="Century Gothic" w:cs="Arial"/>
          <w:sz w:val="24"/>
          <w:szCs w:val="24"/>
        </w:rPr>
        <w:t xml:space="preserve"> Japan, einem weltweit führenden Hersteller von  CNC-Langdrehmaschinen &amp; CNC-Kurzdrehmaschinen. CME gehört als Unter</w:t>
      </w:r>
      <w:r w:rsidR="0086363A">
        <w:rPr>
          <w:rFonts w:ascii="Century Gothic" w:hAnsi="Century Gothic" w:cs="Arial"/>
          <w:sz w:val="24"/>
          <w:szCs w:val="24"/>
        </w:rPr>
        <w:t xml:space="preserve">nehmen zu </w:t>
      </w:r>
      <w:proofErr w:type="spellStart"/>
      <w:r w:rsidR="0086363A">
        <w:rPr>
          <w:rFonts w:ascii="Century Gothic" w:hAnsi="Century Gothic" w:cs="Arial"/>
          <w:sz w:val="24"/>
          <w:szCs w:val="24"/>
        </w:rPr>
        <w:t>Citizen</w:t>
      </w:r>
      <w:proofErr w:type="spellEnd"/>
      <w:r w:rsidR="0086363A">
        <w:rPr>
          <w:rFonts w:ascii="Century Gothic" w:hAnsi="Century Gothic" w:cs="Arial"/>
          <w:sz w:val="24"/>
          <w:szCs w:val="24"/>
        </w:rPr>
        <w:t xml:space="preserve"> Watch Co., Ltd.</w:t>
      </w:r>
      <w:r w:rsidRPr="00E11412">
        <w:rPr>
          <w:rFonts w:ascii="Century Gothic" w:hAnsi="Century Gothic" w:cs="Arial"/>
          <w:sz w:val="24"/>
          <w:szCs w:val="24"/>
        </w:rPr>
        <w:t xml:space="preserve"> Japan. </w:t>
      </w:r>
      <w:proofErr w:type="spellStart"/>
      <w:r w:rsidRPr="00E11412">
        <w:rPr>
          <w:rFonts w:ascii="Century Gothic" w:hAnsi="Century Gothic" w:cs="Arial"/>
          <w:sz w:val="24"/>
          <w:szCs w:val="24"/>
        </w:rPr>
        <w:t>Citizen</w:t>
      </w:r>
      <w:proofErr w:type="spellEnd"/>
      <w:r w:rsidRPr="00E11412">
        <w:rPr>
          <w:rFonts w:ascii="Century Gothic" w:hAnsi="Century Gothic" w:cs="Arial"/>
          <w:sz w:val="24"/>
          <w:szCs w:val="24"/>
        </w:rPr>
        <w:t xml:space="preserve"> </w:t>
      </w:r>
      <w:proofErr w:type="spellStart"/>
      <w:r w:rsidRPr="00E11412">
        <w:rPr>
          <w:rFonts w:ascii="Century Gothic" w:hAnsi="Century Gothic" w:cs="Arial"/>
          <w:sz w:val="24"/>
          <w:szCs w:val="24"/>
        </w:rPr>
        <w:t>Machinery</w:t>
      </w:r>
      <w:proofErr w:type="spellEnd"/>
      <w:r w:rsidRPr="00E11412">
        <w:rPr>
          <w:rFonts w:ascii="Century Gothic" w:hAnsi="Century Gothic" w:cs="Arial"/>
          <w:sz w:val="24"/>
          <w:szCs w:val="24"/>
        </w:rPr>
        <w:t xml:space="preserve"> Europe besitzt seit Übernahme der Esslinger Firma </w:t>
      </w:r>
      <w:proofErr w:type="spellStart"/>
      <w:r w:rsidRPr="00E11412">
        <w:rPr>
          <w:rFonts w:ascii="Century Gothic" w:hAnsi="Century Gothic" w:cs="Arial"/>
          <w:sz w:val="24"/>
          <w:szCs w:val="24"/>
        </w:rPr>
        <w:t>Boley</w:t>
      </w:r>
      <w:proofErr w:type="spellEnd"/>
      <w:r w:rsidRPr="00E11412">
        <w:rPr>
          <w:rFonts w:ascii="Century Gothic" w:hAnsi="Century Gothic" w:cs="Arial"/>
          <w:sz w:val="24"/>
          <w:szCs w:val="24"/>
        </w:rPr>
        <w:t xml:space="preserve"> GmbH auch deutsche Wurzeln. </w:t>
      </w:r>
      <w:r w:rsidRPr="00E11412">
        <w:rPr>
          <w:rFonts w:ascii="Century Gothic" w:hAnsi="Century Gothic" w:cs="Arial"/>
          <w:sz w:val="24"/>
          <w:szCs w:val="24"/>
        </w:rPr>
        <w:br/>
      </w:r>
    </w:p>
    <w:p w:rsidR="00E11412" w:rsidRPr="00E11412" w:rsidRDefault="00E11412" w:rsidP="00A074A7">
      <w:pPr>
        <w:spacing w:after="120" w:line="360" w:lineRule="auto"/>
        <w:ind w:right="-711"/>
        <w:contextualSpacing/>
        <w:rPr>
          <w:rFonts w:ascii="Century Gothic" w:hAnsi="Century Gothic" w:cs="Arial"/>
          <w:sz w:val="24"/>
          <w:szCs w:val="24"/>
          <w:highlight w:val="white"/>
        </w:rPr>
      </w:pPr>
    </w:p>
    <w:p w:rsidR="0033571C" w:rsidRDefault="0033571C" w:rsidP="00A074A7">
      <w:pPr>
        <w:spacing w:after="120"/>
        <w:ind w:right="-711"/>
        <w:rPr>
          <w:rFonts w:ascii="Century Gothic" w:hAnsi="Century Gothic" w:cs="Arial"/>
          <w:b/>
          <w:sz w:val="24"/>
          <w:szCs w:val="24"/>
        </w:rPr>
      </w:pPr>
    </w:p>
    <w:p w:rsidR="0033571C" w:rsidRDefault="0033571C" w:rsidP="00A074A7">
      <w:pPr>
        <w:spacing w:after="120"/>
        <w:ind w:right="-711"/>
        <w:rPr>
          <w:rFonts w:ascii="Century Gothic" w:hAnsi="Century Gothic" w:cs="Arial"/>
          <w:b/>
          <w:sz w:val="24"/>
          <w:szCs w:val="24"/>
        </w:rPr>
      </w:pPr>
    </w:p>
    <w:p w:rsidR="0033571C" w:rsidRDefault="0033571C" w:rsidP="00A074A7">
      <w:pPr>
        <w:spacing w:after="120"/>
        <w:ind w:right="-711"/>
        <w:rPr>
          <w:rFonts w:ascii="Century Gothic" w:hAnsi="Century Gothic" w:cs="Arial"/>
          <w:b/>
          <w:sz w:val="24"/>
          <w:szCs w:val="24"/>
        </w:rPr>
      </w:pPr>
    </w:p>
    <w:p w:rsidR="00BF4186" w:rsidRPr="00E11412" w:rsidRDefault="00BF4186" w:rsidP="00A074A7">
      <w:pPr>
        <w:spacing w:after="120"/>
        <w:ind w:right="-711"/>
        <w:rPr>
          <w:rFonts w:ascii="Century Gothic" w:hAnsi="Century Gothic" w:cs="Arial"/>
          <w:b/>
          <w:sz w:val="24"/>
          <w:szCs w:val="24"/>
        </w:rPr>
      </w:pPr>
      <w:r w:rsidRPr="00E11412">
        <w:rPr>
          <w:rFonts w:ascii="Century Gothic" w:hAnsi="Century Gothic" w:cs="Arial"/>
          <w:b/>
          <w:sz w:val="24"/>
          <w:szCs w:val="24"/>
        </w:rPr>
        <w:lastRenderedPageBreak/>
        <w:t>Ansprechpartner</w:t>
      </w:r>
    </w:p>
    <w:p w:rsidR="00BF4186" w:rsidRPr="00E11412" w:rsidRDefault="00BF4186" w:rsidP="00A074A7">
      <w:pPr>
        <w:ind w:right="-711"/>
        <w:rPr>
          <w:rFonts w:ascii="Century Gothic" w:hAnsi="Century Gothic" w:cs="Arial"/>
          <w:sz w:val="24"/>
          <w:szCs w:val="24"/>
        </w:rPr>
      </w:pPr>
      <w:proofErr w:type="spellStart"/>
      <w:r w:rsidRPr="00E11412">
        <w:rPr>
          <w:rFonts w:ascii="Century Gothic" w:hAnsi="Century Gothic" w:cs="Arial"/>
          <w:sz w:val="24"/>
          <w:szCs w:val="24"/>
        </w:rPr>
        <w:t>Citizen</w:t>
      </w:r>
      <w:proofErr w:type="spellEnd"/>
      <w:r w:rsidRPr="00E11412">
        <w:rPr>
          <w:rFonts w:ascii="Century Gothic" w:hAnsi="Century Gothic" w:cs="Arial"/>
          <w:sz w:val="24"/>
          <w:szCs w:val="24"/>
        </w:rPr>
        <w:t xml:space="preserve"> </w:t>
      </w:r>
      <w:proofErr w:type="spellStart"/>
      <w:r w:rsidRPr="00E11412">
        <w:rPr>
          <w:rFonts w:ascii="Century Gothic" w:hAnsi="Century Gothic" w:cs="Arial"/>
          <w:sz w:val="24"/>
          <w:szCs w:val="24"/>
        </w:rPr>
        <w:t>Machinery</w:t>
      </w:r>
      <w:proofErr w:type="spellEnd"/>
      <w:r w:rsidRPr="00E11412">
        <w:rPr>
          <w:rFonts w:ascii="Century Gothic" w:hAnsi="Century Gothic" w:cs="Arial"/>
          <w:sz w:val="24"/>
          <w:szCs w:val="24"/>
        </w:rPr>
        <w:t xml:space="preserve"> Europe GmbH </w:t>
      </w:r>
      <w:r w:rsidRPr="00E11412">
        <w:rPr>
          <w:rFonts w:ascii="Century Gothic" w:hAnsi="Century Gothic" w:cs="Arial"/>
          <w:sz w:val="24"/>
          <w:szCs w:val="24"/>
        </w:rPr>
        <w:br/>
        <w:t xml:space="preserve">Sascha </w:t>
      </w:r>
      <w:proofErr w:type="spellStart"/>
      <w:r w:rsidRPr="00E11412">
        <w:rPr>
          <w:rFonts w:ascii="Century Gothic" w:hAnsi="Century Gothic" w:cs="Arial"/>
          <w:sz w:val="24"/>
          <w:szCs w:val="24"/>
        </w:rPr>
        <w:t>Gersmann</w:t>
      </w:r>
      <w:proofErr w:type="spellEnd"/>
      <w:r w:rsidRPr="00E11412">
        <w:rPr>
          <w:rFonts w:ascii="Century Gothic" w:hAnsi="Century Gothic" w:cs="Arial"/>
          <w:sz w:val="24"/>
          <w:szCs w:val="24"/>
        </w:rPr>
        <w:br/>
        <w:t>Key Account &amp; Marketingverantwortlicher</w:t>
      </w:r>
      <w:r w:rsidR="00E11412" w:rsidRPr="00E11412">
        <w:rPr>
          <w:rFonts w:ascii="Century Gothic" w:hAnsi="Century Gothic" w:cs="Arial"/>
          <w:sz w:val="24"/>
          <w:szCs w:val="24"/>
        </w:rPr>
        <w:br/>
      </w:r>
      <w:proofErr w:type="spellStart"/>
      <w:r w:rsidRPr="00E11412">
        <w:rPr>
          <w:rFonts w:ascii="Century Gothic" w:hAnsi="Century Gothic" w:cs="Arial"/>
          <w:sz w:val="24"/>
          <w:szCs w:val="24"/>
        </w:rPr>
        <w:t>Mettinger</w:t>
      </w:r>
      <w:proofErr w:type="spellEnd"/>
      <w:r w:rsidRPr="00E11412">
        <w:rPr>
          <w:rFonts w:ascii="Century Gothic" w:hAnsi="Century Gothic" w:cs="Arial"/>
          <w:sz w:val="24"/>
          <w:szCs w:val="24"/>
        </w:rPr>
        <w:t xml:space="preserve"> Straße 11</w:t>
      </w:r>
      <w:r w:rsidR="00E11412">
        <w:rPr>
          <w:rFonts w:ascii="Century Gothic" w:hAnsi="Century Gothic" w:cs="Arial"/>
          <w:sz w:val="24"/>
          <w:szCs w:val="24"/>
        </w:rPr>
        <w:br/>
      </w:r>
      <w:r w:rsidRPr="00E11412">
        <w:rPr>
          <w:rFonts w:ascii="Century Gothic" w:hAnsi="Century Gothic" w:cs="Arial"/>
          <w:sz w:val="24"/>
          <w:szCs w:val="24"/>
        </w:rPr>
        <w:t>73728 Esslingen am Neckar</w:t>
      </w:r>
      <w:r w:rsidRPr="00E11412">
        <w:rPr>
          <w:rFonts w:ascii="Century Gothic" w:hAnsi="Century Gothic" w:cs="Arial"/>
          <w:sz w:val="24"/>
          <w:szCs w:val="24"/>
        </w:rPr>
        <w:br/>
        <w:t>Deutschland</w:t>
      </w:r>
      <w:r w:rsidR="00E11412">
        <w:rPr>
          <w:rFonts w:ascii="Century Gothic" w:hAnsi="Century Gothic" w:cs="Arial"/>
          <w:sz w:val="24"/>
          <w:szCs w:val="24"/>
        </w:rPr>
        <w:br/>
      </w:r>
      <w:r w:rsidR="0033571C">
        <w:rPr>
          <w:rFonts w:ascii="Century Gothic" w:hAnsi="Century Gothic" w:cs="Arial"/>
          <w:sz w:val="24"/>
          <w:szCs w:val="24"/>
        </w:rPr>
        <w:t>Tel.</w:t>
      </w:r>
      <w:r w:rsidRPr="00E11412">
        <w:rPr>
          <w:rFonts w:ascii="Century Gothic" w:hAnsi="Century Gothic" w:cs="Arial"/>
          <w:sz w:val="24"/>
          <w:szCs w:val="24"/>
        </w:rPr>
        <w:t xml:space="preserve"> + 49 </w:t>
      </w:r>
      <w:r w:rsidR="007D79BF">
        <w:rPr>
          <w:rFonts w:ascii="Century Gothic" w:hAnsi="Century Gothic" w:cs="Arial"/>
          <w:sz w:val="24"/>
          <w:szCs w:val="24"/>
        </w:rPr>
        <w:t>7</w:t>
      </w:r>
      <w:r w:rsidRPr="00E11412">
        <w:rPr>
          <w:rFonts w:ascii="Century Gothic" w:hAnsi="Century Gothic" w:cs="Arial"/>
          <w:sz w:val="24"/>
          <w:szCs w:val="24"/>
        </w:rPr>
        <w:t>11 3906-124</w:t>
      </w:r>
      <w:r w:rsidRPr="00E11412">
        <w:rPr>
          <w:rFonts w:ascii="Century Gothic" w:hAnsi="Century Gothic" w:cs="Arial"/>
          <w:sz w:val="24"/>
          <w:szCs w:val="24"/>
        </w:rPr>
        <w:br/>
      </w:r>
      <w:hyperlink r:id="rId8">
        <w:r w:rsidRPr="00E11412">
          <w:rPr>
            <w:rFonts w:ascii="Century Gothic" w:hAnsi="Century Gothic" w:cs="Arial"/>
            <w:color w:val="0563C1"/>
            <w:sz w:val="24"/>
            <w:szCs w:val="24"/>
            <w:u w:val="single"/>
          </w:rPr>
          <w:t>sascha.gersmann@cme.citizen.de</w:t>
        </w:r>
      </w:hyperlink>
      <w:r w:rsidR="00E11412">
        <w:rPr>
          <w:rFonts w:ascii="Century Gothic" w:hAnsi="Century Gothic" w:cs="Arial"/>
          <w:sz w:val="24"/>
          <w:szCs w:val="24"/>
        </w:rPr>
        <w:br/>
      </w:r>
      <w:hyperlink r:id="rId9">
        <w:r w:rsidRPr="00E11412">
          <w:rPr>
            <w:rFonts w:ascii="Century Gothic" w:hAnsi="Century Gothic" w:cs="Arial"/>
            <w:color w:val="0563C1"/>
            <w:sz w:val="24"/>
            <w:szCs w:val="24"/>
            <w:u w:val="single"/>
          </w:rPr>
          <w:t>www.citizen.de</w:t>
        </w:r>
      </w:hyperlink>
    </w:p>
    <w:p w:rsidR="00BF4186" w:rsidRDefault="00BF4186" w:rsidP="00A074A7">
      <w:pPr>
        <w:ind w:right="-711"/>
      </w:pPr>
    </w:p>
    <w:p w:rsidR="001A65A1" w:rsidRPr="00E11412" w:rsidRDefault="001A65A1" w:rsidP="00A074A7">
      <w:pPr>
        <w:spacing w:after="0" w:line="360" w:lineRule="auto"/>
        <w:ind w:right="-711"/>
        <w:rPr>
          <w:rFonts w:ascii="Century Gothic" w:eastAsia="Calibri" w:hAnsi="Century Gothic" w:cs="Arial"/>
          <w:b/>
          <w:sz w:val="24"/>
          <w:szCs w:val="24"/>
        </w:rPr>
      </w:pPr>
      <w:r w:rsidRPr="00E11412">
        <w:rPr>
          <w:rFonts w:ascii="Century Gothic" w:eastAsia="Calibri" w:hAnsi="Century Gothic" w:cs="Arial"/>
          <w:b/>
          <w:sz w:val="24"/>
          <w:szCs w:val="24"/>
        </w:rPr>
        <w:t>Hintergrund METAV 2018 in Düsseldorf</w:t>
      </w:r>
    </w:p>
    <w:p w:rsidR="001A65A1" w:rsidRPr="00E11412" w:rsidRDefault="001A65A1" w:rsidP="00A074A7">
      <w:pPr>
        <w:tabs>
          <w:tab w:val="left" w:pos="7654"/>
        </w:tabs>
        <w:spacing w:line="240" w:lineRule="auto"/>
        <w:ind w:right="-711"/>
        <w:rPr>
          <w:rFonts w:ascii="Century Gothic" w:eastAsia="Times New Roman" w:hAnsi="Century Gothic" w:cs="Arial"/>
          <w:sz w:val="24"/>
          <w:szCs w:val="24"/>
        </w:rPr>
      </w:pPr>
      <w:r w:rsidRPr="00E11412">
        <w:rPr>
          <w:rFonts w:ascii="Century Gothic" w:eastAsia="Calibri" w:hAnsi="Century Gothic" w:cs="Arial"/>
          <w:sz w:val="24"/>
          <w:szCs w:val="24"/>
        </w:rPr>
        <w:t>Die METAV 2018 – 20. Internationale Messe für Technologien der Metallbearbeitung findet vom 20. bis 24. Februar in Düsseldorf statt. Sie</w:t>
      </w:r>
      <w:r w:rsidRPr="00E11412">
        <w:rPr>
          <w:rFonts w:ascii="Century Gothic" w:eastAsia="Times New Roman" w:hAnsi="Century Gothic" w:cs="Arial"/>
          <w:sz w:val="24"/>
          <w:szCs w:val="24"/>
        </w:rPr>
        <w:t xml:space="preserve"> zeigt das komplette Spektrum der Fertigungstechnik. Schwerpunkte sind Werkzeugmaschinen, Fertigungssysteme, Präzisionswerkzeuge, auto</w:t>
      </w:r>
      <w:r w:rsidR="00993515">
        <w:rPr>
          <w:rFonts w:ascii="Century Gothic" w:eastAsia="Times New Roman" w:hAnsi="Century Gothic" w:cs="Arial"/>
          <w:sz w:val="24"/>
          <w:szCs w:val="24"/>
        </w:rPr>
        <w:t>-</w:t>
      </w:r>
      <w:proofErr w:type="spellStart"/>
      <w:r w:rsidRPr="00E11412">
        <w:rPr>
          <w:rFonts w:ascii="Century Gothic" w:eastAsia="Times New Roman" w:hAnsi="Century Gothic" w:cs="Arial"/>
          <w:sz w:val="24"/>
          <w:szCs w:val="24"/>
        </w:rPr>
        <w:t>matisierter</w:t>
      </w:r>
      <w:proofErr w:type="spellEnd"/>
      <w:r w:rsidRPr="00E11412">
        <w:rPr>
          <w:rFonts w:ascii="Century Gothic" w:eastAsia="Times New Roman" w:hAnsi="Century Gothic" w:cs="Arial"/>
          <w:sz w:val="24"/>
          <w:szCs w:val="24"/>
        </w:rPr>
        <w:t xml:space="preserve"> Materialfluss, Computertechnologie, Industrieelektronik und Zubehör. Hinzu kommen die neuen Themen </w:t>
      </w:r>
      <w:proofErr w:type="spellStart"/>
      <w:r w:rsidRPr="00E11412">
        <w:rPr>
          <w:rFonts w:ascii="Century Gothic" w:eastAsia="Times New Roman" w:hAnsi="Century Gothic" w:cs="Arial"/>
          <w:sz w:val="24"/>
          <w:szCs w:val="24"/>
        </w:rPr>
        <w:t>Moulding</w:t>
      </w:r>
      <w:proofErr w:type="spellEnd"/>
      <w:r w:rsidRPr="00E11412">
        <w:rPr>
          <w:rFonts w:ascii="Century Gothic" w:eastAsia="Times New Roman" w:hAnsi="Century Gothic" w:cs="Arial"/>
          <w:sz w:val="24"/>
          <w:szCs w:val="24"/>
        </w:rPr>
        <w:t xml:space="preserve">, Medical, Additive Manufacturing und Quality. Sie sind in so genannten Areas mit eigener Nomenklatur fest im METAV-Ausstellungsprogramm verankert. Zur Besucherzielgruppe der METAV gehören alle Industriezweige, die Metall bearbeiten, insbesondere der Maschinen- und Anlagenbau, die Automobil- und Zulieferindustrie, Luft- und Raumfahrt, Elektroindustrie, Energie- und Medizintechnik, der Werkzeug- und Formenbau sowie Metallbearbeitung und Handwerk. </w:t>
      </w:r>
    </w:p>
    <w:p w:rsidR="00993515" w:rsidRDefault="00993515" w:rsidP="00A074A7">
      <w:pPr>
        <w:spacing w:after="0" w:line="240" w:lineRule="auto"/>
        <w:ind w:right="-711"/>
        <w:rPr>
          <w:rFonts w:ascii="Century Gothic" w:eastAsia="Calibri" w:hAnsi="Century Gothic" w:cs="Arial"/>
          <w:bCs/>
          <w:noProof/>
          <w:sz w:val="24"/>
          <w:szCs w:val="24"/>
          <w:lang w:eastAsia="de-DE"/>
        </w:rPr>
      </w:pPr>
    </w:p>
    <w:p w:rsidR="001A65A1" w:rsidRPr="00E11412" w:rsidRDefault="001A65A1" w:rsidP="00A074A7">
      <w:pPr>
        <w:spacing w:after="0" w:line="240" w:lineRule="auto"/>
        <w:ind w:right="-711"/>
        <w:rPr>
          <w:rFonts w:ascii="Century Gothic" w:eastAsia="Calibri" w:hAnsi="Century Gothic" w:cs="Arial"/>
          <w:bCs/>
          <w:noProof/>
          <w:sz w:val="24"/>
          <w:szCs w:val="24"/>
          <w:lang w:eastAsia="de-DE"/>
        </w:rPr>
      </w:pPr>
      <w:r w:rsidRPr="00E11412">
        <w:rPr>
          <w:rFonts w:ascii="Century Gothic" w:eastAsia="Calibri" w:hAnsi="Century Gothic" w:cs="Arial"/>
          <w:bCs/>
          <w:noProof/>
          <w:sz w:val="24"/>
          <w:szCs w:val="24"/>
          <w:lang w:eastAsia="de-DE"/>
        </w:rPr>
        <w:t xml:space="preserve">Texte und Bilder zur METAV 2018 finden Sie im Internet unter </w:t>
      </w:r>
      <w:hyperlink r:id="rId10" w:history="1">
        <w:r w:rsidRPr="00E11412">
          <w:rPr>
            <w:rFonts w:ascii="Century Gothic" w:eastAsia="Calibri" w:hAnsi="Century Gothic" w:cs="Arial"/>
            <w:bCs/>
            <w:noProof/>
            <w:color w:val="0563C1"/>
            <w:sz w:val="24"/>
            <w:szCs w:val="24"/>
            <w:u w:val="single"/>
            <w:lang w:eastAsia="de-DE"/>
          </w:rPr>
          <w:t>www.metav.de</w:t>
        </w:r>
      </w:hyperlink>
      <w:r w:rsidRPr="00E11412">
        <w:rPr>
          <w:rFonts w:ascii="Century Gothic" w:eastAsia="Calibri" w:hAnsi="Century Gothic" w:cs="Arial"/>
          <w:bCs/>
          <w:noProof/>
          <w:color w:val="000000"/>
          <w:sz w:val="24"/>
          <w:szCs w:val="24"/>
          <w:lang w:eastAsia="de-DE"/>
        </w:rPr>
        <w:t xml:space="preserve"> im Bereich Presse</w:t>
      </w:r>
      <w:r w:rsidRPr="00E11412">
        <w:rPr>
          <w:rFonts w:ascii="Century Gothic" w:eastAsia="Calibri" w:hAnsi="Century Gothic" w:cs="Arial"/>
          <w:bCs/>
          <w:noProof/>
          <w:sz w:val="24"/>
          <w:szCs w:val="24"/>
          <w:lang w:eastAsia="de-DE"/>
        </w:rPr>
        <w:t>. Besuchen Sie die METAV auch über unsere Social Media Kanäle</w:t>
      </w:r>
    </w:p>
    <w:p w:rsidR="001A65A1" w:rsidRPr="00E11412" w:rsidRDefault="001A65A1" w:rsidP="00A074A7">
      <w:pPr>
        <w:spacing w:line="240" w:lineRule="auto"/>
        <w:ind w:right="-711"/>
        <w:rPr>
          <w:rFonts w:ascii="Century Gothic" w:eastAsia="Calibri" w:hAnsi="Century Gothic" w:cs="Arial"/>
          <w:bCs/>
          <w:sz w:val="24"/>
          <w:szCs w:val="24"/>
        </w:rPr>
      </w:pPr>
    </w:p>
    <w:p w:rsidR="001A65A1" w:rsidRPr="00E11412" w:rsidRDefault="001A65A1" w:rsidP="00A074A7">
      <w:pPr>
        <w:autoSpaceDE w:val="0"/>
        <w:autoSpaceDN w:val="0"/>
        <w:adjustRightInd w:val="0"/>
        <w:spacing w:line="240" w:lineRule="auto"/>
        <w:ind w:right="-711"/>
        <w:rPr>
          <w:rFonts w:ascii="Century Gothic" w:eastAsia="Calibri" w:hAnsi="Century Gothic" w:cs="Arial"/>
          <w:i/>
          <w:color w:val="0070C0"/>
          <w:sz w:val="24"/>
          <w:szCs w:val="24"/>
        </w:rPr>
      </w:pPr>
      <w:r w:rsidRPr="00E11412">
        <w:rPr>
          <w:rFonts w:ascii="Century Gothic" w:eastAsia="Calibri" w:hAnsi="Century Gothic" w:cs="Arial"/>
          <w:noProof/>
          <w:color w:val="0070C0"/>
          <w:sz w:val="24"/>
          <w:szCs w:val="24"/>
          <w:lang w:eastAsia="de-DE"/>
        </w:rPr>
        <w:drawing>
          <wp:inline distT="0" distB="0" distL="0" distR="0" wp14:anchorId="64FB5699" wp14:editId="19361FA6">
            <wp:extent cx="874395" cy="172085"/>
            <wp:effectExtent l="0" t="0" r="1905" b="0"/>
            <wp:docPr id="6" name="Grafik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4395" cy="172085"/>
                    </a:xfrm>
                    <a:prstGeom prst="rect">
                      <a:avLst/>
                    </a:prstGeom>
                    <a:noFill/>
                    <a:ln>
                      <a:noFill/>
                    </a:ln>
                  </pic:spPr>
                </pic:pic>
              </a:graphicData>
            </a:graphic>
          </wp:inline>
        </w:drawing>
      </w:r>
      <w:r w:rsidRPr="00E11412">
        <w:rPr>
          <w:rFonts w:ascii="Century Gothic" w:eastAsia="Calibri" w:hAnsi="Century Gothic" w:cs="Arial"/>
          <w:color w:val="0070C0"/>
          <w:sz w:val="24"/>
          <w:szCs w:val="24"/>
        </w:rPr>
        <w:t xml:space="preserve">   </w:t>
      </w:r>
      <w:hyperlink r:id="rId13" w:history="1">
        <w:r w:rsidRPr="00E11412">
          <w:rPr>
            <w:rFonts w:ascii="Century Gothic" w:eastAsia="Calibri" w:hAnsi="Century Gothic" w:cs="Arial"/>
            <w:i/>
            <w:color w:val="0070C0"/>
            <w:sz w:val="24"/>
            <w:szCs w:val="24"/>
            <w:u w:val="single"/>
          </w:rPr>
          <w:t>http://twitter.com/METAVonline</w:t>
        </w:r>
      </w:hyperlink>
    </w:p>
    <w:p w:rsidR="001A65A1" w:rsidRPr="00E11412" w:rsidRDefault="001A65A1" w:rsidP="00A074A7">
      <w:pPr>
        <w:autoSpaceDE w:val="0"/>
        <w:autoSpaceDN w:val="0"/>
        <w:adjustRightInd w:val="0"/>
        <w:spacing w:line="240" w:lineRule="auto"/>
        <w:ind w:right="-711"/>
        <w:rPr>
          <w:rFonts w:ascii="Century Gothic" w:eastAsia="Calibri" w:hAnsi="Century Gothic" w:cs="Arial"/>
          <w:i/>
          <w:color w:val="0070C0"/>
          <w:sz w:val="24"/>
          <w:szCs w:val="24"/>
        </w:rPr>
      </w:pPr>
      <w:r w:rsidRPr="00E11412">
        <w:rPr>
          <w:rFonts w:ascii="Century Gothic" w:eastAsia="Calibri" w:hAnsi="Century Gothic" w:cs="Arial"/>
          <w:i/>
          <w:noProof/>
          <w:color w:val="0070C0"/>
          <w:sz w:val="24"/>
          <w:szCs w:val="24"/>
          <w:lang w:eastAsia="de-DE"/>
        </w:rPr>
        <w:drawing>
          <wp:inline distT="0" distB="0" distL="0" distR="0" wp14:anchorId="4C68E4A4" wp14:editId="6F185066">
            <wp:extent cx="278130" cy="278130"/>
            <wp:effectExtent l="0" t="0" r="762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E11412">
        <w:rPr>
          <w:rFonts w:ascii="Century Gothic" w:eastAsia="Calibri" w:hAnsi="Century Gothic" w:cs="Arial"/>
          <w:i/>
          <w:color w:val="0070C0"/>
          <w:sz w:val="24"/>
          <w:szCs w:val="24"/>
        </w:rPr>
        <w:tab/>
      </w:r>
      <w:r w:rsidRPr="00E11412">
        <w:rPr>
          <w:rFonts w:ascii="Century Gothic" w:eastAsia="Calibri" w:hAnsi="Century Gothic" w:cs="Arial"/>
          <w:i/>
          <w:color w:val="0070C0"/>
          <w:sz w:val="24"/>
          <w:szCs w:val="24"/>
        </w:rPr>
        <w:tab/>
        <w:t xml:space="preserve">  </w:t>
      </w:r>
      <w:r w:rsidRPr="00E11412">
        <w:rPr>
          <w:rFonts w:ascii="Century Gothic" w:eastAsia="Calibri" w:hAnsi="Century Gothic" w:cs="Arial"/>
          <w:i/>
          <w:color w:val="0070C0"/>
          <w:sz w:val="24"/>
          <w:szCs w:val="24"/>
          <w:u w:val="single"/>
        </w:rPr>
        <w:t>http://facebook.com/METAV.fanpage</w:t>
      </w:r>
    </w:p>
    <w:p w:rsidR="001A65A1" w:rsidRPr="00E11412" w:rsidRDefault="001A65A1" w:rsidP="00A074A7">
      <w:pPr>
        <w:autoSpaceDE w:val="0"/>
        <w:autoSpaceDN w:val="0"/>
        <w:adjustRightInd w:val="0"/>
        <w:spacing w:line="240" w:lineRule="auto"/>
        <w:ind w:right="-711"/>
        <w:rPr>
          <w:rFonts w:ascii="Century Gothic" w:eastAsia="Calibri" w:hAnsi="Century Gothic" w:cs="Arial"/>
          <w:i/>
          <w:color w:val="0070C0"/>
          <w:sz w:val="24"/>
          <w:szCs w:val="24"/>
        </w:rPr>
      </w:pPr>
      <w:r w:rsidRPr="00E11412">
        <w:rPr>
          <w:rFonts w:ascii="Century Gothic" w:eastAsia="Calibri" w:hAnsi="Century Gothic" w:cs="Arial"/>
          <w:i/>
          <w:noProof/>
          <w:color w:val="0070C0"/>
          <w:sz w:val="24"/>
          <w:szCs w:val="24"/>
          <w:lang w:eastAsia="de-DE"/>
        </w:rPr>
        <w:drawing>
          <wp:inline distT="0" distB="0" distL="0" distR="0" wp14:anchorId="12D15DAE" wp14:editId="0503A306">
            <wp:extent cx="278130" cy="278130"/>
            <wp:effectExtent l="0" t="0" r="762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E11412">
        <w:rPr>
          <w:rFonts w:ascii="Century Gothic" w:eastAsia="Calibri" w:hAnsi="Century Gothic" w:cs="Arial"/>
          <w:i/>
          <w:color w:val="0070C0"/>
          <w:sz w:val="24"/>
          <w:szCs w:val="24"/>
        </w:rPr>
        <w:tab/>
      </w:r>
      <w:r w:rsidRPr="00E11412">
        <w:rPr>
          <w:rFonts w:ascii="Century Gothic" w:eastAsia="Calibri" w:hAnsi="Century Gothic" w:cs="Arial"/>
          <w:i/>
          <w:color w:val="0070C0"/>
          <w:sz w:val="24"/>
          <w:szCs w:val="24"/>
        </w:rPr>
        <w:tab/>
        <w:t xml:space="preserve">  </w:t>
      </w:r>
      <w:hyperlink r:id="rId16" w:history="1">
        <w:r w:rsidRPr="00E11412">
          <w:rPr>
            <w:rFonts w:ascii="Century Gothic" w:eastAsia="Calibri" w:hAnsi="Century Gothic" w:cs="Arial"/>
            <w:i/>
            <w:color w:val="0070C0"/>
            <w:sz w:val="24"/>
            <w:szCs w:val="24"/>
            <w:u w:val="single"/>
          </w:rPr>
          <w:t>http://www.youtube.com/metaltradefair</w:t>
        </w:r>
      </w:hyperlink>
    </w:p>
    <w:p w:rsidR="007E20A2" w:rsidRPr="003E77C8" w:rsidRDefault="001A65A1" w:rsidP="0033571C">
      <w:pPr>
        <w:autoSpaceDE w:val="0"/>
        <w:autoSpaceDN w:val="0"/>
        <w:adjustRightInd w:val="0"/>
        <w:spacing w:line="240" w:lineRule="auto"/>
        <w:ind w:right="-711"/>
        <w:rPr>
          <w:rFonts w:ascii="Arial" w:eastAsia="Calibri" w:hAnsi="Arial" w:cs="Arial"/>
          <w:i/>
          <w:color w:val="0070C0"/>
          <w:sz w:val="28"/>
          <w:szCs w:val="28"/>
          <w:u w:val="single"/>
          <w:lang w:eastAsia="zh-CN"/>
        </w:rPr>
      </w:pPr>
      <w:r w:rsidRPr="007440B4">
        <w:rPr>
          <w:rFonts w:ascii="Arial" w:eastAsia="Calibri" w:hAnsi="Arial" w:cs="Arial"/>
          <w:i/>
          <w:noProof/>
          <w:color w:val="0070C0"/>
          <w:sz w:val="16"/>
          <w:szCs w:val="16"/>
          <w:lang w:eastAsia="de-DE"/>
        </w:rPr>
        <w:drawing>
          <wp:inline distT="0" distB="0" distL="0" distR="0" wp14:anchorId="6E9B5667" wp14:editId="584EB1D1">
            <wp:extent cx="278130" cy="271780"/>
            <wp:effectExtent l="0" t="0" r="7620" b="0"/>
            <wp:docPr id="10" name="Grafik 10"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7440B4">
        <w:rPr>
          <w:rFonts w:ascii="Arial" w:eastAsia="Calibri" w:hAnsi="Arial" w:cs="Arial"/>
          <w:i/>
          <w:color w:val="0070C0"/>
          <w:sz w:val="16"/>
          <w:szCs w:val="16"/>
          <w:lang w:eastAsia="zh-CN"/>
        </w:rPr>
        <w:tab/>
      </w:r>
      <w:r w:rsidRPr="007440B4">
        <w:rPr>
          <w:rFonts w:ascii="Arial" w:eastAsia="Calibri" w:hAnsi="Arial" w:cs="Arial"/>
          <w:i/>
          <w:color w:val="0070C0"/>
          <w:sz w:val="16"/>
          <w:szCs w:val="16"/>
          <w:lang w:eastAsia="zh-CN"/>
        </w:rPr>
        <w:tab/>
        <w:t xml:space="preserve">  </w:t>
      </w:r>
      <w:bookmarkStart w:id="1" w:name="_GoBack"/>
      <w:r w:rsidRPr="003E77C8">
        <w:rPr>
          <w:rFonts w:ascii="Arial" w:eastAsia="Calibri" w:hAnsi="Arial" w:cs="Arial"/>
          <w:i/>
          <w:color w:val="0070C0"/>
          <w:sz w:val="28"/>
          <w:szCs w:val="28"/>
          <w:u w:val="single"/>
          <w:lang w:eastAsia="zh-CN"/>
        </w:rPr>
        <w:t>ht</w:t>
      </w:r>
      <w:r w:rsidR="0033571C" w:rsidRPr="003E77C8">
        <w:rPr>
          <w:rFonts w:ascii="Arial" w:eastAsia="Calibri" w:hAnsi="Arial" w:cs="Arial"/>
          <w:i/>
          <w:color w:val="0070C0"/>
          <w:sz w:val="28"/>
          <w:szCs w:val="28"/>
          <w:u w:val="single"/>
          <w:lang w:eastAsia="zh-CN"/>
        </w:rPr>
        <w:t>tps://de.industryarena.com/metav</w:t>
      </w:r>
    </w:p>
    <w:bookmarkEnd w:id="1"/>
    <w:p w:rsidR="007E20A2" w:rsidRDefault="007E20A2" w:rsidP="00A074A7">
      <w:pPr>
        <w:spacing w:after="0" w:line="360" w:lineRule="auto"/>
        <w:ind w:right="-711"/>
        <w:rPr>
          <w:rFonts w:ascii="Century Gothic" w:hAnsi="Century Gothic"/>
        </w:rPr>
      </w:pPr>
    </w:p>
    <w:sectPr w:rsidR="007E20A2">
      <w:headerReference w:type="default" r:id="rId18"/>
      <w:headerReference w:type="first" r:id="rId19"/>
      <w:footerReference w:type="first" r:id="rId20"/>
      <w:type w:val="continuous"/>
      <w:pgSz w:w="11906" w:h="16838" w:code="9"/>
      <w:pgMar w:top="1871" w:right="2835" w:bottom="2268" w:left="1418" w:header="85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266" w:rsidRDefault="00101266">
      <w:pPr>
        <w:spacing w:after="0" w:line="240" w:lineRule="auto"/>
      </w:pPr>
      <w:r>
        <w:separator/>
      </w:r>
    </w:p>
  </w:endnote>
  <w:endnote w:type="continuationSeparator" w:id="0">
    <w:p w:rsidR="00101266" w:rsidRDefault="00101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266" w:rsidRDefault="00101266">
    <w:pPr>
      <w:spacing w:after="0" w:line="240" w:lineRule="auto"/>
    </w:pPr>
  </w:p>
  <w:tbl>
    <w:tblPr>
      <w:tblStyle w:val="Tabellenraster"/>
      <w:tblW w:w="98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865"/>
    </w:tblGrid>
    <w:tr w:rsidR="00101266">
      <w:trPr>
        <w:trHeight w:val="1417"/>
        <w:hidden w:val="0"/>
      </w:trPr>
      <w:tc>
        <w:tcPr>
          <w:tcW w:w="9865" w:type="dxa"/>
          <w:vAlign w:val="bottom"/>
        </w:tcPr>
        <w:p w:rsidR="00101266" w:rsidRDefault="00101266">
          <w:pPr>
            <w:pStyle w:val="vdwFusszeile1"/>
          </w:pPr>
          <w:r w:rsidRPr="00AC535D">
            <w:rPr>
              <w:vanish w:val="0"/>
            </w:rPr>
            <w:drawing>
              <wp:inline distT="0" distB="0" distL="0" distR="0" wp14:anchorId="2B57FE03" wp14:editId="69B87C26">
                <wp:extent cx="6127200" cy="896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7200" cy="896400"/>
                        </a:xfrm>
                        <a:prstGeom prst="rect">
                          <a:avLst/>
                        </a:prstGeom>
                      </pic:spPr>
                    </pic:pic>
                  </a:graphicData>
                </a:graphic>
              </wp:inline>
            </w:drawing>
          </w:r>
        </w:p>
      </w:tc>
    </w:tr>
  </w:tbl>
  <w:p w:rsidR="00101266" w:rsidRDefault="00101266">
    <w:pPr>
      <w:pStyle w:val="Fuzeile"/>
      <w:rPr>
        <w:rFonts w:ascii="Century Gothic" w:hAnsi="Century Gothic"/>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266" w:rsidRDefault="00101266">
      <w:pPr>
        <w:spacing w:after="0" w:line="240" w:lineRule="auto"/>
      </w:pPr>
      <w:r>
        <w:separator/>
      </w:r>
    </w:p>
  </w:footnote>
  <w:footnote w:type="continuationSeparator" w:id="0">
    <w:p w:rsidR="00101266" w:rsidRDefault="00101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266" w:rsidRDefault="00101266">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6E36FA">
      <w:rPr>
        <w:rFonts w:ascii="Century Gothic" w:hAnsi="Century Gothic"/>
        <w:bCs/>
        <w:noProof/>
      </w:rPr>
      <w:t>5</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6E36FA">
      <w:rPr>
        <w:rFonts w:ascii="Century Gothic" w:hAnsi="Century Gothic"/>
        <w:bCs/>
        <w:noProof/>
      </w:rPr>
      <w:t>5</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101266">
      <w:trPr>
        <w:cantSplit/>
        <w:trHeight w:hRule="exact" w:val="1701"/>
      </w:trPr>
      <w:tc>
        <w:tcPr>
          <w:tcW w:w="4927" w:type="dxa"/>
        </w:tcPr>
        <w:p w:rsidR="00101266" w:rsidRDefault="00101266">
          <w:pPr>
            <w:pStyle w:val="Kopfzeile"/>
            <w:rPr>
              <w:rFonts w:ascii="Century Gothic" w:hAnsi="Century Gothic"/>
            </w:rPr>
          </w:pPr>
        </w:p>
      </w:tc>
      <w:tc>
        <w:tcPr>
          <w:tcW w:w="4740" w:type="dxa"/>
        </w:tcPr>
        <w:p w:rsidR="00101266" w:rsidRPr="000E0CF9" w:rsidRDefault="00101266">
          <w:pPr>
            <w:pStyle w:val="vdwKopfzeile1"/>
            <w:rPr>
              <w:vanish w:val="0"/>
            </w:rPr>
          </w:pPr>
          <w:r w:rsidRPr="000E0CF9">
            <w:rPr>
              <w:noProof/>
              <w:vanish w:val="0"/>
              <w:lang w:eastAsia="de-DE"/>
            </w:rPr>
            <w:drawing>
              <wp:inline distT="0" distB="0" distL="0" distR="0" wp14:anchorId="07730249" wp14:editId="622B682F">
                <wp:extent cx="2534400" cy="655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18LOGO_hohe Auflös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400" cy="655200"/>
                        </a:xfrm>
                        <a:prstGeom prst="rect">
                          <a:avLst/>
                        </a:prstGeom>
                      </pic:spPr>
                    </pic:pic>
                  </a:graphicData>
                </a:graphic>
              </wp:inline>
            </w:drawing>
          </w:r>
        </w:p>
        <w:p w:rsidR="00101266" w:rsidRDefault="00101266">
          <w:pPr>
            <w:pStyle w:val="vdwKopfzeile1"/>
          </w:pPr>
        </w:p>
        <w:p w:rsidR="00101266" w:rsidRDefault="00101266">
          <w:pPr>
            <w:pStyle w:val="vdwKopfzeile1"/>
          </w:pPr>
          <w:r>
            <w:rPr>
              <w:noProof/>
              <w:sz w:val="10"/>
              <w:lang w:eastAsia="de-DE"/>
            </w:rPr>
            <mc:AlternateContent>
              <mc:Choice Requires="wps">
                <w:drawing>
                  <wp:anchor distT="0" distB="0" distL="114300" distR="114300" simplePos="0" relativeHeight="251659264" behindDoc="0" locked="0" layoutInCell="1" allowOverlap="1">
                    <wp:simplePos x="0" y="0"/>
                    <wp:positionH relativeFrom="column">
                      <wp:posOffset>1578448</wp:posOffset>
                    </wp:positionH>
                    <wp:positionV relativeFrom="page">
                      <wp:posOffset>1022350</wp:posOffset>
                    </wp:positionV>
                    <wp:extent cx="1475740" cy="1079500"/>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1475740"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1266" w:rsidRDefault="00101266">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101266" w:rsidRDefault="00101266">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101266" w:rsidRDefault="00101266">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101266" w:rsidRDefault="00101266">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101266" w:rsidRDefault="00101266">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101266" w:rsidRDefault="00101266">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101266" w:rsidRDefault="00101266">
                                <w:pPr>
                                  <w:tabs>
                                    <w:tab w:val="left" w:pos="709"/>
                                    <w:tab w:val="left" w:pos="840"/>
                                  </w:tabs>
                                  <w:spacing w:after="0" w:line="240" w:lineRule="auto"/>
                                  <w:rPr>
                                    <w:rFonts w:ascii="Century Gothic" w:eastAsia="Times New Roman" w:hAnsi="Century Gothic" w:cs="Arial"/>
                                    <w:sz w:val="15"/>
                                    <w:szCs w:val="15"/>
                                    <w:lang w:eastAsia="de-DE"/>
                                  </w:rPr>
                                </w:pPr>
                              </w:p>
                              <w:p w:rsidR="00101266" w:rsidRDefault="00101266">
                                <w:pPr>
                                  <w:tabs>
                                    <w:tab w:val="left" w:pos="709"/>
                                    <w:tab w:val="left" w:pos="840"/>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left:0;text-align:left;margin-left:124.3pt;margin-top:80.5pt;width:116.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" filled="f" stroked="f" strokeweight=".5pt">
                    <v:textbox>
                      <w:txbxContent>
                        <w:p w:rsidR="007E20A2" w:rsidRDefault="00467A9E">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7E20A2" w:rsidRDefault="00467A9E">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7E20A2" w:rsidRDefault="00467A9E">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7E20A2" w:rsidRDefault="00467A9E">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7E20A2" w:rsidRDefault="00467A9E">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7E20A2" w:rsidRDefault="00467A9E">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7E20A2" w:rsidRDefault="007E20A2">
                          <w:pPr>
                            <w:tabs>
                              <w:tab w:val="left" w:pos="709"/>
                              <w:tab w:val="left" w:pos="840"/>
                            </w:tabs>
                            <w:spacing w:after="0" w:line="240" w:lineRule="auto"/>
                            <w:rPr>
                              <w:rFonts w:ascii="Century Gothic" w:eastAsia="Times New Roman" w:hAnsi="Century Gothic" w:cs="Arial"/>
                              <w:sz w:val="15"/>
                              <w:szCs w:val="15"/>
                              <w:lang w:eastAsia="de-DE"/>
                            </w:rPr>
                          </w:pPr>
                        </w:p>
                        <w:p w:rsidR="007E20A2" w:rsidRDefault="00467A9E">
                          <w:pPr>
                            <w:tabs>
                              <w:tab w:val="left" w:pos="709"/>
                              <w:tab w:val="left" w:pos="840"/>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v:textbox>
                    <w10:wrap anchory="page"/>
                  </v:shape>
                </w:pict>
              </mc:Fallback>
            </mc:AlternateContent>
          </w:r>
        </w:p>
      </w:tc>
    </w:tr>
    <w:tr w:rsidR="00101266">
      <w:trPr>
        <w:cantSplit/>
        <w:trHeight w:hRule="exact" w:val="283"/>
      </w:trPr>
      <w:tc>
        <w:tcPr>
          <w:tcW w:w="4927" w:type="dxa"/>
        </w:tcPr>
        <w:p w:rsidR="00101266" w:rsidRDefault="00101266">
          <w:pPr>
            <w:pStyle w:val="Kopfzeile"/>
            <w:rPr>
              <w:rFonts w:ascii="Century Gothic" w:hAnsi="Century Gothic"/>
              <w:b/>
            </w:rPr>
          </w:pPr>
          <w:r>
            <w:rPr>
              <w:rFonts w:ascii="Century Gothic" w:hAnsi="Century Gothic"/>
              <w:b/>
            </w:rPr>
            <w:t>PRESSEINFORMATION</w:t>
          </w:r>
        </w:p>
      </w:tc>
      <w:tc>
        <w:tcPr>
          <w:tcW w:w="4740" w:type="dxa"/>
        </w:tcPr>
        <w:p w:rsidR="00101266" w:rsidRDefault="00101266">
          <w:pPr>
            <w:pStyle w:val="Kopfzeile"/>
            <w:rPr>
              <w:rFonts w:ascii="Century Gothic" w:hAnsi="Century Gothic"/>
              <w:b/>
            </w:rPr>
          </w:pPr>
        </w:p>
      </w:tc>
    </w:tr>
  </w:tbl>
  <w:p w:rsidR="00101266" w:rsidRDefault="00101266">
    <w:pPr>
      <w:pStyle w:val="Kopfzeile"/>
      <w:rPr>
        <w:rFonts w:ascii="Century Gothic" w:hAnsi="Century Gothic"/>
        <w:sz w:val="8"/>
      </w:rPr>
    </w:pPr>
  </w:p>
  <w:p w:rsidR="00101266" w:rsidRDefault="00101266">
    <w:pPr>
      <w:pStyle w:val="Kopfzeile"/>
      <w:rPr>
        <w:rFonts w:ascii="Century Gothic" w:hAnsi="Century Gothic"/>
        <w:sz w:val="8"/>
      </w:rPr>
    </w:pPr>
    <w:r>
      <w:rPr>
        <w:rFonts w:ascii="Century Gothic" w:hAnsi="Century Gothic"/>
        <w:noProof/>
        <w:sz w:val="8"/>
        <w:lang w:eastAsia="de-DE"/>
      </w:rPr>
      <mc:AlternateContent>
        <mc:Choice Requires="wps">
          <w:drawing>
            <wp:anchor distT="0" distB="0" distL="114300" distR="114300" simplePos="0" relativeHeight="251662336" behindDoc="0" locked="0" layoutInCell="1" allowOverlap="1">
              <wp:simplePos x="0" y="0"/>
              <wp:positionH relativeFrom="page">
                <wp:posOffset>0</wp:posOffset>
              </wp:positionH>
              <wp:positionV relativeFrom="page">
                <wp:posOffset>7560945</wp:posOffset>
              </wp:positionV>
              <wp:extent cx="288000" cy="0"/>
              <wp:effectExtent l="0" t="0" r="36195" b="19050"/>
              <wp:wrapNone/>
              <wp:docPr id="3" name="Gerader Verbinder 3"/>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Gerader Verbinder 3"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" strokecolor="#ed7d31 [3205]" strokeweight=".5pt">
              <v:stroke joinstyle="miter"/>
              <w10:wrap anchorx="page" anchory="page"/>
            </v:line>
          </w:pict>
        </mc:Fallback>
      </mc:AlternateContent>
    </w:r>
    <w:r>
      <w:rPr>
        <w:rFonts w:ascii="Century Gothic" w:hAnsi="Century Gothic"/>
        <w:noProof/>
        <w:sz w:val="8"/>
        <w:lang w:eastAsia="de-DE"/>
      </w:rPr>
      <mc:AlternateContent>
        <mc:Choice Requires="wps">
          <w:drawing>
            <wp:anchor distT="0" distB="0" distL="114300" distR="114300" simplePos="0" relativeHeight="251660288" behindDoc="0" locked="0" layoutInCell="1" allowOverlap="1">
              <wp:simplePos x="0" y="0"/>
              <wp:positionH relativeFrom="page">
                <wp:posOffset>0</wp:posOffset>
              </wp:positionH>
              <wp:positionV relativeFrom="page">
                <wp:posOffset>3780790</wp:posOffset>
              </wp:positionV>
              <wp:extent cx="288000" cy="0"/>
              <wp:effectExtent l="0" t="0" r="36195" b="19050"/>
              <wp:wrapNone/>
              <wp:docPr id="2" name="Gerader Verbinder 2"/>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Gerader Verbinder 2"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" strokecolor="#ed7d31 [3205]" strokeweight=".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48"/>
    <w:rsid w:val="00012C6C"/>
    <w:rsid w:val="00057A16"/>
    <w:rsid w:val="0008246E"/>
    <w:rsid w:val="000B0A7E"/>
    <w:rsid w:val="000E0CF9"/>
    <w:rsid w:val="000F012D"/>
    <w:rsid w:val="00101266"/>
    <w:rsid w:val="00140363"/>
    <w:rsid w:val="001638FE"/>
    <w:rsid w:val="001A043A"/>
    <w:rsid w:val="001A65A1"/>
    <w:rsid w:val="001B035C"/>
    <w:rsid w:val="001D6D7F"/>
    <w:rsid w:val="001F6E1A"/>
    <w:rsid w:val="00213141"/>
    <w:rsid w:val="00284F53"/>
    <w:rsid w:val="0033571C"/>
    <w:rsid w:val="003746E1"/>
    <w:rsid w:val="003E77C8"/>
    <w:rsid w:val="00450082"/>
    <w:rsid w:val="004527AA"/>
    <w:rsid w:val="00467A9E"/>
    <w:rsid w:val="004A33F6"/>
    <w:rsid w:val="004C7689"/>
    <w:rsid w:val="0054012B"/>
    <w:rsid w:val="0054483C"/>
    <w:rsid w:val="006776CA"/>
    <w:rsid w:val="0069756A"/>
    <w:rsid w:val="006D5FF9"/>
    <w:rsid w:val="006E36FA"/>
    <w:rsid w:val="006E5448"/>
    <w:rsid w:val="00780758"/>
    <w:rsid w:val="00785346"/>
    <w:rsid w:val="0079428A"/>
    <w:rsid w:val="0079449C"/>
    <w:rsid w:val="007D79BF"/>
    <w:rsid w:val="007E20A2"/>
    <w:rsid w:val="007E7FAB"/>
    <w:rsid w:val="007F3EF5"/>
    <w:rsid w:val="00822DAA"/>
    <w:rsid w:val="00844D41"/>
    <w:rsid w:val="0086363A"/>
    <w:rsid w:val="009533F5"/>
    <w:rsid w:val="00993515"/>
    <w:rsid w:val="009E5549"/>
    <w:rsid w:val="00A074A7"/>
    <w:rsid w:val="00A935D5"/>
    <w:rsid w:val="00BC034B"/>
    <w:rsid w:val="00BF4186"/>
    <w:rsid w:val="00C63C54"/>
    <w:rsid w:val="00C742C5"/>
    <w:rsid w:val="00C75AB7"/>
    <w:rsid w:val="00CB5469"/>
    <w:rsid w:val="00CD36E7"/>
    <w:rsid w:val="00CD6D3F"/>
    <w:rsid w:val="00DD43C3"/>
    <w:rsid w:val="00E11412"/>
    <w:rsid w:val="00E46E64"/>
    <w:rsid w:val="00E9141A"/>
    <w:rsid w:val="00ED7908"/>
    <w:rsid w:val="00ED793C"/>
    <w:rsid w:val="00F00105"/>
    <w:rsid w:val="00F037A7"/>
    <w:rsid w:val="00F25798"/>
    <w:rsid w:val="00F35C84"/>
    <w:rsid w:val="00FB76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cha.gersmann@cme.citizen.de" TargetMode="External"/><Relationship Id="rId13" Type="http://schemas.openxmlformats.org/officeDocument/2006/relationships/hyperlink" Target="http://twitter.com/METAVonlin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youtube.com/metaltradefai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EMO_HANNOVER"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metav.d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itizen.de" TargetMode="External"/><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inhart\AppData\Roaming\Microsoft\Templates\METAV2018\Vorlage_metav2018_PM_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1A13A-5CFF-4DEA-B902-BDE33B6C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Vorlage_metav2018_PM_d.dotm</Template>
  <TotalTime>0</TotalTime>
  <Pages>5</Pages>
  <Words>824</Words>
  <Characters>5973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Reinhart</dc:creator>
  <cp:lastModifiedBy>Iris Reinhart</cp:lastModifiedBy>
  <cp:revision>13</cp:revision>
  <cp:lastPrinted>2017-11-20T10:53:00Z</cp:lastPrinted>
  <dcterms:created xsi:type="dcterms:W3CDTF">2017-11-15T09:45:00Z</dcterms:created>
  <dcterms:modified xsi:type="dcterms:W3CDTF">2017-11-20T10:53:00Z</dcterms:modified>
</cp:coreProperties>
</file>