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205BB" w14:textId="77777777" w:rsidR="007E20A2" w:rsidRDefault="007E20A2">
      <w:pPr>
        <w:spacing w:after="0" w:line="240" w:lineRule="auto"/>
        <w:rPr>
          <w:rFonts w:ascii="Century Gothic" w:hAnsi="Century Gothic"/>
        </w:rPr>
      </w:pPr>
    </w:p>
    <w:p w14:paraId="7F52A4DB" w14:textId="77777777" w:rsidR="007E20A2" w:rsidRDefault="007E20A2">
      <w:pPr>
        <w:spacing w:after="0" w:line="240" w:lineRule="auto"/>
        <w:rPr>
          <w:rFonts w:ascii="Century Gothic" w:hAnsi="Century Gothic"/>
        </w:rPr>
      </w:pPr>
    </w:p>
    <w:p w14:paraId="208B622B" w14:textId="77777777" w:rsidR="007E20A2" w:rsidRDefault="007E20A2">
      <w:pPr>
        <w:spacing w:after="0" w:line="240" w:lineRule="auto"/>
        <w:rPr>
          <w:rFonts w:ascii="Century Gothic" w:hAnsi="Century Gothic"/>
        </w:rPr>
      </w:pPr>
    </w:p>
    <w:p w14:paraId="1E41C1CC" w14:textId="77777777"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5BB46F19" w14:textId="77777777"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3416F091" w14:textId="77777777"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6F17C663" w14:textId="77777777" w:rsidR="007E20A2" w:rsidRDefault="007E20A2">
      <w:pPr>
        <w:spacing w:after="0" w:line="240" w:lineRule="auto"/>
        <w:rPr>
          <w:rFonts w:ascii="Century Gothic" w:hAnsi="Century Gothic"/>
        </w:rPr>
      </w:pPr>
    </w:p>
    <w:p w14:paraId="7E22AA63" w14:textId="77777777" w:rsidR="007E20A2" w:rsidRDefault="007E20A2">
      <w:pPr>
        <w:spacing w:after="0" w:line="240" w:lineRule="auto"/>
        <w:rPr>
          <w:rFonts w:ascii="Century Gothic" w:hAnsi="Century Gothic"/>
        </w:rPr>
      </w:pPr>
    </w:p>
    <w:p w14:paraId="12EFA3DC" w14:textId="41D18194" w:rsidR="007E20A2" w:rsidRDefault="007E20A2">
      <w:pPr>
        <w:spacing w:after="0" w:line="240" w:lineRule="auto"/>
        <w:rPr>
          <w:rFonts w:ascii="Century Gothic" w:hAnsi="Century Gothic"/>
        </w:rPr>
      </w:pPr>
    </w:p>
    <w:p w14:paraId="0E6DE732" w14:textId="77777777" w:rsidR="007E20A2" w:rsidRDefault="007E20A2">
      <w:pPr>
        <w:spacing w:after="0" w:line="240" w:lineRule="auto"/>
        <w:rPr>
          <w:rFonts w:ascii="Century Gothic" w:hAnsi="Century Gothic"/>
        </w:rPr>
      </w:pPr>
    </w:p>
    <w:p w14:paraId="294B2C74" w14:textId="77777777" w:rsidR="00FE7946" w:rsidRPr="00FE7946" w:rsidRDefault="00FE7946" w:rsidP="00FE7946">
      <w:pPr>
        <w:spacing w:line="360" w:lineRule="auto"/>
        <w:ind w:right="1416"/>
        <w:rPr>
          <w:rFonts w:ascii="Century Gothic" w:hAnsi="Century Gothic" w:cs="Arial"/>
          <w:b/>
          <w:sz w:val="28"/>
          <w:szCs w:val="28"/>
        </w:rPr>
      </w:pPr>
      <w:r w:rsidRPr="00FE7946">
        <w:rPr>
          <w:rFonts w:ascii="Century Gothic" w:hAnsi="Century Gothic" w:cs="Arial"/>
          <w:b/>
          <w:sz w:val="28"/>
          <w:szCs w:val="28"/>
        </w:rPr>
        <w:t>Inside 3D Printing: Der Zukunft auf den Zahn fühlen</w:t>
      </w:r>
    </w:p>
    <w:p w14:paraId="43F515F6" w14:textId="4F34C0C1" w:rsidR="00FE7946" w:rsidRPr="00FE7946" w:rsidRDefault="00FE7946" w:rsidP="00FE7946">
      <w:pPr>
        <w:spacing w:line="360" w:lineRule="auto"/>
        <w:ind w:right="1416"/>
        <w:rPr>
          <w:rFonts w:ascii="Century Gothic" w:hAnsi="Century Gothic" w:cs="Arial"/>
          <w:b/>
        </w:rPr>
      </w:pPr>
      <w:r w:rsidRPr="00FE7946">
        <w:rPr>
          <w:rFonts w:ascii="Century Gothic" w:hAnsi="Century Gothic" w:cs="Arial"/>
          <w:b/>
        </w:rPr>
        <w:t xml:space="preserve">Führende B2B-Konferenz zur additiven Fertigung </w:t>
      </w:r>
      <w:r w:rsidR="00865FE9">
        <w:rPr>
          <w:rFonts w:ascii="Century Gothic" w:hAnsi="Century Gothic" w:cs="Arial"/>
          <w:b/>
        </w:rPr>
        <w:t>im Ra</w:t>
      </w:r>
      <w:r w:rsidR="00865FE9">
        <w:rPr>
          <w:rFonts w:ascii="Century Gothic" w:hAnsi="Century Gothic" w:cs="Arial"/>
          <w:b/>
        </w:rPr>
        <w:t>h</w:t>
      </w:r>
      <w:r w:rsidR="00865FE9">
        <w:rPr>
          <w:rFonts w:ascii="Century Gothic" w:hAnsi="Century Gothic" w:cs="Arial"/>
          <w:b/>
        </w:rPr>
        <w:t>men der</w:t>
      </w:r>
      <w:r w:rsidRPr="00FE7946">
        <w:rPr>
          <w:rFonts w:ascii="Century Gothic" w:hAnsi="Century Gothic" w:cs="Arial"/>
          <w:b/>
        </w:rPr>
        <w:t xml:space="preserve"> METAV 2018 – Maximum an Wissenstran</w:t>
      </w:r>
      <w:r w:rsidRPr="00FE7946">
        <w:rPr>
          <w:rFonts w:ascii="Century Gothic" w:hAnsi="Century Gothic" w:cs="Arial"/>
          <w:b/>
        </w:rPr>
        <w:t>s</w:t>
      </w:r>
      <w:r w:rsidRPr="00FE7946">
        <w:rPr>
          <w:rFonts w:ascii="Century Gothic" w:hAnsi="Century Gothic" w:cs="Arial"/>
          <w:b/>
        </w:rPr>
        <w:t>fer und Networking garantiert</w:t>
      </w:r>
    </w:p>
    <w:p w14:paraId="2C586492" w14:textId="77777777" w:rsidR="00FE7946" w:rsidRPr="00FE7946" w:rsidRDefault="00FE7946" w:rsidP="00FE7946">
      <w:pPr>
        <w:spacing w:line="360" w:lineRule="auto"/>
        <w:ind w:right="1416"/>
        <w:rPr>
          <w:rFonts w:ascii="Century Gothic" w:hAnsi="Century Gothic" w:cs="Arial"/>
        </w:rPr>
      </w:pPr>
      <w:r w:rsidRPr="00FE7946">
        <w:rPr>
          <w:rFonts w:ascii="Century Gothic" w:hAnsi="Century Gothic" w:cs="Arial"/>
          <w:b/>
        </w:rPr>
        <w:t xml:space="preserve">Frankfurt am Main, </w:t>
      </w:r>
      <w:r w:rsidR="001F1929">
        <w:rPr>
          <w:rFonts w:ascii="Century Gothic" w:hAnsi="Century Gothic" w:cs="Arial"/>
          <w:b/>
        </w:rPr>
        <w:t>11</w:t>
      </w:r>
      <w:r w:rsidRPr="00FE7946">
        <w:rPr>
          <w:rFonts w:ascii="Century Gothic" w:hAnsi="Century Gothic" w:cs="Arial"/>
          <w:b/>
        </w:rPr>
        <w:t>. Januar 2018. –</w:t>
      </w:r>
      <w:r w:rsidRPr="00FE7946">
        <w:rPr>
          <w:rFonts w:ascii="Century Gothic" w:hAnsi="Century Gothic" w:cs="Arial"/>
        </w:rPr>
        <w:t xml:space="preserve"> Spätestens mit E</w:t>
      </w:r>
      <w:r w:rsidRPr="00FE7946">
        <w:rPr>
          <w:rFonts w:ascii="Century Gothic" w:hAnsi="Century Gothic" w:cs="Arial"/>
        </w:rPr>
        <w:t>r</w:t>
      </w:r>
      <w:r w:rsidRPr="00FE7946">
        <w:rPr>
          <w:rFonts w:ascii="Century Gothic" w:hAnsi="Century Gothic" w:cs="Arial"/>
        </w:rPr>
        <w:t>scheinen der ersten Geräte für Privatanwender ist ein r</w:t>
      </w:r>
      <w:r w:rsidRPr="00FE7946">
        <w:rPr>
          <w:rFonts w:ascii="Century Gothic" w:hAnsi="Century Gothic" w:cs="Arial"/>
        </w:rPr>
        <w:t>e</w:t>
      </w:r>
      <w:r w:rsidRPr="00FE7946">
        <w:rPr>
          <w:rFonts w:ascii="Century Gothic" w:hAnsi="Century Gothic" w:cs="Arial"/>
        </w:rPr>
        <w:t>gelrechter Hype um den 3D-Druck entstanden. Dass hinter der additiven Fertigung wesentlich mehr steckt als eine Spielerei am Frühstückstisch, zeigt die internationale Fac</w:t>
      </w:r>
      <w:r w:rsidRPr="00FE7946">
        <w:rPr>
          <w:rFonts w:ascii="Century Gothic" w:hAnsi="Century Gothic" w:cs="Arial"/>
        </w:rPr>
        <w:t>h</w:t>
      </w:r>
      <w:r w:rsidRPr="00FE7946">
        <w:rPr>
          <w:rFonts w:ascii="Century Gothic" w:hAnsi="Century Gothic" w:cs="Arial"/>
        </w:rPr>
        <w:t xml:space="preserve">konferenz Inside 3D Printing, die am 21. und 22. Februar im Rahmen der METAV 2018 in Düsseldorf </w:t>
      </w:r>
      <w:r>
        <w:rPr>
          <w:rFonts w:ascii="Century Gothic" w:hAnsi="Century Gothic" w:cs="Arial"/>
        </w:rPr>
        <w:t>stattfinden wird</w:t>
      </w:r>
      <w:r w:rsidRPr="00FE7946">
        <w:rPr>
          <w:rFonts w:ascii="Century Gothic" w:hAnsi="Century Gothic" w:cs="Arial"/>
        </w:rPr>
        <w:t xml:space="preserve">. Im Fokus der mit 10.000 Besuchern größten </w:t>
      </w:r>
      <w:r w:rsidR="00A9353E">
        <w:rPr>
          <w:rFonts w:ascii="Century Gothic" w:hAnsi="Century Gothic" w:cs="Arial"/>
        </w:rPr>
        <w:t>Veranstaltungsre</w:t>
      </w:r>
      <w:r w:rsidR="00A9353E">
        <w:rPr>
          <w:rFonts w:ascii="Century Gothic" w:hAnsi="Century Gothic" w:cs="Arial"/>
        </w:rPr>
        <w:t>i</w:t>
      </w:r>
      <w:r w:rsidR="00A9353E">
        <w:rPr>
          <w:rFonts w:ascii="Century Gothic" w:hAnsi="Century Gothic" w:cs="Arial"/>
        </w:rPr>
        <w:t>he</w:t>
      </w:r>
      <w:r w:rsidRPr="00FE7946">
        <w:rPr>
          <w:rFonts w:ascii="Century Gothic" w:hAnsi="Century Gothic" w:cs="Arial"/>
        </w:rPr>
        <w:t xml:space="preserve"> der Branche, </w:t>
      </w:r>
      <w:r w:rsidR="002F2537">
        <w:rPr>
          <w:rFonts w:ascii="Century Gothic" w:hAnsi="Century Gothic" w:cs="Arial"/>
        </w:rPr>
        <w:t>deren weitere Stationen</w:t>
      </w:r>
      <w:r>
        <w:rPr>
          <w:rFonts w:ascii="Century Gothic" w:hAnsi="Century Gothic" w:cs="Arial"/>
        </w:rPr>
        <w:t xml:space="preserve"> </w:t>
      </w:r>
      <w:r w:rsidR="002F2537">
        <w:rPr>
          <w:rFonts w:ascii="Century Gothic" w:hAnsi="Century Gothic" w:cs="Arial"/>
        </w:rPr>
        <w:t xml:space="preserve">2018 u.a. </w:t>
      </w:r>
      <w:r>
        <w:rPr>
          <w:rFonts w:ascii="Century Gothic" w:hAnsi="Century Gothic" w:cs="Arial"/>
        </w:rPr>
        <w:t>Sing</w:t>
      </w:r>
      <w:r>
        <w:rPr>
          <w:rFonts w:ascii="Century Gothic" w:hAnsi="Century Gothic" w:cs="Arial"/>
        </w:rPr>
        <w:t>a</w:t>
      </w:r>
      <w:r>
        <w:rPr>
          <w:rFonts w:ascii="Century Gothic" w:hAnsi="Century Gothic" w:cs="Arial"/>
        </w:rPr>
        <w:t xml:space="preserve">pur, Sydney, New York und Tokyo </w:t>
      </w:r>
      <w:r w:rsidR="002F2537">
        <w:rPr>
          <w:rFonts w:ascii="Century Gothic" w:hAnsi="Century Gothic" w:cs="Arial"/>
        </w:rPr>
        <w:t>sein werden</w:t>
      </w:r>
      <w:r>
        <w:rPr>
          <w:rFonts w:ascii="Century Gothic" w:hAnsi="Century Gothic" w:cs="Arial"/>
        </w:rPr>
        <w:t xml:space="preserve">, </w:t>
      </w:r>
      <w:r w:rsidRPr="00FE7946">
        <w:rPr>
          <w:rFonts w:ascii="Century Gothic" w:hAnsi="Century Gothic" w:cs="Arial"/>
        </w:rPr>
        <w:t>steht n</w:t>
      </w:r>
      <w:r w:rsidRPr="00FE7946">
        <w:rPr>
          <w:rFonts w:ascii="Century Gothic" w:hAnsi="Century Gothic" w:cs="Arial"/>
        </w:rPr>
        <w:t>e</w:t>
      </w:r>
      <w:r w:rsidRPr="00FE7946">
        <w:rPr>
          <w:rFonts w:ascii="Century Gothic" w:hAnsi="Century Gothic" w:cs="Arial"/>
        </w:rPr>
        <w:t xml:space="preserve">ben dem Informationsaustausch vor allem der Blick in die Zukunft. </w:t>
      </w:r>
      <w:r w:rsidR="00D35761">
        <w:rPr>
          <w:rFonts w:ascii="Century Gothic" w:hAnsi="Century Gothic" w:cs="Arial"/>
        </w:rPr>
        <w:t>M</w:t>
      </w:r>
      <w:r w:rsidRPr="00FE7946">
        <w:rPr>
          <w:rFonts w:ascii="Century Gothic" w:hAnsi="Century Gothic" w:cs="Arial"/>
        </w:rPr>
        <w:t xml:space="preserve">it Spannung </w:t>
      </w:r>
      <w:r w:rsidR="00D35761">
        <w:rPr>
          <w:rFonts w:ascii="Century Gothic" w:hAnsi="Century Gothic" w:cs="Arial"/>
        </w:rPr>
        <w:t xml:space="preserve">darf </w:t>
      </w:r>
      <w:r w:rsidRPr="00FE7946">
        <w:rPr>
          <w:rFonts w:ascii="Century Gothic" w:hAnsi="Century Gothic" w:cs="Arial"/>
        </w:rPr>
        <w:t>erwartet werden, mit welchen Ideen führende Unternehmen die noch immer großen Herausforderungen im Bereich der Forschung, Technol</w:t>
      </w:r>
      <w:r w:rsidRPr="00FE7946">
        <w:rPr>
          <w:rFonts w:ascii="Century Gothic" w:hAnsi="Century Gothic" w:cs="Arial"/>
        </w:rPr>
        <w:t>o</w:t>
      </w:r>
      <w:r w:rsidRPr="00FE7946">
        <w:rPr>
          <w:rFonts w:ascii="Century Gothic" w:hAnsi="Century Gothic" w:cs="Arial"/>
        </w:rPr>
        <w:t>gieentwicklung und Integration in die Wertschöpfungske</w:t>
      </w:r>
      <w:r w:rsidRPr="00FE7946">
        <w:rPr>
          <w:rFonts w:ascii="Century Gothic" w:hAnsi="Century Gothic" w:cs="Arial"/>
        </w:rPr>
        <w:t>t</w:t>
      </w:r>
      <w:r w:rsidRPr="00FE7946">
        <w:rPr>
          <w:rFonts w:ascii="Century Gothic" w:hAnsi="Century Gothic" w:cs="Arial"/>
        </w:rPr>
        <w:t>te angehen wollen.</w:t>
      </w:r>
    </w:p>
    <w:p w14:paraId="56170596" w14:textId="77777777" w:rsidR="00227751" w:rsidRDefault="001C362B" w:rsidP="00FE7946">
      <w:pPr>
        <w:spacing w:line="360" w:lineRule="auto"/>
        <w:ind w:right="1416"/>
        <w:rPr>
          <w:rFonts w:ascii="Century Gothic" w:hAnsi="Century Gothic" w:cs="Arial"/>
        </w:rPr>
      </w:pPr>
      <w:r>
        <w:rPr>
          <w:rFonts w:ascii="Century Gothic" w:hAnsi="Century Gothic" w:cs="Arial"/>
        </w:rPr>
        <w:lastRenderedPageBreak/>
        <w:t xml:space="preserve">So </w:t>
      </w:r>
      <w:r w:rsidR="00D9013C">
        <w:rPr>
          <w:rFonts w:ascii="Century Gothic" w:hAnsi="Century Gothic" w:cs="Arial"/>
        </w:rPr>
        <w:t xml:space="preserve">durchlaufen neue Technologien </w:t>
      </w:r>
      <w:r>
        <w:rPr>
          <w:rFonts w:ascii="Century Gothic" w:hAnsi="Century Gothic" w:cs="Arial"/>
        </w:rPr>
        <w:t>–</w:t>
      </w:r>
      <w:r w:rsidR="00693880">
        <w:rPr>
          <w:rFonts w:ascii="Century Gothic" w:hAnsi="Century Gothic" w:cs="Arial"/>
        </w:rPr>
        <w:t xml:space="preserve"> </w:t>
      </w:r>
      <w:r>
        <w:rPr>
          <w:rFonts w:ascii="Century Gothic" w:hAnsi="Century Gothic" w:cs="Arial"/>
        </w:rPr>
        <w:t xml:space="preserve">dem Gartner Hype Cycle </w:t>
      </w:r>
      <w:r w:rsidR="00693880">
        <w:rPr>
          <w:rFonts w:ascii="Century Gothic" w:hAnsi="Century Gothic" w:cs="Arial"/>
        </w:rPr>
        <w:t xml:space="preserve">folgend </w:t>
      </w:r>
      <w:r>
        <w:rPr>
          <w:rFonts w:ascii="Century Gothic" w:hAnsi="Century Gothic" w:cs="Arial"/>
        </w:rPr>
        <w:t xml:space="preserve">– gewöhnlich </w:t>
      </w:r>
      <w:r w:rsidR="00D9013C">
        <w:rPr>
          <w:rFonts w:ascii="Century Gothic" w:hAnsi="Century Gothic" w:cs="Arial"/>
        </w:rPr>
        <w:t>fünf Stufen öffentlicher Au</w:t>
      </w:r>
      <w:r w:rsidR="00D9013C">
        <w:rPr>
          <w:rFonts w:ascii="Century Gothic" w:hAnsi="Century Gothic" w:cs="Arial"/>
        </w:rPr>
        <w:t>f</w:t>
      </w:r>
      <w:r w:rsidR="00D9013C">
        <w:rPr>
          <w:rFonts w:ascii="Century Gothic" w:hAnsi="Century Gothic" w:cs="Arial"/>
        </w:rPr>
        <w:t>merksamkeit.</w:t>
      </w:r>
      <w:r w:rsidR="00227751">
        <w:rPr>
          <w:rFonts w:ascii="Century Gothic" w:hAnsi="Century Gothic" w:cs="Arial"/>
        </w:rPr>
        <w:t xml:space="preserve"> </w:t>
      </w:r>
      <w:r>
        <w:rPr>
          <w:rFonts w:ascii="Century Gothic" w:hAnsi="Century Gothic" w:cs="Arial"/>
        </w:rPr>
        <w:t>E</w:t>
      </w:r>
      <w:r w:rsidR="00D9013C">
        <w:rPr>
          <w:rFonts w:ascii="Century Gothic" w:hAnsi="Century Gothic" w:cs="Arial"/>
        </w:rPr>
        <w:t xml:space="preserve">in technologischer Auslöser </w:t>
      </w:r>
      <w:r>
        <w:rPr>
          <w:rFonts w:ascii="Century Gothic" w:hAnsi="Century Gothic" w:cs="Arial"/>
        </w:rPr>
        <w:t xml:space="preserve">beflügelt </w:t>
      </w:r>
      <w:r w:rsidR="009133BA">
        <w:rPr>
          <w:rFonts w:ascii="Century Gothic" w:hAnsi="Century Gothic" w:cs="Arial"/>
        </w:rPr>
        <w:t>die Phantasien und erzeugt übertriebene Erwartungen, die z</w:t>
      </w:r>
      <w:r>
        <w:rPr>
          <w:rFonts w:ascii="Century Gothic" w:hAnsi="Century Gothic" w:cs="Arial"/>
        </w:rPr>
        <w:t>u einer raschen</w:t>
      </w:r>
      <w:r w:rsidR="009133BA">
        <w:rPr>
          <w:rFonts w:ascii="Century Gothic" w:hAnsi="Century Gothic" w:cs="Arial"/>
        </w:rPr>
        <w:t xml:space="preserve"> Ernüchterung füh</w:t>
      </w:r>
      <w:r w:rsidR="00227751">
        <w:rPr>
          <w:rFonts w:ascii="Century Gothic" w:hAnsi="Century Gothic" w:cs="Arial"/>
        </w:rPr>
        <w:t xml:space="preserve">ren. </w:t>
      </w:r>
      <w:r w:rsidR="00D35761">
        <w:rPr>
          <w:rFonts w:ascii="Century Gothic" w:hAnsi="Century Gothic" w:cs="Arial"/>
        </w:rPr>
        <w:t>Erst dann rücken r</w:t>
      </w:r>
      <w:r w:rsidR="00227751">
        <w:rPr>
          <w:rFonts w:ascii="Century Gothic" w:hAnsi="Century Gothic" w:cs="Arial"/>
        </w:rPr>
        <w:t>eali</w:t>
      </w:r>
      <w:r w:rsidR="00227751">
        <w:rPr>
          <w:rFonts w:ascii="Century Gothic" w:hAnsi="Century Gothic" w:cs="Arial"/>
        </w:rPr>
        <w:t>s</w:t>
      </w:r>
      <w:r w:rsidR="00227751">
        <w:rPr>
          <w:rFonts w:ascii="Century Gothic" w:hAnsi="Century Gothic" w:cs="Arial"/>
        </w:rPr>
        <w:t xml:space="preserve">tische </w:t>
      </w:r>
      <w:r>
        <w:rPr>
          <w:rFonts w:ascii="Century Gothic" w:hAnsi="Century Gothic" w:cs="Arial"/>
        </w:rPr>
        <w:t xml:space="preserve">Einschätzungen </w:t>
      </w:r>
      <w:r w:rsidR="00227751">
        <w:rPr>
          <w:rFonts w:ascii="Century Gothic" w:hAnsi="Century Gothic" w:cs="Arial"/>
        </w:rPr>
        <w:t>in den Vordergrund</w:t>
      </w:r>
      <w:r>
        <w:rPr>
          <w:rFonts w:ascii="Century Gothic" w:hAnsi="Century Gothic" w:cs="Arial"/>
        </w:rPr>
        <w:t xml:space="preserve">, die </w:t>
      </w:r>
      <w:r w:rsidR="00D35761">
        <w:rPr>
          <w:rFonts w:ascii="Century Gothic" w:hAnsi="Century Gothic" w:cs="Arial"/>
        </w:rPr>
        <w:t>eine</w:t>
      </w:r>
      <w:r>
        <w:rPr>
          <w:rFonts w:ascii="Century Gothic" w:hAnsi="Century Gothic" w:cs="Arial"/>
        </w:rPr>
        <w:t xml:space="preserve"> </w:t>
      </w:r>
      <w:r w:rsidR="00D35761">
        <w:rPr>
          <w:rFonts w:ascii="Century Gothic" w:hAnsi="Century Gothic" w:cs="Arial"/>
        </w:rPr>
        <w:t>pr</w:t>
      </w:r>
      <w:r w:rsidR="00D35761">
        <w:rPr>
          <w:rFonts w:ascii="Century Gothic" w:hAnsi="Century Gothic" w:cs="Arial"/>
        </w:rPr>
        <w:t>o</w:t>
      </w:r>
      <w:r w:rsidR="00D35761">
        <w:rPr>
          <w:rFonts w:ascii="Century Gothic" w:hAnsi="Century Gothic" w:cs="Arial"/>
        </w:rPr>
        <w:t>duktive</w:t>
      </w:r>
      <w:r>
        <w:rPr>
          <w:rFonts w:ascii="Century Gothic" w:hAnsi="Century Gothic" w:cs="Arial"/>
        </w:rPr>
        <w:t xml:space="preserve"> Nutzung der Technologie </w:t>
      </w:r>
      <w:r w:rsidR="00D35761">
        <w:rPr>
          <w:rFonts w:ascii="Century Gothic" w:hAnsi="Century Gothic" w:cs="Arial"/>
        </w:rPr>
        <w:t>ermöglichen.</w:t>
      </w:r>
    </w:p>
    <w:p w14:paraId="4C3E2F72" w14:textId="77777777" w:rsidR="00122A36" w:rsidRDefault="001C362B" w:rsidP="00FE7946">
      <w:pPr>
        <w:spacing w:line="360" w:lineRule="auto"/>
        <w:ind w:right="1416"/>
        <w:rPr>
          <w:rFonts w:ascii="Century Gothic" w:hAnsi="Century Gothic" w:cs="Arial"/>
        </w:rPr>
      </w:pPr>
      <w:r>
        <w:rPr>
          <w:rFonts w:ascii="Century Gothic" w:hAnsi="Century Gothic" w:cs="Arial"/>
        </w:rPr>
        <w:t xml:space="preserve">Ein </w:t>
      </w:r>
      <w:r w:rsidR="00F10D42">
        <w:rPr>
          <w:rFonts w:ascii="Century Gothic" w:hAnsi="Century Gothic" w:cs="Arial"/>
        </w:rPr>
        <w:t>derart</w:t>
      </w:r>
      <w:r>
        <w:rPr>
          <w:rFonts w:ascii="Century Gothic" w:hAnsi="Century Gothic" w:cs="Arial"/>
        </w:rPr>
        <w:t xml:space="preserve"> </w:t>
      </w:r>
      <w:r w:rsidR="00FE7946" w:rsidRPr="00FE7946">
        <w:rPr>
          <w:rFonts w:ascii="Century Gothic" w:hAnsi="Century Gothic" w:cs="Arial"/>
        </w:rPr>
        <w:t xml:space="preserve">produktives Plateau konnten </w:t>
      </w:r>
      <w:r>
        <w:rPr>
          <w:rFonts w:ascii="Century Gothic" w:hAnsi="Century Gothic" w:cs="Arial"/>
        </w:rPr>
        <w:t xml:space="preserve">in der 30-jährigen </w:t>
      </w:r>
      <w:r w:rsidR="00122A36">
        <w:rPr>
          <w:rFonts w:ascii="Century Gothic" w:hAnsi="Century Gothic" w:cs="Arial"/>
        </w:rPr>
        <w:t>Technologieg</w:t>
      </w:r>
      <w:r>
        <w:rPr>
          <w:rFonts w:ascii="Century Gothic" w:hAnsi="Century Gothic" w:cs="Arial"/>
        </w:rPr>
        <w:t xml:space="preserve">eschichte </w:t>
      </w:r>
      <w:r w:rsidR="00D35761">
        <w:rPr>
          <w:rFonts w:ascii="Century Gothic" w:hAnsi="Century Gothic" w:cs="Arial"/>
        </w:rPr>
        <w:t>etwa</w:t>
      </w:r>
      <w:r w:rsidR="00F10D42">
        <w:rPr>
          <w:rFonts w:ascii="Century Gothic" w:hAnsi="Century Gothic" w:cs="Arial"/>
        </w:rPr>
        <w:t xml:space="preserve"> </w:t>
      </w:r>
      <w:r w:rsidR="00122A36">
        <w:rPr>
          <w:rFonts w:ascii="Century Gothic" w:hAnsi="Century Gothic" w:cs="Arial"/>
        </w:rPr>
        <w:t>das</w:t>
      </w:r>
      <w:r w:rsidR="00FE7946" w:rsidRPr="00FE7946">
        <w:rPr>
          <w:rFonts w:ascii="Century Gothic" w:hAnsi="Century Gothic" w:cs="Arial"/>
        </w:rPr>
        <w:t xml:space="preserve"> Rapid Prototyping, </w:t>
      </w:r>
      <w:r w:rsidR="00122A36">
        <w:rPr>
          <w:rFonts w:ascii="Century Gothic" w:hAnsi="Century Gothic" w:cs="Arial"/>
        </w:rPr>
        <w:t xml:space="preserve">der </w:t>
      </w:r>
      <w:r w:rsidR="00FE7946" w:rsidRPr="00FE7946">
        <w:rPr>
          <w:rFonts w:ascii="Century Gothic" w:hAnsi="Century Gothic" w:cs="Arial"/>
        </w:rPr>
        <w:t>schichtwei</w:t>
      </w:r>
      <w:r w:rsidR="00122A36">
        <w:rPr>
          <w:rFonts w:ascii="Century Gothic" w:hAnsi="Century Gothic" w:cs="Arial"/>
        </w:rPr>
        <w:t>se</w:t>
      </w:r>
      <w:r w:rsidR="00FE7946" w:rsidRPr="00FE7946">
        <w:rPr>
          <w:rFonts w:ascii="Century Gothic" w:hAnsi="Century Gothic" w:cs="Arial"/>
        </w:rPr>
        <w:t xml:space="preserve"> Aufbau von Einzelstücken und Musterbaute</w:t>
      </w:r>
      <w:r w:rsidR="00FE7946" w:rsidRPr="00FE7946">
        <w:rPr>
          <w:rFonts w:ascii="Century Gothic" w:hAnsi="Century Gothic" w:cs="Arial"/>
        </w:rPr>
        <w:t>i</w:t>
      </w:r>
      <w:r w:rsidR="00FE7946" w:rsidRPr="00FE7946">
        <w:rPr>
          <w:rFonts w:ascii="Century Gothic" w:hAnsi="Century Gothic" w:cs="Arial"/>
        </w:rPr>
        <w:t xml:space="preserve">len aus CAD-Daten, </w:t>
      </w:r>
      <w:r w:rsidR="00122A36">
        <w:rPr>
          <w:rFonts w:ascii="Century Gothic" w:hAnsi="Century Gothic" w:cs="Arial"/>
        </w:rPr>
        <w:t>sowie der 3D-Druck</w:t>
      </w:r>
      <w:r w:rsidR="00FE7946" w:rsidRPr="00FE7946">
        <w:rPr>
          <w:rFonts w:ascii="Century Gothic" w:hAnsi="Century Gothic" w:cs="Arial"/>
        </w:rPr>
        <w:t xml:space="preserve"> von Hörgeräten</w:t>
      </w:r>
      <w:r w:rsidR="00F10D42">
        <w:rPr>
          <w:rFonts w:ascii="Century Gothic" w:hAnsi="Century Gothic" w:cs="Arial"/>
        </w:rPr>
        <w:t xml:space="preserve"> </w:t>
      </w:r>
      <w:r w:rsidR="00F10D42" w:rsidRPr="00FE7946">
        <w:rPr>
          <w:rFonts w:ascii="Century Gothic" w:hAnsi="Century Gothic" w:cs="Arial"/>
        </w:rPr>
        <w:t>erreichen</w:t>
      </w:r>
      <w:r w:rsidR="00FE7946" w:rsidRPr="00FE7946">
        <w:rPr>
          <w:rFonts w:ascii="Century Gothic" w:hAnsi="Century Gothic" w:cs="Arial"/>
        </w:rPr>
        <w:t xml:space="preserve">. </w:t>
      </w:r>
      <w:r w:rsidR="00F10D42">
        <w:rPr>
          <w:rFonts w:ascii="Century Gothic" w:hAnsi="Century Gothic" w:cs="Arial"/>
        </w:rPr>
        <w:t xml:space="preserve">Auch </w:t>
      </w:r>
      <w:r w:rsidR="00FE7946" w:rsidRPr="00FE7946">
        <w:rPr>
          <w:rFonts w:ascii="Century Gothic" w:hAnsi="Century Gothic" w:cs="Arial"/>
        </w:rPr>
        <w:t>Anwendungen in den Bereichen Denta</w:t>
      </w:r>
      <w:r w:rsidR="00FE7946" w:rsidRPr="00FE7946">
        <w:rPr>
          <w:rFonts w:ascii="Century Gothic" w:hAnsi="Century Gothic" w:cs="Arial"/>
        </w:rPr>
        <w:t>l</w:t>
      </w:r>
      <w:r w:rsidR="00FE7946" w:rsidRPr="00FE7946">
        <w:rPr>
          <w:rFonts w:ascii="Century Gothic" w:hAnsi="Century Gothic" w:cs="Arial"/>
        </w:rPr>
        <w:t>technik und Automo</w:t>
      </w:r>
      <w:r w:rsidR="00122A36">
        <w:rPr>
          <w:rFonts w:ascii="Century Gothic" w:hAnsi="Century Gothic" w:cs="Arial"/>
        </w:rPr>
        <w:t xml:space="preserve">tive </w:t>
      </w:r>
      <w:r w:rsidR="00693880">
        <w:rPr>
          <w:rFonts w:ascii="Century Gothic" w:hAnsi="Century Gothic" w:cs="Arial"/>
        </w:rPr>
        <w:t>haben die Phase der Ernücht</w:t>
      </w:r>
      <w:r w:rsidR="00693880">
        <w:rPr>
          <w:rFonts w:ascii="Century Gothic" w:hAnsi="Century Gothic" w:cs="Arial"/>
        </w:rPr>
        <w:t>e</w:t>
      </w:r>
      <w:r w:rsidR="00693880">
        <w:rPr>
          <w:rFonts w:ascii="Century Gothic" w:hAnsi="Century Gothic" w:cs="Arial"/>
        </w:rPr>
        <w:t xml:space="preserve">rung hinter sich gelassen und sind </w:t>
      </w:r>
      <w:r w:rsidR="00D35761">
        <w:rPr>
          <w:rFonts w:ascii="Century Gothic" w:hAnsi="Century Gothic" w:cs="Arial"/>
        </w:rPr>
        <w:t xml:space="preserve">längst </w:t>
      </w:r>
      <w:r w:rsidR="00122A36">
        <w:rPr>
          <w:rFonts w:ascii="Century Gothic" w:hAnsi="Century Gothic" w:cs="Arial"/>
        </w:rPr>
        <w:t xml:space="preserve">auf dem Weg </w:t>
      </w:r>
      <w:r w:rsidR="00FE7946" w:rsidRPr="00FE7946">
        <w:rPr>
          <w:rFonts w:ascii="Century Gothic" w:hAnsi="Century Gothic" w:cs="Arial"/>
        </w:rPr>
        <w:t xml:space="preserve">zum Erfolgsmodell. </w:t>
      </w:r>
      <w:r w:rsidR="00E97360">
        <w:rPr>
          <w:rFonts w:ascii="Century Gothic" w:hAnsi="Century Gothic" w:cs="Arial"/>
        </w:rPr>
        <w:t>Andere</w:t>
      </w:r>
      <w:r w:rsidR="00437AD0">
        <w:rPr>
          <w:rFonts w:ascii="Century Gothic" w:hAnsi="Century Gothic" w:cs="Arial"/>
        </w:rPr>
        <w:t xml:space="preserve"> Verfahren wie der 3D-Druck von Verbrauchsmaterialien, chirurgischer Implantate oder das Bioprinting menschlichen Gewebes, haben </w:t>
      </w:r>
      <w:r w:rsidR="003D4C61">
        <w:rPr>
          <w:rFonts w:ascii="Century Gothic" w:hAnsi="Century Gothic" w:cs="Arial"/>
        </w:rPr>
        <w:t xml:space="preserve">hier </w:t>
      </w:r>
      <w:r w:rsidR="00437AD0">
        <w:rPr>
          <w:rFonts w:ascii="Century Gothic" w:hAnsi="Century Gothic" w:cs="Arial"/>
        </w:rPr>
        <w:t xml:space="preserve">noch einen </w:t>
      </w:r>
      <w:r w:rsidR="00E97360">
        <w:rPr>
          <w:rFonts w:ascii="Century Gothic" w:hAnsi="Century Gothic" w:cs="Arial"/>
        </w:rPr>
        <w:t>längeren</w:t>
      </w:r>
      <w:r w:rsidR="00437AD0">
        <w:rPr>
          <w:rFonts w:ascii="Century Gothic" w:hAnsi="Century Gothic" w:cs="Arial"/>
        </w:rPr>
        <w:t xml:space="preserve"> Weg vor sich.</w:t>
      </w:r>
    </w:p>
    <w:p w14:paraId="08AF0E18" w14:textId="77777777" w:rsidR="00FE7946" w:rsidRPr="00FE7946" w:rsidRDefault="00D35761" w:rsidP="00E97360">
      <w:pPr>
        <w:spacing w:line="360" w:lineRule="auto"/>
        <w:ind w:right="1416"/>
        <w:rPr>
          <w:rFonts w:ascii="Century Gothic" w:hAnsi="Century Gothic" w:cs="Arial"/>
        </w:rPr>
      </w:pPr>
      <w:r>
        <w:rPr>
          <w:rFonts w:ascii="Century Gothic" w:hAnsi="Century Gothic" w:cs="Arial"/>
        </w:rPr>
        <w:t>Wie</w:t>
      </w:r>
      <w:r w:rsidR="00283B2F">
        <w:rPr>
          <w:rFonts w:ascii="Century Gothic" w:hAnsi="Century Gothic" w:cs="Arial"/>
        </w:rPr>
        <w:t xml:space="preserve"> </w:t>
      </w:r>
      <w:r w:rsidR="001977A7">
        <w:rPr>
          <w:rFonts w:ascii="Century Gothic" w:hAnsi="Century Gothic" w:cs="Arial"/>
        </w:rPr>
        <w:t>Geschäftsmodell</w:t>
      </w:r>
      <w:r w:rsidR="00283B2F">
        <w:rPr>
          <w:rFonts w:ascii="Century Gothic" w:hAnsi="Century Gothic" w:cs="Arial"/>
        </w:rPr>
        <w:t xml:space="preserve">e </w:t>
      </w:r>
      <w:r>
        <w:rPr>
          <w:rFonts w:ascii="Century Gothic" w:hAnsi="Century Gothic" w:cs="Arial"/>
        </w:rPr>
        <w:t xml:space="preserve">der additiven Fertigung aussehen </w:t>
      </w:r>
      <w:r w:rsidR="00283B2F">
        <w:rPr>
          <w:rFonts w:ascii="Century Gothic" w:hAnsi="Century Gothic" w:cs="Arial"/>
        </w:rPr>
        <w:t xml:space="preserve">können, </w:t>
      </w:r>
      <w:r w:rsidR="001977A7">
        <w:rPr>
          <w:rFonts w:ascii="Century Gothic" w:hAnsi="Century Gothic" w:cs="Arial"/>
        </w:rPr>
        <w:t xml:space="preserve">zeigt das Beispiel der </w:t>
      </w:r>
      <w:r w:rsidR="00FE7946" w:rsidRPr="00FE7946">
        <w:rPr>
          <w:rFonts w:ascii="Century Gothic" w:hAnsi="Century Gothic" w:cs="Arial"/>
        </w:rPr>
        <w:t>Protiq GmbH, Toch</w:t>
      </w:r>
      <w:r w:rsidR="00283B2F">
        <w:rPr>
          <w:rFonts w:ascii="Century Gothic" w:hAnsi="Century Gothic" w:cs="Arial"/>
        </w:rPr>
        <w:t>ter</w:t>
      </w:r>
      <w:r w:rsidR="00FE7946" w:rsidRPr="00FE7946">
        <w:rPr>
          <w:rFonts w:ascii="Century Gothic" w:hAnsi="Century Gothic" w:cs="Arial"/>
        </w:rPr>
        <w:t xml:space="preserve"> der </w:t>
      </w:r>
      <w:r w:rsidR="00940006" w:rsidRPr="00940006">
        <w:rPr>
          <w:rFonts w:ascii="Century Gothic" w:hAnsi="Century Gothic" w:cs="Arial"/>
        </w:rPr>
        <w:t>Phoenix Contact GmbH &amp; Co. KG</w:t>
      </w:r>
      <w:r w:rsidR="00FE7946" w:rsidRPr="00FE7946">
        <w:rPr>
          <w:rFonts w:ascii="Century Gothic" w:hAnsi="Century Gothic" w:cs="Arial"/>
        </w:rPr>
        <w:t xml:space="preserve"> und bei </w:t>
      </w:r>
      <w:r w:rsidR="00865FE9">
        <w:rPr>
          <w:rFonts w:ascii="Century Gothic" w:hAnsi="Century Gothic" w:cs="Arial"/>
        </w:rPr>
        <w:t xml:space="preserve">der </w:t>
      </w:r>
      <w:r w:rsidR="00FE7946" w:rsidRPr="00FE7946">
        <w:rPr>
          <w:rFonts w:ascii="Century Gothic" w:hAnsi="Century Gothic" w:cs="Arial"/>
        </w:rPr>
        <w:t>Inside 3D Printing vertreten durch Johannes Lohn</w:t>
      </w:r>
      <w:r w:rsidR="001977A7">
        <w:rPr>
          <w:rFonts w:ascii="Century Gothic" w:hAnsi="Century Gothic" w:cs="Arial"/>
        </w:rPr>
        <w:t>.</w:t>
      </w:r>
      <w:r w:rsidR="00FE7946" w:rsidRPr="00FE7946">
        <w:rPr>
          <w:rFonts w:ascii="Century Gothic" w:hAnsi="Century Gothic" w:cs="Arial"/>
        </w:rPr>
        <w:t xml:space="preserve"> Industriekunden </w:t>
      </w:r>
      <w:r w:rsidR="00283B2F">
        <w:rPr>
          <w:rFonts w:ascii="Century Gothic" w:hAnsi="Century Gothic" w:cs="Arial"/>
        </w:rPr>
        <w:t>laden</w:t>
      </w:r>
      <w:r w:rsidR="00FE7946" w:rsidRPr="00FE7946">
        <w:rPr>
          <w:rFonts w:ascii="Century Gothic" w:hAnsi="Century Gothic" w:cs="Arial"/>
        </w:rPr>
        <w:t xml:space="preserve"> Daten ihrer 3D-Modelle auf </w:t>
      </w:r>
      <w:r w:rsidR="00283B2F">
        <w:rPr>
          <w:rFonts w:ascii="Century Gothic" w:hAnsi="Century Gothic" w:cs="Arial"/>
        </w:rPr>
        <w:t>die Protiq-</w:t>
      </w:r>
      <w:r w:rsidR="00FE7946" w:rsidRPr="00FE7946">
        <w:rPr>
          <w:rFonts w:ascii="Century Gothic" w:hAnsi="Century Gothic" w:cs="Arial"/>
        </w:rPr>
        <w:t xml:space="preserve">Webseite hoch, </w:t>
      </w:r>
      <w:r w:rsidR="00283B2F">
        <w:rPr>
          <w:rFonts w:ascii="Century Gothic" w:hAnsi="Century Gothic" w:cs="Arial"/>
        </w:rPr>
        <w:t xml:space="preserve">wählen das gewünschte Material und erteilen </w:t>
      </w:r>
      <w:r w:rsidR="00FE7946" w:rsidRPr="00FE7946">
        <w:rPr>
          <w:rFonts w:ascii="Century Gothic" w:hAnsi="Century Gothic" w:cs="Arial"/>
        </w:rPr>
        <w:t>einen Druckauftrag. Die Modelle werden dann innerhalb wen</w:t>
      </w:r>
      <w:r w:rsidR="00FE7946" w:rsidRPr="00FE7946">
        <w:rPr>
          <w:rFonts w:ascii="Century Gothic" w:hAnsi="Century Gothic" w:cs="Arial"/>
        </w:rPr>
        <w:t>i</w:t>
      </w:r>
      <w:r w:rsidR="00FE7946" w:rsidRPr="00FE7946">
        <w:rPr>
          <w:rFonts w:ascii="Century Gothic" w:hAnsi="Century Gothic" w:cs="Arial"/>
        </w:rPr>
        <w:t xml:space="preserve">ger Tage gedruckt und weltweit verschickt. „Die Qualität ist bei manchen Verfahren so hoch, dass eine intensive Nachbearbeitung entfällt. Es reicht, die Werkstücke an bestimmten Stellen zu polieren und man kann sie direkt einsetzen“, betont Stefan de Groot, Technologe Additive </w:t>
      </w:r>
      <w:r w:rsidR="00FE7946" w:rsidRPr="00FE7946">
        <w:rPr>
          <w:rFonts w:ascii="Century Gothic" w:hAnsi="Century Gothic" w:cs="Arial"/>
        </w:rPr>
        <w:lastRenderedPageBreak/>
        <w:t xml:space="preserve">Fertigung beim METAV-Presseforum in Blomberg. </w:t>
      </w:r>
      <w:r w:rsidR="00283B2F">
        <w:rPr>
          <w:rFonts w:ascii="Century Gothic" w:hAnsi="Century Gothic" w:cs="Arial"/>
        </w:rPr>
        <w:t>Die Vo</w:t>
      </w:r>
      <w:r w:rsidR="00283B2F">
        <w:rPr>
          <w:rFonts w:ascii="Century Gothic" w:hAnsi="Century Gothic" w:cs="Arial"/>
        </w:rPr>
        <w:t>r</w:t>
      </w:r>
      <w:r w:rsidR="00283B2F">
        <w:rPr>
          <w:rFonts w:ascii="Century Gothic" w:hAnsi="Century Gothic" w:cs="Arial"/>
        </w:rPr>
        <w:t xml:space="preserve">teile sieht de Groot </w:t>
      </w:r>
      <w:r w:rsidR="00FE7946" w:rsidRPr="00FE7946">
        <w:rPr>
          <w:rFonts w:ascii="Century Gothic" w:hAnsi="Century Gothic" w:cs="Arial"/>
        </w:rPr>
        <w:t xml:space="preserve">in einer deutlichen Kostensenkung </w:t>
      </w:r>
      <w:r w:rsidR="001F1929">
        <w:rPr>
          <w:rFonts w:ascii="Century Gothic" w:hAnsi="Century Gothic" w:cs="Arial"/>
        </w:rPr>
        <w:t>speziell bei kleinen Losgrößen</w:t>
      </w:r>
      <w:r w:rsidR="00FE7946" w:rsidRPr="00FE7946">
        <w:rPr>
          <w:rFonts w:ascii="Century Gothic" w:hAnsi="Century Gothic" w:cs="Arial"/>
        </w:rPr>
        <w:t xml:space="preserve">, </w:t>
      </w:r>
      <w:r w:rsidR="00802128">
        <w:rPr>
          <w:rFonts w:ascii="Century Gothic" w:hAnsi="Century Gothic" w:cs="Arial"/>
        </w:rPr>
        <w:t xml:space="preserve">aber </w:t>
      </w:r>
      <w:r w:rsidR="00FE7946" w:rsidRPr="00FE7946">
        <w:rPr>
          <w:rFonts w:ascii="Century Gothic" w:hAnsi="Century Gothic" w:cs="Arial"/>
        </w:rPr>
        <w:t xml:space="preserve">auch in einer größeren Funktionstiefe. </w:t>
      </w:r>
      <w:r w:rsidR="005E0560">
        <w:rPr>
          <w:rFonts w:ascii="Century Gothic" w:hAnsi="Century Gothic" w:cs="Arial"/>
        </w:rPr>
        <w:t xml:space="preserve">So machen sich </w:t>
      </w:r>
      <w:r w:rsidR="000940E2">
        <w:rPr>
          <w:rFonts w:ascii="Century Gothic" w:hAnsi="Century Gothic" w:cs="Arial"/>
        </w:rPr>
        <w:t>etwa</w:t>
      </w:r>
      <w:r w:rsidR="005E0560">
        <w:rPr>
          <w:rFonts w:ascii="Century Gothic" w:hAnsi="Century Gothic" w:cs="Arial"/>
        </w:rPr>
        <w:t xml:space="preserve"> k</w:t>
      </w:r>
      <w:r w:rsidR="00FE7946" w:rsidRPr="00FE7946">
        <w:rPr>
          <w:rFonts w:ascii="Century Gothic" w:hAnsi="Century Gothic" w:cs="Arial"/>
        </w:rPr>
        <w:t xml:space="preserve">onturnahe Kühlung und </w:t>
      </w:r>
      <w:r w:rsidR="000940E2">
        <w:rPr>
          <w:rFonts w:ascii="Century Gothic" w:hAnsi="Century Gothic" w:cs="Arial"/>
        </w:rPr>
        <w:t xml:space="preserve">Gewichtsreduktionen durch </w:t>
      </w:r>
      <w:r w:rsidR="00FE7946" w:rsidRPr="00FE7946">
        <w:rPr>
          <w:rFonts w:ascii="Century Gothic" w:hAnsi="Century Gothic" w:cs="Arial"/>
        </w:rPr>
        <w:t>Topologieoptimierung in einer einfacheren Handhabung be</w:t>
      </w:r>
      <w:r w:rsidR="005E0560">
        <w:rPr>
          <w:rFonts w:ascii="Century Gothic" w:hAnsi="Century Gothic" w:cs="Arial"/>
        </w:rPr>
        <w:t>merkbar.</w:t>
      </w:r>
    </w:p>
    <w:p w14:paraId="3EBC74DA" w14:textId="35D39684" w:rsidR="00FE7946" w:rsidRPr="00FE7946" w:rsidRDefault="0089095C" w:rsidP="00FE7946">
      <w:pPr>
        <w:spacing w:line="360" w:lineRule="auto"/>
        <w:ind w:right="1416"/>
        <w:rPr>
          <w:rFonts w:ascii="Century Gothic" w:hAnsi="Century Gothic" w:cs="Arial"/>
        </w:rPr>
      </w:pPr>
      <w:r>
        <w:rPr>
          <w:rFonts w:ascii="Century Gothic" w:hAnsi="Century Gothic" w:cs="Arial"/>
        </w:rPr>
        <w:t>„</w:t>
      </w:r>
      <w:r w:rsidR="00865FE9">
        <w:rPr>
          <w:rFonts w:ascii="Century Gothic" w:hAnsi="Century Gothic" w:cs="Arial"/>
        </w:rPr>
        <w:t xml:space="preserve">Die </w:t>
      </w:r>
      <w:r w:rsidR="00FE7946" w:rsidRPr="00FE7946">
        <w:rPr>
          <w:rFonts w:ascii="Century Gothic" w:hAnsi="Century Gothic" w:cs="Arial"/>
        </w:rPr>
        <w:t xml:space="preserve">Inside 3D </w:t>
      </w:r>
      <w:r>
        <w:rPr>
          <w:rFonts w:ascii="Century Gothic" w:hAnsi="Century Gothic" w:cs="Arial"/>
        </w:rPr>
        <w:t>Printing bietet als internationaler Branche</w:t>
      </w:r>
      <w:r>
        <w:rPr>
          <w:rFonts w:ascii="Century Gothic" w:hAnsi="Century Gothic" w:cs="Arial"/>
        </w:rPr>
        <w:t>n</w:t>
      </w:r>
      <w:r>
        <w:rPr>
          <w:rFonts w:ascii="Century Gothic" w:hAnsi="Century Gothic" w:cs="Arial"/>
        </w:rPr>
        <w:t xml:space="preserve">treff die Gelegenheit, </w:t>
      </w:r>
      <w:r w:rsidR="00FE7946" w:rsidRPr="00FE7946">
        <w:rPr>
          <w:rFonts w:ascii="Century Gothic" w:hAnsi="Century Gothic" w:cs="Arial"/>
        </w:rPr>
        <w:t>mit hochkarätigen Referenten</w:t>
      </w:r>
      <w:r w:rsidR="00A378C4">
        <w:rPr>
          <w:rFonts w:ascii="Century Gothic" w:hAnsi="Century Gothic" w:cs="Arial"/>
        </w:rPr>
        <w:t xml:space="preserve"> und Unternehmen </w:t>
      </w:r>
      <w:r w:rsidR="00FE7946" w:rsidRPr="00FE7946">
        <w:rPr>
          <w:rFonts w:ascii="Century Gothic" w:hAnsi="Century Gothic" w:cs="Arial"/>
        </w:rPr>
        <w:t>ins Gespräch zu kom</w:t>
      </w:r>
      <w:r w:rsidR="002B2B21">
        <w:rPr>
          <w:rFonts w:ascii="Century Gothic" w:hAnsi="Century Gothic" w:cs="Arial"/>
        </w:rPr>
        <w:t xml:space="preserve">men“, </w:t>
      </w:r>
      <w:r w:rsidR="00FE7946" w:rsidRPr="00FE7946">
        <w:rPr>
          <w:rFonts w:ascii="Century Gothic" w:hAnsi="Century Gothic" w:cs="Arial"/>
        </w:rPr>
        <w:t xml:space="preserve">erklärt Prof. Dr.-Ing. Franz-Josef Villmer von der Hochschule Ostwestfalen-Lippe, </w:t>
      </w:r>
      <w:r w:rsidR="008C124A">
        <w:rPr>
          <w:rFonts w:ascii="Century Gothic" w:hAnsi="Century Gothic" w:cs="Arial"/>
        </w:rPr>
        <w:t>Programmdirektor der diesjährigen Konf</w:t>
      </w:r>
      <w:r w:rsidR="008C124A">
        <w:rPr>
          <w:rFonts w:ascii="Century Gothic" w:hAnsi="Century Gothic" w:cs="Arial"/>
        </w:rPr>
        <w:t>e</w:t>
      </w:r>
      <w:r w:rsidR="008C124A">
        <w:rPr>
          <w:rFonts w:ascii="Century Gothic" w:hAnsi="Century Gothic" w:cs="Arial"/>
        </w:rPr>
        <w:t>renz</w:t>
      </w:r>
      <w:r w:rsidR="00FE7946" w:rsidRPr="00FE7946">
        <w:rPr>
          <w:rFonts w:ascii="Century Gothic" w:hAnsi="Century Gothic" w:cs="Arial"/>
        </w:rPr>
        <w:t>. „Mit Dr. Phil Reeves und Prof. Thierry Rayna beispielsweise h</w:t>
      </w:r>
      <w:r w:rsidR="00FE7946" w:rsidRPr="00FE7946">
        <w:rPr>
          <w:rFonts w:ascii="Century Gothic" w:hAnsi="Century Gothic" w:cs="Arial"/>
        </w:rPr>
        <w:t>a</w:t>
      </w:r>
      <w:r w:rsidR="00FE7946" w:rsidRPr="00FE7946">
        <w:rPr>
          <w:rFonts w:ascii="Century Gothic" w:hAnsi="Century Gothic" w:cs="Arial"/>
        </w:rPr>
        <w:t>ben wir echte Pioniere</w:t>
      </w:r>
      <w:r w:rsidR="001F1929">
        <w:rPr>
          <w:rFonts w:ascii="Century Gothic" w:hAnsi="Century Gothic" w:cs="Arial"/>
        </w:rPr>
        <w:t xml:space="preserve"> und Vordenker</w:t>
      </w:r>
      <w:r w:rsidR="00FE7946" w:rsidRPr="00FE7946">
        <w:rPr>
          <w:rFonts w:ascii="Century Gothic" w:hAnsi="Century Gothic" w:cs="Arial"/>
        </w:rPr>
        <w:t xml:space="preserve"> der additiven Fert</w:t>
      </w:r>
      <w:r w:rsidR="00FE7946" w:rsidRPr="00FE7946">
        <w:rPr>
          <w:rFonts w:ascii="Century Gothic" w:hAnsi="Century Gothic" w:cs="Arial"/>
        </w:rPr>
        <w:t>i</w:t>
      </w:r>
      <w:r w:rsidR="00FE7946" w:rsidRPr="00FE7946">
        <w:rPr>
          <w:rFonts w:ascii="Century Gothic" w:hAnsi="Century Gothic" w:cs="Arial"/>
        </w:rPr>
        <w:t>gung gewinnen können, auf deren Keynotes sich die B</w:t>
      </w:r>
      <w:r w:rsidR="00FE7946" w:rsidRPr="00FE7946">
        <w:rPr>
          <w:rFonts w:ascii="Century Gothic" w:hAnsi="Century Gothic" w:cs="Arial"/>
        </w:rPr>
        <w:t>e</w:t>
      </w:r>
      <w:r w:rsidR="00FE7946" w:rsidRPr="00FE7946">
        <w:rPr>
          <w:rFonts w:ascii="Century Gothic" w:hAnsi="Century Gothic" w:cs="Arial"/>
        </w:rPr>
        <w:t>sucher unbedingt freuen sollten. Dass sich ihren einführe</w:t>
      </w:r>
      <w:r w:rsidR="00FE7946" w:rsidRPr="00FE7946">
        <w:rPr>
          <w:rFonts w:ascii="Century Gothic" w:hAnsi="Century Gothic" w:cs="Arial"/>
        </w:rPr>
        <w:t>n</w:t>
      </w:r>
      <w:r w:rsidR="00FE7946" w:rsidRPr="00FE7946">
        <w:rPr>
          <w:rFonts w:ascii="Century Gothic" w:hAnsi="Century Gothic" w:cs="Arial"/>
        </w:rPr>
        <w:t>den Gedanken durchgehend exzellent besetzte Panels und Fach-Sessions anschließen, ist nicht alltäglich und macht uns ein kleines bisschen stolz.“</w:t>
      </w:r>
    </w:p>
    <w:p w14:paraId="5EDBA9A2" w14:textId="77777777" w:rsidR="00FE7946" w:rsidRPr="00FE7946" w:rsidRDefault="00FE7946" w:rsidP="00FE7946">
      <w:pPr>
        <w:spacing w:line="360" w:lineRule="auto"/>
        <w:ind w:right="1416"/>
        <w:rPr>
          <w:rFonts w:ascii="Century Gothic" w:hAnsi="Century Gothic" w:cs="Arial"/>
        </w:rPr>
      </w:pPr>
      <w:r w:rsidRPr="00FE7946">
        <w:rPr>
          <w:rFonts w:ascii="Century Gothic" w:hAnsi="Century Gothic" w:cs="Arial"/>
        </w:rPr>
        <w:t>Besucher der METAV werden</w:t>
      </w:r>
      <w:r w:rsidR="008C124A">
        <w:rPr>
          <w:rFonts w:ascii="Century Gothic" w:hAnsi="Century Gothic" w:cs="Arial"/>
        </w:rPr>
        <w:t xml:space="preserve"> die</w:t>
      </w:r>
      <w:r w:rsidRPr="00FE7946">
        <w:rPr>
          <w:rFonts w:ascii="Century Gothic" w:hAnsi="Century Gothic" w:cs="Arial"/>
        </w:rPr>
        <w:t xml:space="preserve"> Inside 3D Printing damit als ideale Ergänzung des Messeangebots wahrnehmen. Während sie </w:t>
      </w:r>
      <w:r w:rsidR="002B6075">
        <w:rPr>
          <w:rFonts w:ascii="Century Gothic" w:hAnsi="Century Gothic" w:cs="Arial"/>
        </w:rPr>
        <w:t xml:space="preserve">beim Besuch der Ausstellerstände </w:t>
      </w:r>
      <w:r w:rsidRPr="00FE7946">
        <w:rPr>
          <w:rFonts w:ascii="Century Gothic" w:hAnsi="Century Gothic" w:cs="Arial"/>
        </w:rPr>
        <w:t>den neue</w:t>
      </w:r>
      <w:r w:rsidRPr="00FE7946">
        <w:rPr>
          <w:rFonts w:ascii="Century Gothic" w:hAnsi="Century Gothic" w:cs="Arial"/>
        </w:rPr>
        <w:t>s</w:t>
      </w:r>
      <w:r w:rsidRPr="00FE7946">
        <w:rPr>
          <w:rFonts w:ascii="Century Gothic" w:hAnsi="Century Gothic" w:cs="Arial"/>
        </w:rPr>
        <w:t xml:space="preserve">ten Stand der Technik erleben, gewährt ihnen die </w:t>
      </w:r>
      <w:r w:rsidR="00F1430E">
        <w:rPr>
          <w:rFonts w:ascii="Century Gothic" w:hAnsi="Century Gothic" w:cs="Arial"/>
        </w:rPr>
        <w:t>Konf</w:t>
      </w:r>
      <w:r w:rsidR="00F1430E">
        <w:rPr>
          <w:rFonts w:ascii="Century Gothic" w:hAnsi="Century Gothic" w:cs="Arial"/>
        </w:rPr>
        <w:t>e</w:t>
      </w:r>
      <w:r w:rsidR="00F1430E">
        <w:rPr>
          <w:rFonts w:ascii="Century Gothic" w:hAnsi="Century Gothic" w:cs="Arial"/>
        </w:rPr>
        <w:t>renz</w:t>
      </w:r>
      <w:r w:rsidRPr="00FE7946">
        <w:rPr>
          <w:rFonts w:ascii="Century Gothic" w:hAnsi="Century Gothic" w:cs="Arial"/>
        </w:rPr>
        <w:t xml:space="preserve"> </w:t>
      </w:r>
      <w:r w:rsidR="00F1430E">
        <w:rPr>
          <w:rFonts w:ascii="Century Gothic" w:hAnsi="Century Gothic" w:cs="Arial"/>
        </w:rPr>
        <w:t xml:space="preserve">auf </w:t>
      </w:r>
      <w:r w:rsidRPr="00FE7946">
        <w:rPr>
          <w:rFonts w:ascii="Century Gothic" w:hAnsi="Century Gothic" w:cs="Arial"/>
        </w:rPr>
        <w:t>der Messe einen Einblick, was Unternehmen für die Zukunft in der Pipeline haben. Aber auch Fachbes</w:t>
      </w:r>
      <w:r w:rsidRPr="00FE7946">
        <w:rPr>
          <w:rFonts w:ascii="Century Gothic" w:hAnsi="Century Gothic" w:cs="Arial"/>
        </w:rPr>
        <w:t>u</w:t>
      </w:r>
      <w:r w:rsidRPr="00FE7946">
        <w:rPr>
          <w:rFonts w:ascii="Century Gothic" w:hAnsi="Century Gothic" w:cs="Arial"/>
        </w:rPr>
        <w:t xml:space="preserve">cher, die nur für </w:t>
      </w:r>
      <w:r w:rsidR="008C124A">
        <w:rPr>
          <w:rFonts w:ascii="Century Gothic" w:hAnsi="Century Gothic" w:cs="Arial"/>
        </w:rPr>
        <w:t xml:space="preserve">die </w:t>
      </w:r>
      <w:r w:rsidRPr="00FE7946">
        <w:rPr>
          <w:rFonts w:ascii="Century Gothic" w:hAnsi="Century Gothic" w:cs="Arial"/>
        </w:rPr>
        <w:t>Inside 3D Printing den Weg nach Dü</w:t>
      </w:r>
      <w:r w:rsidRPr="00FE7946">
        <w:rPr>
          <w:rFonts w:ascii="Century Gothic" w:hAnsi="Century Gothic" w:cs="Arial"/>
        </w:rPr>
        <w:t>s</w:t>
      </w:r>
      <w:r w:rsidRPr="00FE7946">
        <w:rPr>
          <w:rFonts w:ascii="Century Gothic" w:hAnsi="Century Gothic" w:cs="Arial"/>
        </w:rPr>
        <w:t xml:space="preserve">seldorf finden, werden voll auf ihre Kosten kommen. Prof. Villmer: „Weil wir nicht auf Frontalvorträge setzen, sondern die aktive Interaktion zwischen Referenten und Besuchern in den Mittelpunkt stellen, lohnt sich der Besuch für alle Stakeholder des 3D-Drucks. Sie treffen auf Experten mit </w:t>
      </w:r>
      <w:r w:rsidRPr="00FE7946">
        <w:rPr>
          <w:rFonts w:ascii="Century Gothic" w:hAnsi="Century Gothic" w:cs="Arial"/>
        </w:rPr>
        <w:lastRenderedPageBreak/>
        <w:t xml:space="preserve">riesigem </w:t>
      </w:r>
      <w:r w:rsidR="002B6075">
        <w:rPr>
          <w:rFonts w:ascii="Century Gothic" w:hAnsi="Century Gothic" w:cs="Arial"/>
        </w:rPr>
        <w:t>Know-h</w:t>
      </w:r>
      <w:r w:rsidRPr="00FE7946">
        <w:rPr>
          <w:rFonts w:ascii="Century Gothic" w:hAnsi="Century Gothic" w:cs="Arial"/>
        </w:rPr>
        <w:t xml:space="preserve">ow und </w:t>
      </w:r>
      <w:r w:rsidR="002005E5">
        <w:rPr>
          <w:rFonts w:ascii="Century Gothic" w:hAnsi="Century Gothic" w:cs="Arial"/>
        </w:rPr>
        <w:t>Fach</w:t>
      </w:r>
      <w:r w:rsidRPr="00FE7946">
        <w:rPr>
          <w:rFonts w:ascii="Century Gothic" w:hAnsi="Century Gothic" w:cs="Arial"/>
        </w:rPr>
        <w:t xml:space="preserve">wissen, </w:t>
      </w:r>
      <w:r w:rsidR="002005E5">
        <w:rPr>
          <w:rFonts w:ascii="Century Gothic" w:hAnsi="Century Gothic" w:cs="Arial"/>
        </w:rPr>
        <w:t xml:space="preserve">das </w:t>
      </w:r>
      <w:r w:rsidRPr="00FE7946">
        <w:rPr>
          <w:rFonts w:ascii="Century Gothic" w:hAnsi="Century Gothic" w:cs="Arial"/>
        </w:rPr>
        <w:t>den entsche</w:t>
      </w:r>
      <w:r w:rsidRPr="00FE7946">
        <w:rPr>
          <w:rFonts w:ascii="Century Gothic" w:hAnsi="Century Gothic" w:cs="Arial"/>
        </w:rPr>
        <w:t>i</w:t>
      </w:r>
      <w:r w:rsidRPr="00FE7946">
        <w:rPr>
          <w:rFonts w:ascii="Century Gothic" w:hAnsi="Century Gothic" w:cs="Arial"/>
        </w:rPr>
        <w:t xml:space="preserve">denden Impuls für die eigene Arbeit setzen </w:t>
      </w:r>
      <w:r w:rsidR="002005E5">
        <w:rPr>
          <w:rFonts w:ascii="Century Gothic" w:hAnsi="Century Gothic" w:cs="Arial"/>
        </w:rPr>
        <w:t>kann</w:t>
      </w:r>
      <w:r w:rsidRPr="00FE7946">
        <w:rPr>
          <w:rFonts w:ascii="Century Gothic" w:hAnsi="Century Gothic" w:cs="Arial"/>
        </w:rPr>
        <w:t>. Das schafft einen echten Mehrwert.“</w:t>
      </w:r>
      <w:bookmarkStart w:id="0" w:name="_GoBack"/>
      <w:bookmarkEnd w:id="0"/>
    </w:p>
    <w:p w14:paraId="2C078EE9" w14:textId="77777777" w:rsidR="009453BC" w:rsidRPr="00216F38" w:rsidRDefault="009453BC" w:rsidP="009453BC">
      <w:pPr>
        <w:spacing w:after="0" w:line="240" w:lineRule="auto"/>
        <w:ind w:right="-284"/>
        <w:rPr>
          <w:rFonts w:ascii="Century Gothic" w:hAnsi="Century Gothic" w:cs="Arial"/>
          <w:b/>
          <w:u w:val="single"/>
        </w:rPr>
      </w:pPr>
      <w:r w:rsidRPr="00216F38">
        <w:rPr>
          <w:rFonts w:ascii="Century Gothic" w:hAnsi="Century Gothic" w:cs="Arial"/>
          <w:b/>
          <w:u w:val="single"/>
        </w:rPr>
        <w:t>Auf einen Blick</w:t>
      </w:r>
    </w:p>
    <w:p w14:paraId="39023911" w14:textId="77777777" w:rsidR="009453BC" w:rsidRDefault="009453BC" w:rsidP="009453BC">
      <w:pPr>
        <w:spacing w:after="0" w:line="240" w:lineRule="auto"/>
        <w:ind w:right="-284"/>
        <w:rPr>
          <w:rFonts w:ascii="Century Gothic" w:hAnsi="Century Gothic" w:cs="Arial"/>
        </w:rPr>
      </w:pPr>
    </w:p>
    <w:p w14:paraId="25541266" w14:textId="77777777" w:rsidR="009453BC" w:rsidRPr="00216F38" w:rsidRDefault="009453BC" w:rsidP="00E712AE">
      <w:pPr>
        <w:tabs>
          <w:tab w:val="left" w:pos="1560"/>
        </w:tabs>
        <w:spacing w:after="0" w:line="240" w:lineRule="auto"/>
        <w:ind w:right="-284"/>
        <w:rPr>
          <w:rFonts w:ascii="Century Gothic" w:hAnsi="Century Gothic" w:cs="Arial"/>
        </w:rPr>
      </w:pPr>
      <w:r w:rsidRPr="00216F38">
        <w:rPr>
          <w:rFonts w:ascii="Century Gothic" w:hAnsi="Century Gothic" w:cs="Arial"/>
        </w:rPr>
        <w:t>Was:</w:t>
      </w:r>
      <w:r w:rsidRPr="00216F38">
        <w:rPr>
          <w:rFonts w:ascii="Century Gothic" w:hAnsi="Century Gothic" w:cs="Arial"/>
        </w:rPr>
        <w:tab/>
      </w:r>
      <w:r>
        <w:rPr>
          <w:rFonts w:ascii="Century Gothic" w:hAnsi="Century Gothic" w:cs="Arial"/>
        </w:rPr>
        <w:t>Inside 3D Printing, internationale Konferenz und Ausstellung</w:t>
      </w:r>
    </w:p>
    <w:p w14:paraId="2552A900" w14:textId="77777777" w:rsidR="009453BC" w:rsidRDefault="009453BC" w:rsidP="00E712AE">
      <w:pPr>
        <w:tabs>
          <w:tab w:val="left" w:pos="1560"/>
        </w:tabs>
        <w:spacing w:after="0" w:line="240" w:lineRule="auto"/>
        <w:ind w:right="-284"/>
        <w:rPr>
          <w:rFonts w:ascii="Century Gothic" w:hAnsi="Century Gothic" w:cs="Arial"/>
        </w:rPr>
      </w:pPr>
      <w:r>
        <w:rPr>
          <w:rFonts w:ascii="Century Gothic" w:hAnsi="Century Gothic" w:cs="Arial"/>
        </w:rPr>
        <w:t xml:space="preserve">Konferenz: </w:t>
      </w:r>
      <w:r>
        <w:rPr>
          <w:rFonts w:ascii="Century Gothic" w:hAnsi="Century Gothic" w:cs="Arial"/>
        </w:rPr>
        <w:tab/>
        <w:t>21. Februar 2018, 09.00 bis 19.00 Uhr</w:t>
      </w:r>
    </w:p>
    <w:p w14:paraId="6F2A2596" w14:textId="77777777" w:rsidR="009453BC" w:rsidRDefault="009453BC" w:rsidP="00E712AE">
      <w:pPr>
        <w:tabs>
          <w:tab w:val="left" w:pos="1560"/>
        </w:tabs>
        <w:spacing w:after="0" w:line="240" w:lineRule="auto"/>
        <w:ind w:right="-284"/>
        <w:rPr>
          <w:rFonts w:ascii="Century Gothic" w:hAnsi="Century Gothic" w:cs="Arial"/>
        </w:rPr>
      </w:pPr>
      <w:r>
        <w:rPr>
          <w:rFonts w:ascii="Century Gothic" w:hAnsi="Century Gothic" w:cs="Arial"/>
        </w:rPr>
        <w:tab/>
        <w:t>2</w:t>
      </w:r>
      <w:r w:rsidR="00E712AE">
        <w:rPr>
          <w:rFonts w:ascii="Century Gothic" w:hAnsi="Century Gothic" w:cs="Arial"/>
        </w:rPr>
        <w:t>2</w:t>
      </w:r>
      <w:r>
        <w:rPr>
          <w:rFonts w:ascii="Century Gothic" w:hAnsi="Century Gothic" w:cs="Arial"/>
        </w:rPr>
        <w:t>. Februar 2018, 09.00 bis 17.35 Uhr</w:t>
      </w:r>
    </w:p>
    <w:p w14:paraId="3EF0DB5C" w14:textId="77777777" w:rsidR="00E712AE" w:rsidRDefault="00E712AE" w:rsidP="00E712AE">
      <w:pPr>
        <w:tabs>
          <w:tab w:val="left" w:pos="1560"/>
        </w:tabs>
        <w:spacing w:after="0" w:line="240" w:lineRule="auto"/>
        <w:ind w:right="-284"/>
        <w:rPr>
          <w:rFonts w:ascii="Century Gothic" w:hAnsi="Century Gothic" w:cs="Arial"/>
        </w:rPr>
      </w:pPr>
      <w:r>
        <w:rPr>
          <w:rFonts w:ascii="Century Gothic" w:hAnsi="Century Gothic" w:cs="Arial"/>
        </w:rPr>
        <w:tab/>
      </w:r>
      <w:r w:rsidRPr="00E712AE">
        <w:rPr>
          <w:rFonts w:ascii="Century Gothic" w:hAnsi="Century Gothic" w:cs="Arial"/>
        </w:rPr>
        <w:t>Convention Center CCD Ost</w:t>
      </w:r>
      <w:r>
        <w:rPr>
          <w:rFonts w:ascii="Century Gothic" w:hAnsi="Century Gothic" w:cs="Arial"/>
        </w:rPr>
        <w:t>, Messe Düsseldorf</w:t>
      </w:r>
    </w:p>
    <w:p w14:paraId="391C399B" w14:textId="77777777" w:rsidR="009453BC" w:rsidRDefault="009453BC" w:rsidP="00E712AE">
      <w:pPr>
        <w:tabs>
          <w:tab w:val="left" w:pos="1560"/>
        </w:tabs>
        <w:spacing w:after="0" w:line="240" w:lineRule="auto"/>
        <w:ind w:right="-284"/>
        <w:rPr>
          <w:rFonts w:ascii="Century Gothic" w:hAnsi="Century Gothic" w:cs="Arial"/>
        </w:rPr>
      </w:pPr>
      <w:r>
        <w:rPr>
          <w:rFonts w:ascii="Century Gothic" w:hAnsi="Century Gothic" w:cs="Arial"/>
        </w:rPr>
        <w:t>Ausstellung:</w:t>
      </w:r>
      <w:r>
        <w:rPr>
          <w:rFonts w:ascii="Century Gothic" w:hAnsi="Century Gothic" w:cs="Arial"/>
        </w:rPr>
        <w:tab/>
        <w:t>20. bis 23. Februar 2018, 09.00 bis 17.00 Uhr</w:t>
      </w:r>
    </w:p>
    <w:p w14:paraId="0ADAB957" w14:textId="77777777" w:rsidR="009453BC" w:rsidRDefault="009453BC" w:rsidP="00E712AE">
      <w:pPr>
        <w:tabs>
          <w:tab w:val="left" w:pos="1560"/>
        </w:tabs>
        <w:spacing w:after="0" w:line="240" w:lineRule="auto"/>
        <w:ind w:right="-284"/>
        <w:rPr>
          <w:rFonts w:ascii="Century Gothic" w:hAnsi="Century Gothic" w:cs="Arial"/>
        </w:rPr>
      </w:pPr>
      <w:r>
        <w:rPr>
          <w:rFonts w:ascii="Century Gothic" w:hAnsi="Century Gothic" w:cs="Arial"/>
        </w:rPr>
        <w:tab/>
        <w:t>24. Februar 2018, 09.00 bis 16.00 Uhr</w:t>
      </w:r>
    </w:p>
    <w:p w14:paraId="040503C5" w14:textId="77777777" w:rsidR="009453BC" w:rsidRDefault="00E712AE" w:rsidP="00E712AE">
      <w:pPr>
        <w:tabs>
          <w:tab w:val="left" w:pos="1560"/>
        </w:tabs>
        <w:spacing w:after="0" w:line="240" w:lineRule="auto"/>
        <w:ind w:left="708" w:right="-284" w:firstLine="708"/>
        <w:rPr>
          <w:rFonts w:ascii="Century Gothic" w:hAnsi="Century Gothic" w:cs="Arial"/>
        </w:rPr>
      </w:pPr>
      <w:r>
        <w:rPr>
          <w:rFonts w:ascii="Century Gothic" w:hAnsi="Century Gothic" w:cs="Arial"/>
        </w:rPr>
        <w:tab/>
      </w:r>
      <w:r w:rsidR="009453BC">
        <w:rPr>
          <w:rFonts w:ascii="Century Gothic" w:hAnsi="Century Gothic" w:cs="Arial"/>
        </w:rPr>
        <w:t>Halle 15, F23</w:t>
      </w:r>
      <w:r>
        <w:rPr>
          <w:rFonts w:ascii="Century Gothic" w:hAnsi="Century Gothic" w:cs="Arial"/>
        </w:rPr>
        <w:t xml:space="preserve"> im Rahmen der METAV 2018</w:t>
      </w:r>
    </w:p>
    <w:p w14:paraId="4F6E42C7" w14:textId="11420DBD" w:rsidR="009453BC" w:rsidRPr="00216F38" w:rsidRDefault="008C124A" w:rsidP="00E712AE">
      <w:pPr>
        <w:tabs>
          <w:tab w:val="left" w:pos="1560"/>
        </w:tabs>
        <w:spacing w:after="0" w:line="240" w:lineRule="auto"/>
        <w:ind w:right="-284"/>
        <w:rPr>
          <w:rFonts w:ascii="Century Gothic" w:hAnsi="Century Gothic" w:cs="Arial"/>
        </w:rPr>
      </w:pPr>
      <w:r>
        <w:rPr>
          <w:rFonts w:ascii="Century Gothic" w:hAnsi="Century Gothic" w:cs="Arial"/>
        </w:rPr>
        <w:t>Veranstalter</w:t>
      </w:r>
      <w:r w:rsidR="009453BC">
        <w:rPr>
          <w:rFonts w:ascii="Century Gothic" w:hAnsi="Century Gothic" w:cs="Arial"/>
        </w:rPr>
        <w:t xml:space="preserve">: </w:t>
      </w:r>
      <w:r w:rsidR="00E712AE">
        <w:rPr>
          <w:rFonts w:ascii="Century Gothic" w:hAnsi="Century Gothic" w:cs="Arial"/>
        </w:rPr>
        <w:tab/>
      </w:r>
      <w:r w:rsidR="00E712AE" w:rsidRPr="00E712AE">
        <w:rPr>
          <w:rFonts w:ascii="Century Gothic" w:hAnsi="Century Gothic" w:cs="Arial"/>
        </w:rPr>
        <w:t>Rising Media Ltd.</w:t>
      </w:r>
    </w:p>
    <w:p w14:paraId="5404BE8F" w14:textId="77777777" w:rsidR="00E712AE" w:rsidRDefault="00E712AE" w:rsidP="00E712AE">
      <w:pPr>
        <w:tabs>
          <w:tab w:val="left" w:pos="1560"/>
        </w:tabs>
        <w:spacing w:after="0" w:line="240" w:lineRule="auto"/>
        <w:ind w:right="-284"/>
        <w:rPr>
          <w:rFonts w:ascii="Century Gothic" w:hAnsi="Century Gothic"/>
        </w:rPr>
      </w:pPr>
      <w:r>
        <w:rPr>
          <w:rFonts w:ascii="Century Gothic" w:hAnsi="Century Gothic"/>
        </w:rPr>
        <w:t>Sprache:</w:t>
      </w:r>
      <w:r>
        <w:rPr>
          <w:rFonts w:ascii="Century Gothic" w:hAnsi="Century Gothic"/>
        </w:rPr>
        <w:tab/>
        <w:t>Englisch, Deutsch</w:t>
      </w:r>
      <w:r w:rsidR="009453BC" w:rsidRPr="00216F38">
        <w:rPr>
          <w:rFonts w:ascii="Century Gothic" w:hAnsi="Century Gothic"/>
        </w:rPr>
        <w:br/>
        <w:t xml:space="preserve">Gebühr: </w:t>
      </w:r>
      <w:r w:rsidR="009453BC" w:rsidRPr="00216F38">
        <w:rPr>
          <w:rFonts w:ascii="Century Gothic" w:hAnsi="Century Gothic"/>
        </w:rPr>
        <w:tab/>
      </w:r>
      <w:r>
        <w:rPr>
          <w:rFonts w:ascii="Century Gothic" w:hAnsi="Century Gothic"/>
        </w:rPr>
        <w:t xml:space="preserve">Tagespass: ab 425 Euro (inkl. Zugang zur </w:t>
      </w:r>
      <w:r w:rsidR="009453BC" w:rsidRPr="00216F38">
        <w:rPr>
          <w:rFonts w:ascii="Century Gothic" w:hAnsi="Century Gothic"/>
        </w:rPr>
        <w:t>METAV 2018</w:t>
      </w:r>
      <w:r>
        <w:rPr>
          <w:rFonts w:ascii="Century Gothic" w:hAnsi="Century Gothic"/>
        </w:rPr>
        <w:t>)</w:t>
      </w:r>
    </w:p>
    <w:p w14:paraId="550F4DDD" w14:textId="77777777" w:rsidR="00E712AE" w:rsidRDefault="00E712AE" w:rsidP="00E712AE">
      <w:pPr>
        <w:tabs>
          <w:tab w:val="left" w:pos="1560"/>
        </w:tabs>
        <w:spacing w:after="0" w:line="240" w:lineRule="auto"/>
        <w:ind w:right="-284"/>
        <w:rPr>
          <w:rFonts w:ascii="Century Gothic" w:hAnsi="Century Gothic"/>
        </w:rPr>
      </w:pPr>
      <w:r>
        <w:rPr>
          <w:rFonts w:ascii="Century Gothic" w:hAnsi="Century Gothic"/>
        </w:rPr>
        <w:tab/>
        <w:t xml:space="preserve">Zwei-Tagespass: ab 695 Euro (inkl. Zugang zur </w:t>
      </w:r>
      <w:r w:rsidRPr="00216F38">
        <w:rPr>
          <w:rFonts w:ascii="Century Gothic" w:hAnsi="Century Gothic"/>
        </w:rPr>
        <w:t>METAV 2018</w:t>
      </w:r>
      <w:r>
        <w:rPr>
          <w:rFonts w:ascii="Century Gothic" w:hAnsi="Century Gothic"/>
        </w:rPr>
        <w:t>)</w:t>
      </w:r>
    </w:p>
    <w:p w14:paraId="472AEFED" w14:textId="77777777" w:rsidR="009453BC" w:rsidRDefault="00E712AE" w:rsidP="00E712AE">
      <w:pPr>
        <w:tabs>
          <w:tab w:val="left" w:pos="1560"/>
        </w:tabs>
        <w:spacing w:after="0" w:line="240" w:lineRule="auto"/>
        <w:ind w:right="-284"/>
        <w:rPr>
          <w:rFonts w:ascii="Century Gothic" w:hAnsi="Century Gothic"/>
        </w:rPr>
      </w:pPr>
      <w:r>
        <w:rPr>
          <w:rFonts w:ascii="Century Gothic" w:hAnsi="Century Gothic"/>
        </w:rPr>
        <w:t>Anmeldung:</w:t>
      </w:r>
      <w:r>
        <w:rPr>
          <w:rFonts w:ascii="Century Gothic" w:hAnsi="Century Gothic"/>
        </w:rPr>
        <w:tab/>
      </w:r>
      <w:hyperlink r:id="rId8" w:history="1">
        <w:r w:rsidR="002C1F5F" w:rsidRPr="00C0078F">
          <w:rPr>
            <w:rStyle w:val="Hyperlink"/>
            <w:rFonts w:ascii="Century Gothic" w:hAnsi="Century Gothic"/>
          </w:rPr>
          <w:t>https://inside3dprinting.de</w:t>
        </w:r>
      </w:hyperlink>
    </w:p>
    <w:p w14:paraId="55432C5D" w14:textId="77777777" w:rsidR="00B52761" w:rsidRDefault="00B52761" w:rsidP="00E712AE">
      <w:pPr>
        <w:tabs>
          <w:tab w:val="left" w:pos="1560"/>
        </w:tabs>
        <w:spacing w:after="0" w:line="240" w:lineRule="auto"/>
        <w:ind w:right="-284"/>
        <w:rPr>
          <w:rFonts w:ascii="Century Gothic" w:hAnsi="Century Gothic"/>
        </w:rPr>
      </w:pPr>
      <w:r>
        <w:rPr>
          <w:rFonts w:ascii="Century Gothic" w:hAnsi="Century Gothic"/>
        </w:rPr>
        <w:t>Programm:</w:t>
      </w:r>
      <w:r>
        <w:rPr>
          <w:rFonts w:ascii="Century Gothic" w:hAnsi="Century Gothic"/>
        </w:rPr>
        <w:tab/>
      </w:r>
      <w:hyperlink r:id="rId9" w:history="1">
        <w:r w:rsidR="002C1F5F" w:rsidRPr="00C0078F">
          <w:rPr>
            <w:rStyle w:val="Hyperlink"/>
            <w:rFonts w:ascii="Century Gothic" w:hAnsi="Century Gothic"/>
          </w:rPr>
          <w:t>https://inside3dprinting.de/de/agenda</w:t>
        </w:r>
      </w:hyperlink>
    </w:p>
    <w:p w14:paraId="0D09E0C0" w14:textId="77777777" w:rsidR="009453BC" w:rsidRPr="00216F38" w:rsidRDefault="009453BC" w:rsidP="00E712AE">
      <w:pPr>
        <w:tabs>
          <w:tab w:val="left" w:pos="1560"/>
        </w:tabs>
        <w:spacing w:after="0" w:line="240" w:lineRule="auto"/>
        <w:ind w:right="-284"/>
        <w:rPr>
          <w:rFonts w:ascii="Century Gothic" w:hAnsi="Century Gothic"/>
        </w:rPr>
      </w:pPr>
      <w:r w:rsidRPr="00216F38">
        <w:rPr>
          <w:rFonts w:ascii="Century Gothic" w:hAnsi="Century Gothic"/>
        </w:rPr>
        <w:t>Kontakt:</w:t>
      </w:r>
      <w:r w:rsidRPr="00216F38">
        <w:rPr>
          <w:rFonts w:ascii="Century Gothic" w:hAnsi="Century Gothic"/>
        </w:rPr>
        <w:tab/>
      </w:r>
      <w:r w:rsidR="00B52761" w:rsidRPr="00B52761">
        <w:rPr>
          <w:rFonts w:ascii="Century Gothic" w:hAnsi="Century Gothic"/>
        </w:rPr>
        <w:t>Rising Media Ltd</w:t>
      </w:r>
      <w:r>
        <w:rPr>
          <w:rFonts w:ascii="Century Gothic" w:hAnsi="Century Gothic"/>
        </w:rPr>
        <w:t xml:space="preserve">, Tel. +49 </w:t>
      </w:r>
      <w:r w:rsidR="00B52761">
        <w:rPr>
          <w:rFonts w:ascii="Century Gothic" w:hAnsi="Century Gothic"/>
        </w:rPr>
        <w:t>8151 556-604-</w:t>
      </w:r>
      <w:r w:rsidR="00B52761" w:rsidRPr="00B52761">
        <w:rPr>
          <w:rFonts w:ascii="Century Gothic" w:hAnsi="Century Gothic"/>
        </w:rPr>
        <w:t>5</w:t>
      </w:r>
      <w:r>
        <w:rPr>
          <w:rFonts w:ascii="Century Gothic" w:hAnsi="Century Gothic"/>
        </w:rPr>
        <w:br/>
      </w:r>
      <w:r>
        <w:rPr>
          <w:rFonts w:ascii="Century Gothic" w:hAnsi="Century Gothic"/>
        </w:rPr>
        <w:tab/>
      </w:r>
      <w:r w:rsidR="00B52761" w:rsidRPr="00B52761">
        <w:rPr>
          <w:rFonts w:ascii="Century Gothic" w:hAnsi="Century Gothic"/>
        </w:rPr>
        <w:t>info@risingmedia.com</w:t>
      </w:r>
    </w:p>
    <w:p w14:paraId="4EFFEDFB" w14:textId="77777777" w:rsidR="009453BC" w:rsidRPr="00216F38" w:rsidRDefault="009453BC" w:rsidP="009453BC">
      <w:pPr>
        <w:spacing w:line="240" w:lineRule="auto"/>
        <w:ind w:right="-284"/>
        <w:rPr>
          <w:rFonts w:ascii="Century Gothic" w:hAnsi="Century Gothic" w:cs="Arial"/>
          <w:b/>
          <w:u w:val="single"/>
        </w:rPr>
      </w:pPr>
    </w:p>
    <w:p w14:paraId="4B5993EB" w14:textId="77777777" w:rsidR="009C51C3" w:rsidRDefault="0027575B" w:rsidP="009C51C3">
      <w:pPr>
        <w:spacing w:line="240" w:lineRule="auto"/>
        <w:ind w:left="1418" w:right="-284" w:hanging="1418"/>
        <w:rPr>
          <w:rFonts w:ascii="Century Gothic" w:hAnsi="Century Gothic" w:cs="Arial"/>
        </w:rPr>
      </w:pPr>
      <w:r>
        <w:rPr>
          <w:rFonts w:ascii="Century Gothic" w:hAnsi="Century Gothic" w:cs="Arial"/>
        </w:rPr>
        <w:t>Autor</w:t>
      </w:r>
      <w:r w:rsidR="009C51C3">
        <w:rPr>
          <w:rFonts w:ascii="Century Gothic" w:hAnsi="Century Gothic" w:cs="Arial"/>
        </w:rPr>
        <w:t xml:space="preserve">: </w:t>
      </w:r>
      <w:r>
        <w:rPr>
          <w:rFonts w:ascii="Century Gothic" w:hAnsi="Century Gothic" w:cs="Arial"/>
        </w:rPr>
        <w:t>Stefan Schwaneck</w:t>
      </w:r>
      <w:r w:rsidR="009C51C3">
        <w:rPr>
          <w:rFonts w:ascii="Century Gothic" w:hAnsi="Century Gothic" w:cs="Arial"/>
        </w:rPr>
        <w:t>, VDW Presse- und Öffentlichkeitsarbeit</w:t>
      </w:r>
    </w:p>
    <w:p w14:paraId="468C8120" w14:textId="77777777" w:rsidR="00D46C02" w:rsidRPr="00216F38" w:rsidRDefault="00D46C02" w:rsidP="009C51C3">
      <w:pPr>
        <w:spacing w:line="240" w:lineRule="auto"/>
        <w:ind w:left="1418" w:right="-284" w:hanging="1418"/>
        <w:rPr>
          <w:rFonts w:ascii="Century Gothic" w:hAnsi="Century Gothic" w:cs="Arial"/>
        </w:rPr>
      </w:pPr>
    </w:p>
    <w:p w14:paraId="174291E7" w14:textId="77777777" w:rsidR="00216F38" w:rsidRPr="00216F38" w:rsidRDefault="00216F38" w:rsidP="0027575B">
      <w:pPr>
        <w:rPr>
          <w:rFonts w:ascii="Century Gothic" w:eastAsia="Calibri" w:hAnsi="Century Gothic"/>
          <w:b/>
          <w:sz w:val="18"/>
          <w:szCs w:val="18"/>
        </w:rPr>
      </w:pPr>
      <w:r w:rsidRPr="00216F38">
        <w:rPr>
          <w:rFonts w:ascii="Century Gothic" w:eastAsia="Calibri" w:hAnsi="Century Gothic"/>
          <w:b/>
          <w:sz w:val="18"/>
          <w:szCs w:val="18"/>
        </w:rPr>
        <w:t>Hintergrund METAV 2018 in Düsseldorf</w:t>
      </w:r>
    </w:p>
    <w:p w14:paraId="6FE40642" w14:textId="77777777" w:rsidR="00216F38" w:rsidRPr="00216F38" w:rsidRDefault="00216F38" w:rsidP="00216F38">
      <w:pPr>
        <w:tabs>
          <w:tab w:val="left" w:pos="7654"/>
        </w:tabs>
        <w:spacing w:line="240" w:lineRule="auto"/>
        <w:ind w:right="-284"/>
        <w:rPr>
          <w:rFonts w:ascii="Century Gothic" w:hAnsi="Century Gothic" w:cs="Arial"/>
          <w:sz w:val="18"/>
          <w:szCs w:val="18"/>
        </w:rPr>
      </w:pPr>
      <w:r w:rsidRPr="00216F38">
        <w:rPr>
          <w:rFonts w:ascii="Century Gothic" w:eastAsia="Calibri" w:hAnsi="Century Gothic" w:cs="Arial"/>
          <w:sz w:val="18"/>
          <w:szCs w:val="18"/>
        </w:rPr>
        <w:t>Die METAV 2018 – 20. Internationale Messe für Technologien der Metallbearbeitung findet vom 20. bis 24. Februar in Düsseldorf statt. Sie</w:t>
      </w:r>
      <w:r w:rsidRPr="00216F38">
        <w:rPr>
          <w:rFonts w:ascii="Century Gothic" w:hAnsi="Century Gothic" w:cs="Arial"/>
          <w:sz w:val="18"/>
          <w:szCs w:val="18"/>
        </w:rPr>
        <w:t xml:space="preserve"> zeigt das komplette Spektrum der Fertigung</w:t>
      </w:r>
      <w:r w:rsidRPr="00216F38">
        <w:rPr>
          <w:rFonts w:ascii="Century Gothic" w:hAnsi="Century Gothic" w:cs="Arial"/>
          <w:sz w:val="18"/>
          <w:szCs w:val="18"/>
        </w:rPr>
        <w:t>s</w:t>
      </w:r>
      <w:r w:rsidRPr="00216F38">
        <w:rPr>
          <w:rFonts w:ascii="Century Gothic" w:hAnsi="Century Gothic" w:cs="Arial"/>
          <w:sz w:val="18"/>
          <w:szCs w:val="18"/>
        </w:rPr>
        <w:t>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mit eigener Nomenklatur fest im METAV-Ausstellungsprogramm verankert. Zur Besucherzielgruppe der METAV gehören alle Industriezweige, die Metall b</w:t>
      </w:r>
      <w:r w:rsidRPr="00216F38">
        <w:rPr>
          <w:rFonts w:ascii="Century Gothic" w:hAnsi="Century Gothic" w:cs="Arial"/>
          <w:sz w:val="18"/>
          <w:szCs w:val="18"/>
        </w:rPr>
        <w:t>e</w:t>
      </w:r>
      <w:r w:rsidRPr="00216F38">
        <w:rPr>
          <w:rFonts w:ascii="Century Gothic" w:hAnsi="Century Gothic" w:cs="Arial"/>
          <w:sz w:val="18"/>
          <w:szCs w:val="18"/>
        </w:rPr>
        <w:t>arbeiten, insbesondere der Maschinen- und Anlagenbau, die Automobil- und Zulieferi</w:t>
      </w:r>
      <w:r w:rsidRPr="00216F38">
        <w:rPr>
          <w:rFonts w:ascii="Century Gothic" w:hAnsi="Century Gothic" w:cs="Arial"/>
          <w:sz w:val="18"/>
          <w:szCs w:val="18"/>
        </w:rPr>
        <w:t>n</w:t>
      </w:r>
      <w:r w:rsidRPr="00216F38">
        <w:rPr>
          <w:rFonts w:ascii="Century Gothic" w:hAnsi="Century Gothic" w:cs="Arial"/>
          <w:sz w:val="18"/>
          <w:szCs w:val="18"/>
        </w:rPr>
        <w:t xml:space="preserve">dustrie, Luft- und Raumfahrt, Elektroindustrie, Energie- und Medizintechnik, der Werkzeug- und Formenbau sowie Metallbearbeitung und Handwerk. </w:t>
      </w:r>
    </w:p>
    <w:p w14:paraId="03E449C6" w14:textId="77777777" w:rsidR="00216F38" w:rsidRDefault="00216F38" w:rsidP="00216F38">
      <w:pPr>
        <w:spacing w:line="240" w:lineRule="auto"/>
        <w:ind w:right="-143"/>
        <w:rPr>
          <w:rFonts w:ascii="Century Gothic" w:eastAsia="Calibri" w:hAnsi="Century Gothic" w:cs="Arial"/>
          <w:bCs/>
          <w:noProof/>
        </w:rPr>
      </w:pPr>
      <w:r w:rsidRPr="00216F38">
        <w:rPr>
          <w:rFonts w:ascii="Century Gothic" w:eastAsia="Calibri" w:hAnsi="Century Gothic" w:cs="Arial"/>
          <w:bCs/>
          <w:noProof/>
        </w:rPr>
        <w:t xml:space="preserve">Texte und Bilder zur METAV 2018 finden Sie im Internet unter </w:t>
      </w:r>
      <w:hyperlink r:id="rId10" w:history="1">
        <w:r w:rsidRPr="00216F38">
          <w:rPr>
            <w:rFonts w:ascii="Century Gothic" w:eastAsia="Calibri" w:hAnsi="Century Gothic" w:cs="Arial"/>
            <w:bCs/>
            <w:noProof/>
            <w:color w:val="0563C1"/>
            <w:u w:val="single"/>
          </w:rPr>
          <w:t>www.metav.de</w:t>
        </w:r>
      </w:hyperlink>
      <w:r w:rsidRPr="00216F38">
        <w:rPr>
          <w:rFonts w:ascii="Century Gothic" w:eastAsia="Calibri" w:hAnsi="Century Gothic" w:cs="Arial"/>
          <w:bCs/>
          <w:noProof/>
          <w:color w:val="000000"/>
        </w:rPr>
        <w:t xml:space="preserve"> im Bereich Presse</w:t>
      </w:r>
      <w:r w:rsidRPr="00216F38">
        <w:rPr>
          <w:rFonts w:ascii="Century Gothic" w:eastAsia="Calibri" w:hAnsi="Century Gothic" w:cs="Arial"/>
          <w:bCs/>
          <w:noProof/>
        </w:rPr>
        <w:t>. Besuchen Sie die METAV auch  über unsere Social Media Kanäle</w:t>
      </w:r>
    </w:p>
    <w:p w14:paraId="67EEE0BB" w14:textId="77777777" w:rsidR="00216F38" w:rsidRPr="00216F38" w:rsidRDefault="00216F38" w:rsidP="00216F38">
      <w:pPr>
        <w:spacing w:line="240" w:lineRule="auto"/>
        <w:ind w:right="-143"/>
        <w:rPr>
          <w:rFonts w:ascii="Century Gothic" w:eastAsia="Calibri" w:hAnsi="Century Gothic" w:cs="Arial"/>
          <w:bCs/>
        </w:rPr>
      </w:pPr>
    </w:p>
    <w:p w14:paraId="523061CA" w14:textId="77777777" w:rsidR="00216F38" w:rsidRPr="00693880" w:rsidRDefault="00216F38" w:rsidP="00D46C02">
      <w:pPr>
        <w:spacing w:line="240" w:lineRule="auto"/>
        <w:ind w:right="-143"/>
        <w:rPr>
          <w:rFonts w:ascii="Century Gothic" w:eastAsia="Calibri" w:hAnsi="Century Gothic" w:cs="Arial"/>
          <w:bCs/>
          <w:noProof/>
        </w:rPr>
      </w:pPr>
      <w:r w:rsidRPr="00216F38">
        <w:rPr>
          <w:rFonts w:ascii="Century Gothic" w:eastAsia="Calibri" w:hAnsi="Century Gothic" w:cs="Arial"/>
          <w:noProof/>
          <w:color w:val="0070C0"/>
          <w:lang w:eastAsia="de-DE"/>
        </w:rPr>
        <w:drawing>
          <wp:inline distT="0" distB="0" distL="0" distR="0" wp14:anchorId="28039F18" wp14:editId="2DFB2F0A">
            <wp:extent cx="874395" cy="172085"/>
            <wp:effectExtent l="0" t="0" r="190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693880">
        <w:rPr>
          <w:rFonts w:ascii="Century Gothic" w:eastAsia="Calibri" w:hAnsi="Century Gothic" w:cs="Arial"/>
          <w:color w:val="0070C0"/>
        </w:rPr>
        <w:t xml:space="preserve">   </w:t>
      </w:r>
      <w:hyperlink r:id="rId13" w:history="1">
        <w:r w:rsidRPr="00693880">
          <w:rPr>
            <w:rFonts w:ascii="Century Gothic" w:eastAsia="Calibri" w:hAnsi="Century Gothic" w:cs="Arial"/>
            <w:i/>
            <w:color w:val="0070C0"/>
            <w:u w:val="single"/>
          </w:rPr>
          <w:t>http://twitter.com/METAVonline</w:t>
        </w:r>
      </w:hyperlink>
      <w:r w:rsidR="00D46C02" w:rsidRPr="00693880">
        <w:rPr>
          <w:rFonts w:ascii="Century Gothic" w:eastAsia="Calibri" w:hAnsi="Century Gothic" w:cs="Arial"/>
          <w:bCs/>
          <w:noProof/>
        </w:rPr>
        <w:t xml:space="preserve"> |</w:t>
      </w:r>
      <w:r w:rsidR="00D46C02">
        <w:rPr>
          <w:rFonts w:ascii="Century Gothic" w:eastAsia="Calibri" w:hAnsi="Century Gothic" w:cs="Arial"/>
          <w:bCs/>
          <w:noProof/>
        </w:rPr>
        <w:t xml:space="preserve"> </w:t>
      </w:r>
      <w:r w:rsidR="00D46C02" w:rsidRPr="00693880">
        <w:rPr>
          <w:rFonts w:ascii="Century Gothic" w:eastAsia="Calibri" w:hAnsi="Century Gothic" w:cs="Arial"/>
          <w:bCs/>
          <w:noProof/>
        </w:rPr>
        <w:t>#METAV2018</w:t>
      </w:r>
    </w:p>
    <w:p w14:paraId="252465E4" w14:textId="77777777" w:rsidR="00216F38" w:rsidRPr="00216F38" w:rsidRDefault="00216F38" w:rsidP="00216F38">
      <w:pPr>
        <w:autoSpaceDE w:val="0"/>
        <w:autoSpaceDN w:val="0"/>
        <w:adjustRightInd w:val="0"/>
        <w:spacing w:line="240" w:lineRule="auto"/>
        <w:rPr>
          <w:rFonts w:ascii="Century Gothic" w:eastAsia="Calibri" w:hAnsi="Century Gothic" w:cs="Arial"/>
          <w:i/>
          <w:color w:val="0070C0"/>
        </w:rPr>
      </w:pPr>
      <w:r w:rsidRPr="00216F38">
        <w:rPr>
          <w:rFonts w:ascii="Century Gothic" w:eastAsia="Calibri" w:hAnsi="Century Gothic" w:cs="Arial"/>
          <w:i/>
          <w:noProof/>
          <w:color w:val="0070C0"/>
          <w:lang w:eastAsia="de-DE"/>
        </w:rPr>
        <w:lastRenderedPageBreak/>
        <w:drawing>
          <wp:inline distT="0" distB="0" distL="0" distR="0" wp14:anchorId="18486BE0" wp14:editId="2D5F30AA">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16F38">
        <w:rPr>
          <w:rFonts w:ascii="Century Gothic" w:eastAsia="Calibri" w:hAnsi="Century Gothic" w:cs="Arial"/>
          <w:i/>
          <w:color w:val="0070C0"/>
        </w:rPr>
        <w:tab/>
      </w:r>
      <w:r w:rsidRPr="00216F38">
        <w:rPr>
          <w:rFonts w:ascii="Century Gothic" w:eastAsia="Calibri" w:hAnsi="Century Gothic" w:cs="Arial"/>
          <w:i/>
          <w:color w:val="0070C0"/>
        </w:rPr>
        <w:tab/>
        <w:t xml:space="preserve">  </w:t>
      </w:r>
      <w:r w:rsidRPr="00216F38">
        <w:rPr>
          <w:rFonts w:ascii="Century Gothic" w:eastAsia="Calibri" w:hAnsi="Century Gothic" w:cs="Arial"/>
          <w:i/>
          <w:color w:val="0070C0"/>
          <w:u w:val="single"/>
        </w:rPr>
        <w:t>http://facebook.com/METAV.fanpage</w:t>
      </w:r>
    </w:p>
    <w:p w14:paraId="006597B3" w14:textId="77777777" w:rsidR="00216F38" w:rsidRPr="00216F38" w:rsidRDefault="00216F38" w:rsidP="00216F38">
      <w:pPr>
        <w:autoSpaceDE w:val="0"/>
        <w:autoSpaceDN w:val="0"/>
        <w:adjustRightInd w:val="0"/>
        <w:spacing w:line="240" w:lineRule="auto"/>
        <w:rPr>
          <w:rFonts w:ascii="Century Gothic" w:eastAsia="Calibri" w:hAnsi="Century Gothic" w:cs="Arial"/>
          <w:i/>
          <w:color w:val="0070C0"/>
        </w:rPr>
      </w:pPr>
      <w:r w:rsidRPr="00216F38">
        <w:rPr>
          <w:rFonts w:ascii="Century Gothic" w:eastAsia="Calibri" w:hAnsi="Century Gothic" w:cs="Arial"/>
          <w:i/>
          <w:noProof/>
          <w:color w:val="0070C0"/>
          <w:lang w:eastAsia="de-DE"/>
        </w:rPr>
        <w:drawing>
          <wp:inline distT="0" distB="0" distL="0" distR="0" wp14:anchorId="37DABDC1" wp14:editId="5DAE6057">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16F38">
        <w:rPr>
          <w:rFonts w:ascii="Century Gothic" w:eastAsia="Calibri" w:hAnsi="Century Gothic" w:cs="Arial"/>
          <w:i/>
          <w:color w:val="0070C0"/>
        </w:rPr>
        <w:tab/>
      </w:r>
      <w:r w:rsidRPr="00216F38">
        <w:rPr>
          <w:rFonts w:ascii="Century Gothic" w:eastAsia="Calibri" w:hAnsi="Century Gothic" w:cs="Arial"/>
          <w:i/>
          <w:color w:val="0070C0"/>
        </w:rPr>
        <w:tab/>
        <w:t xml:space="preserve">  </w:t>
      </w:r>
      <w:hyperlink r:id="rId16" w:history="1">
        <w:r w:rsidRPr="00216F38">
          <w:rPr>
            <w:rFonts w:ascii="Century Gothic" w:eastAsia="Calibri" w:hAnsi="Century Gothic" w:cs="Arial"/>
            <w:i/>
            <w:color w:val="0070C0"/>
            <w:u w:val="single"/>
          </w:rPr>
          <w:t>http://www.youtube.com/metaltradefair</w:t>
        </w:r>
      </w:hyperlink>
    </w:p>
    <w:p w14:paraId="54796686" w14:textId="77777777" w:rsidR="00216F38" w:rsidRPr="00216F38" w:rsidRDefault="00216F38" w:rsidP="00216F38">
      <w:pPr>
        <w:autoSpaceDE w:val="0"/>
        <w:autoSpaceDN w:val="0"/>
        <w:adjustRightInd w:val="0"/>
        <w:spacing w:line="240" w:lineRule="auto"/>
        <w:rPr>
          <w:rFonts w:ascii="Century Gothic" w:eastAsia="Calibri" w:hAnsi="Century Gothic" w:cs="Arial"/>
          <w:i/>
          <w:color w:val="0070C0"/>
          <w:u w:val="single"/>
          <w:lang w:eastAsia="zh-CN"/>
        </w:rPr>
      </w:pPr>
      <w:r w:rsidRPr="00216F38">
        <w:rPr>
          <w:rFonts w:ascii="Century Gothic" w:eastAsia="Calibri" w:hAnsi="Century Gothic" w:cs="Arial"/>
          <w:i/>
          <w:noProof/>
          <w:color w:val="0070C0"/>
          <w:lang w:eastAsia="de-DE"/>
        </w:rPr>
        <w:drawing>
          <wp:inline distT="0" distB="0" distL="0" distR="0" wp14:anchorId="05B2D189" wp14:editId="381D25C6">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216F38">
        <w:rPr>
          <w:rFonts w:ascii="Century Gothic" w:eastAsia="Calibri" w:hAnsi="Century Gothic" w:cs="Arial"/>
          <w:i/>
          <w:color w:val="0070C0"/>
          <w:lang w:eastAsia="zh-CN"/>
        </w:rPr>
        <w:tab/>
      </w:r>
      <w:r w:rsidRPr="00216F38">
        <w:rPr>
          <w:rFonts w:ascii="Century Gothic" w:eastAsia="Calibri" w:hAnsi="Century Gothic" w:cs="Arial"/>
          <w:i/>
          <w:color w:val="0070C0"/>
          <w:lang w:eastAsia="zh-CN"/>
        </w:rPr>
        <w:tab/>
        <w:t xml:space="preserve">  </w:t>
      </w:r>
      <w:r w:rsidRPr="00216F38">
        <w:rPr>
          <w:rFonts w:ascii="Century Gothic" w:eastAsia="Calibri" w:hAnsi="Century Gothic" w:cs="Arial"/>
          <w:i/>
          <w:color w:val="0070C0"/>
          <w:u w:val="single"/>
          <w:lang w:eastAsia="zh-CN"/>
        </w:rPr>
        <w:t>https://de.industryarena.com/metav</w:t>
      </w:r>
    </w:p>
    <w:p w14:paraId="505EFADF" w14:textId="77777777" w:rsidR="007E20A2" w:rsidRDefault="007E20A2">
      <w:pPr>
        <w:spacing w:after="0" w:line="240" w:lineRule="auto"/>
        <w:rPr>
          <w:rFonts w:ascii="Century Gothic" w:hAnsi="Century Gothic"/>
        </w:rPr>
      </w:pPr>
    </w:p>
    <w:p w14:paraId="66CB1D38" w14:textId="77777777" w:rsidR="007E20A2" w:rsidRDefault="007E20A2">
      <w:pPr>
        <w:spacing w:after="0" w:line="240" w:lineRule="auto"/>
        <w:rPr>
          <w:rFonts w:ascii="Century Gothic" w:hAnsi="Century Gothic"/>
        </w:rPr>
      </w:pPr>
    </w:p>
    <w:sectPr w:rsidR="007E20A2" w:rsidSect="00841509">
      <w:headerReference w:type="default" r:id="rId18"/>
      <w:headerReference w:type="first" r:id="rId19"/>
      <w:footerReference w:type="first" r:id="rId20"/>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1D0D" w14:textId="77777777" w:rsidR="00A55E52" w:rsidRDefault="00A55E52">
      <w:pPr>
        <w:spacing w:after="0" w:line="240" w:lineRule="auto"/>
      </w:pPr>
      <w:r>
        <w:separator/>
      </w:r>
    </w:p>
  </w:endnote>
  <w:endnote w:type="continuationSeparator" w:id="0">
    <w:p w14:paraId="34FD98D5" w14:textId="77777777" w:rsidR="00A55E52" w:rsidRDefault="00A5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09CD" w14:textId="77777777" w:rsidR="003C4204" w:rsidRDefault="003C4204" w:rsidP="003C4204">
    <w:pPr>
      <w:spacing w:after="0" w:line="240" w:lineRule="auto"/>
    </w:pPr>
  </w:p>
  <w:p w14:paraId="1752EEC4" w14:textId="77777777" w:rsidR="003C4204" w:rsidRDefault="003C4204" w:rsidP="003C4204">
    <w:pPr>
      <w:pStyle w:val="vdwFusszeile1"/>
      <w:ind w:left="6"/>
    </w:pPr>
    <w:r w:rsidRPr="00AC535D">
      <w:rPr>
        <w:vanish w:val="0"/>
      </w:rPr>
      <w:drawing>
        <wp:inline distT="0" distB="0" distL="0" distR="0" wp14:anchorId="2AA96B5F" wp14:editId="4088E711">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14:paraId="639EA141" w14:textId="77777777" w:rsidR="007E20A2" w:rsidRDefault="007E20A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24585" w14:textId="77777777" w:rsidR="00A55E52" w:rsidRDefault="00A55E52">
      <w:pPr>
        <w:spacing w:after="0" w:line="240" w:lineRule="auto"/>
      </w:pPr>
      <w:r>
        <w:separator/>
      </w:r>
    </w:p>
  </w:footnote>
  <w:footnote w:type="continuationSeparator" w:id="0">
    <w:p w14:paraId="258B78A9" w14:textId="77777777" w:rsidR="00A55E52" w:rsidRDefault="00A5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C17" w14:textId="77777777" w:rsidR="007E20A2" w:rsidRDefault="00467A9E">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AA7E0B">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AA7E0B">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B761F">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E20A2" w14:paraId="47DCC27A" w14:textId="77777777">
      <w:trPr>
        <w:cantSplit/>
        <w:trHeight w:hRule="exact" w:val="1701"/>
      </w:trPr>
      <w:tc>
        <w:tcPr>
          <w:tcW w:w="4927" w:type="dxa"/>
        </w:tcPr>
        <w:p w14:paraId="1A2C9002" w14:textId="77777777" w:rsidR="007E20A2" w:rsidRDefault="007E20A2">
          <w:pPr>
            <w:pStyle w:val="Kopfzeile"/>
            <w:rPr>
              <w:rFonts w:ascii="Century Gothic" w:hAnsi="Century Gothic"/>
            </w:rPr>
          </w:pPr>
        </w:p>
      </w:tc>
      <w:tc>
        <w:tcPr>
          <w:tcW w:w="4740" w:type="dxa"/>
        </w:tcPr>
        <w:p w14:paraId="3A9D4C75" w14:textId="77777777" w:rsidR="007E20A2" w:rsidRPr="000E0CF9" w:rsidRDefault="000E0CF9">
          <w:pPr>
            <w:pStyle w:val="vdwKopfzeile1"/>
            <w:rPr>
              <w:vanish w:val="0"/>
            </w:rPr>
          </w:pPr>
          <w:r w:rsidRPr="000E0CF9">
            <w:rPr>
              <w:noProof/>
              <w:vanish w:val="0"/>
              <w:lang w:eastAsia="de-DE"/>
            </w:rPr>
            <w:drawing>
              <wp:inline distT="0" distB="0" distL="0" distR="0" wp14:anchorId="2C3E9982" wp14:editId="7893D7C8">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14:paraId="3F8AF307" w14:textId="77777777" w:rsidR="007E20A2" w:rsidRDefault="007E20A2">
          <w:pPr>
            <w:pStyle w:val="vdwKopfzeile1"/>
          </w:pPr>
        </w:p>
        <w:p w14:paraId="509A3B2B" w14:textId="77777777" w:rsidR="007E20A2" w:rsidRDefault="00467A9E">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5AC9FF67" wp14:editId="1257F40D">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0FE7C" w14:textId="77777777"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14:paraId="252FBA35" w14:textId="77777777"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14:paraId="330750F5" w14:textId="77777777"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3AB98858" w14:textId="77777777"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7AB05A6D" w14:textId="77777777"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5A8A0C38" w14:textId="77777777"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7D03ADA9" w14:textId="77777777"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14:paraId="112A2D20" w14:textId="77777777"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7E20A2" w14:paraId="4750959A" w14:textId="77777777">
      <w:trPr>
        <w:cantSplit/>
        <w:trHeight w:hRule="exact" w:val="283"/>
      </w:trPr>
      <w:tc>
        <w:tcPr>
          <w:tcW w:w="4927" w:type="dxa"/>
        </w:tcPr>
        <w:p w14:paraId="7B1DA4B3" w14:textId="77777777" w:rsidR="007E20A2" w:rsidRDefault="00467A9E">
          <w:pPr>
            <w:pStyle w:val="Kopfzeile"/>
            <w:rPr>
              <w:rFonts w:ascii="Century Gothic" w:hAnsi="Century Gothic"/>
              <w:b/>
            </w:rPr>
          </w:pPr>
          <w:r>
            <w:rPr>
              <w:rFonts w:ascii="Century Gothic" w:hAnsi="Century Gothic"/>
              <w:b/>
            </w:rPr>
            <w:t>PRESSEINFORMATION</w:t>
          </w:r>
        </w:p>
      </w:tc>
      <w:tc>
        <w:tcPr>
          <w:tcW w:w="4740" w:type="dxa"/>
        </w:tcPr>
        <w:p w14:paraId="3B4453D3" w14:textId="77777777" w:rsidR="007E20A2" w:rsidRDefault="007E20A2">
          <w:pPr>
            <w:pStyle w:val="Kopfzeile"/>
            <w:rPr>
              <w:rFonts w:ascii="Century Gothic" w:hAnsi="Century Gothic"/>
              <w:b/>
            </w:rPr>
          </w:pPr>
        </w:p>
      </w:tc>
    </w:tr>
  </w:tbl>
  <w:p w14:paraId="79880783" w14:textId="77777777" w:rsidR="007E20A2" w:rsidRDefault="007E20A2">
    <w:pPr>
      <w:pStyle w:val="Kopfzeile"/>
      <w:rPr>
        <w:rFonts w:ascii="Century Gothic" w:hAnsi="Century Gothic"/>
        <w:sz w:val="8"/>
      </w:rPr>
    </w:pPr>
  </w:p>
  <w:p w14:paraId="7295333C" w14:textId="77777777" w:rsidR="007E20A2" w:rsidRDefault="00467A9E">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533A6433" wp14:editId="0222CB54">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0BDEFDFB" wp14:editId="04C23CF6">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ja Heintzen">
    <w15:presenceInfo w15:providerId="None" w15:userId="Svenja Heint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8"/>
    <w:rsid w:val="000940E2"/>
    <w:rsid w:val="000E0CF9"/>
    <w:rsid w:val="00122A36"/>
    <w:rsid w:val="001977A7"/>
    <w:rsid w:val="001B6153"/>
    <w:rsid w:val="001C362B"/>
    <w:rsid w:val="001F1929"/>
    <w:rsid w:val="002005E5"/>
    <w:rsid w:val="00216F38"/>
    <w:rsid w:val="00227751"/>
    <w:rsid w:val="00270226"/>
    <w:rsid w:val="0027575B"/>
    <w:rsid w:val="00283B2F"/>
    <w:rsid w:val="00284F53"/>
    <w:rsid w:val="002A2BB7"/>
    <w:rsid w:val="002B2B21"/>
    <w:rsid w:val="002B6075"/>
    <w:rsid w:val="002C1F5F"/>
    <w:rsid w:val="002C3547"/>
    <w:rsid w:val="002F2537"/>
    <w:rsid w:val="003C4204"/>
    <w:rsid w:val="003D4C61"/>
    <w:rsid w:val="00437AD0"/>
    <w:rsid w:val="00467A9E"/>
    <w:rsid w:val="004D4F12"/>
    <w:rsid w:val="004D57A1"/>
    <w:rsid w:val="004E5A18"/>
    <w:rsid w:val="004F60FE"/>
    <w:rsid w:val="00543320"/>
    <w:rsid w:val="005462DA"/>
    <w:rsid w:val="005770E0"/>
    <w:rsid w:val="005E0560"/>
    <w:rsid w:val="006661F3"/>
    <w:rsid w:val="006776CA"/>
    <w:rsid w:val="00693880"/>
    <w:rsid w:val="006B28A3"/>
    <w:rsid w:val="00783671"/>
    <w:rsid w:val="007B61BC"/>
    <w:rsid w:val="007E20A2"/>
    <w:rsid w:val="00802128"/>
    <w:rsid w:val="00814FDE"/>
    <w:rsid w:val="00841509"/>
    <w:rsid w:val="00865FE9"/>
    <w:rsid w:val="0089095C"/>
    <w:rsid w:val="008B19D4"/>
    <w:rsid w:val="008C124A"/>
    <w:rsid w:val="00911D86"/>
    <w:rsid w:val="009133BA"/>
    <w:rsid w:val="00940006"/>
    <w:rsid w:val="009453BC"/>
    <w:rsid w:val="009C51C3"/>
    <w:rsid w:val="00A378C4"/>
    <w:rsid w:val="00A55E52"/>
    <w:rsid w:val="00A9353E"/>
    <w:rsid w:val="00A935D5"/>
    <w:rsid w:val="00AA7E0B"/>
    <w:rsid w:val="00AB4033"/>
    <w:rsid w:val="00B52761"/>
    <w:rsid w:val="00B56E92"/>
    <w:rsid w:val="00B939DA"/>
    <w:rsid w:val="00BC034B"/>
    <w:rsid w:val="00C72268"/>
    <w:rsid w:val="00D235B1"/>
    <w:rsid w:val="00D35761"/>
    <w:rsid w:val="00D46C02"/>
    <w:rsid w:val="00D9013C"/>
    <w:rsid w:val="00E712AE"/>
    <w:rsid w:val="00E97360"/>
    <w:rsid w:val="00EC61DA"/>
    <w:rsid w:val="00ED7908"/>
    <w:rsid w:val="00EE69F8"/>
    <w:rsid w:val="00F00105"/>
    <w:rsid w:val="00F10D42"/>
    <w:rsid w:val="00F12090"/>
    <w:rsid w:val="00F1430E"/>
    <w:rsid w:val="00FB761F"/>
    <w:rsid w:val="00FE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2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inside3dprinting.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side3dprinting.de/de/agenda"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E177-D56E-4368-8901-BF0B6139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839</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Schwaneck Stefan</cp:lastModifiedBy>
  <cp:revision>2</cp:revision>
  <cp:lastPrinted>2017-12-18T10:49:00Z</cp:lastPrinted>
  <dcterms:created xsi:type="dcterms:W3CDTF">2018-01-11T09:43:00Z</dcterms:created>
  <dcterms:modified xsi:type="dcterms:W3CDTF">2018-01-11T09:43:00Z</dcterms:modified>
</cp:coreProperties>
</file>