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A2" w:rsidRPr="00AC044F" w:rsidRDefault="007E20A2">
      <w:pPr>
        <w:spacing w:after="0" w:line="240" w:lineRule="auto"/>
        <w:rPr>
          <w:rFonts w:ascii="Century Gothic" w:hAnsi="Century Gothic"/>
          <w:lang w:val="en-GB"/>
        </w:rPr>
      </w:pPr>
    </w:p>
    <w:p w:rsidR="007E20A2" w:rsidRPr="00AC044F" w:rsidRDefault="007E20A2">
      <w:pPr>
        <w:spacing w:after="0" w:line="240" w:lineRule="auto"/>
        <w:rPr>
          <w:rFonts w:ascii="Century Gothic" w:hAnsi="Century Gothic"/>
          <w:caps/>
          <w:lang w:val="en-GB"/>
        </w:rPr>
      </w:pPr>
    </w:p>
    <w:p w:rsidR="007E20A2" w:rsidRPr="00AC044F" w:rsidRDefault="007E20A2">
      <w:pPr>
        <w:spacing w:after="0" w:line="240" w:lineRule="auto"/>
        <w:rPr>
          <w:rFonts w:ascii="Century Gothic" w:hAnsi="Century Gothic"/>
          <w:lang w:val="en-GB"/>
        </w:rPr>
      </w:pPr>
    </w:p>
    <w:p w:rsidR="00EF21AE" w:rsidRPr="00E05EE9" w:rsidRDefault="00EF21AE" w:rsidP="00EF21AE">
      <w:pPr>
        <w:tabs>
          <w:tab w:val="left" w:pos="1134"/>
        </w:tabs>
        <w:spacing w:after="0" w:line="240" w:lineRule="auto"/>
        <w:rPr>
          <w:rFonts w:ascii="Century Gothic" w:hAnsi="Century Gothic" w:cs="Arial"/>
          <w:lang w:val="en-GB"/>
        </w:rPr>
      </w:pPr>
      <w:r w:rsidRPr="00E05EE9">
        <w:rPr>
          <w:rFonts w:ascii="Century Gothic" w:hAnsi="Century Gothic" w:cs="Arial"/>
          <w:lang w:val="en-GB"/>
        </w:rPr>
        <w:t>From</w:t>
      </w:r>
      <w:r w:rsidRPr="00E05EE9">
        <w:rPr>
          <w:rFonts w:ascii="Century Gothic" w:hAnsi="Century Gothic" w:cs="Arial"/>
          <w:lang w:val="en-GB"/>
        </w:rPr>
        <w:tab/>
        <w:t>Sylke Becker</w:t>
      </w:r>
    </w:p>
    <w:p w:rsidR="00EF21AE" w:rsidRPr="00E05EE9" w:rsidRDefault="00EF21AE" w:rsidP="00EF21AE">
      <w:pPr>
        <w:tabs>
          <w:tab w:val="left" w:pos="1134"/>
        </w:tabs>
        <w:spacing w:after="0" w:line="240" w:lineRule="auto"/>
        <w:rPr>
          <w:rFonts w:ascii="Century Gothic" w:hAnsi="Century Gothic" w:cs="Arial"/>
          <w:lang w:val="en-GB"/>
        </w:rPr>
      </w:pPr>
      <w:r w:rsidRPr="00E05EE9">
        <w:rPr>
          <w:rFonts w:ascii="Century Gothic" w:hAnsi="Century Gothic" w:cs="Arial"/>
          <w:lang w:val="en-GB"/>
        </w:rPr>
        <w:t>Telephone</w:t>
      </w:r>
      <w:r w:rsidRPr="00E05EE9">
        <w:rPr>
          <w:rFonts w:ascii="Century Gothic" w:hAnsi="Century Gothic" w:cs="Arial"/>
          <w:lang w:val="en-GB"/>
        </w:rPr>
        <w:tab/>
        <w:t>+49 69 756081-33</w:t>
      </w:r>
    </w:p>
    <w:p w:rsidR="00EF21AE" w:rsidRPr="00E05EE9" w:rsidRDefault="00EF21AE" w:rsidP="00EF21AE">
      <w:pPr>
        <w:tabs>
          <w:tab w:val="left" w:pos="1134"/>
        </w:tabs>
        <w:spacing w:after="0" w:line="240" w:lineRule="auto"/>
        <w:rPr>
          <w:rFonts w:ascii="Century Gothic" w:hAnsi="Century Gothic" w:cs="Arial"/>
          <w:lang w:val="en-GB"/>
        </w:rPr>
      </w:pPr>
      <w:r w:rsidRPr="00E05EE9">
        <w:rPr>
          <w:rFonts w:ascii="Century Gothic" w:hAnsi="Century Gothic" w:cs="Arial"/>
          <w:lang w:val="en-GB"/>
        </w:rPr>
        <w:t>Telefax</w:t>
      </w:r>
      <w:r w:rsidRPr="00E05EE9">
        <w:rPr>
          <w:rFonts w:ascii="Century Gothic" w:hAnsi="Century Gothic" w:cs="Arial"/>
          <w:lang w:val="en-GB"/>
        </w:rPr>
        <w:tab/>
        <w:t>+49 69 756081-11</w:t>
      </w:r>
    </w:p>
    <w:p w:rsidR="007E20A2" w:rsidRPr="00AC044F" w:rsidRDefault="00EF21AE" w:rsidP="00EF21AE">
      <w:pPr>
        <w:tabs>
          <w:tab w:val="left" w:pos="1134"/>
        </w:tabs>
        <w:spacing w:after="0" w:line="240" w:lineRule="auto"/>
        <w:rPr>
          <w:rFonts w:ascii="Century Gothic" w:hAnsi="Century Gothic" w:cs="Arial"/>
          <w:lang w:val="en-GB"/>
        </w:rPr>
      </w:pPr>
      <w:r w:rsidRPr="00E05EE9">
        <w:rPr>
          <w:rFonts w:ascii="Century Gothic" w:hAnsi="Century Gothic" w:cs="Arial"/>
          <w:lang w:val="en-GB"/>
        </w:rPr>
        <w:t>Email</w:t>
      </w:r>
      <w:r w:rsidRPr="00E05EE9">
        <w:rPr>
          <w:rFonts w:ascii="Century Gothic" w:hAnsi="Century Gothic" w:cs="Arial"/>
          <w:lang w:val="en-GB"/>
        </w:rPr>
        <w:tab/>
        <w:t>s.becker@vdw.de</w:t>
      </w:r>
    </w:p>
    <w:p w:rsidR="007E20A2" w:rsidRPr="00AC044F" w:rsidRDefault="007E20A2">
      <w:pPr>
        <w:spacing w:after="0" w:line="240" w:lineRule="auto"/>
        <w:rPr>
          <w:rFonts w:ascii="Century Gothic" w:hAnsi="Century Gothic"/>
          <w:lang w:val="en-GB"/>
        </w:rPr>
      </w:pPr>
    </w:p>
    <w:p w:rsidR="00107863" w:rsidRPr="00AC044F" w:rsidRDefault="00107863">
      <w:pPr>
        <w:spacing w:after="0" w:line="240" w:lineRule="auto"/>
        <w:rPr>
          <w:rFonts w:ascii="Century Gothic" w:hAnsi="Century Gothic"/>
          <w:lang w:val="en-GB"/>
        </w:rPr>
      </w:pPr>
    </w:p>
    <w:p w:rsidR="007E20A2" w:rsidRPr="00AC044F" w:rsidRDefault="002923AF">
      <w:pPr>
        <w:spacing w:after="0" w:line="240" w:lineRule="auto"/>
        <w:rPr>
          <w:rFonts w:ascii="Century Gothic" w:hAnsi="Century Gothic"/>
          <w:lang w:val="en-GB"/>
        </w:rPr>
      </w:pPr>
      <w:r w:rsidRPr="002923AF">
        <w:rPr>
          <w:rFonts w:ascii="Century Gothic" w:hAnsi="Century Gothic"/>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" o:allowoverlap="f" filled="f" stroked="f" strokeweight=".5pt">
            <v:path arrowok="t"/>
            <v:textbox style="layout-flow:vertical;mso-layout-flow-alt:bottom-to-top">
              <w:txbxContent>
                <w:p w:rsidR="007E20A2" w:rsidRDefault="002923AF">
                  <w:pPr>
                    <w:pStyle w:val="foot"/>
                  </w:pPr>
                  <w:fldSimple w:instr=" FILENAME  \p  \* MERGEFORMAT ">
                    <w:r w:rsidR="00A11F27">
                      <w:rPr>
                        <w:noProof/>
                      </w:rPr>
                      <w:t>Dokument1</w:t>
                    </w:r>
                  </w:fldSimple>
                  <w:r w:rsidR="00467A9E">
                    <w:t xml:space="preserve">     </w:t>
                  </w:r>
                  <w:r>
                    <w:fldChar w:fldCharType="begin"/>
                  </w:r>
                  <w:r w:rsidR="00467A9E">
                    <w:instrText xml:space="preserve"> DATE  \@ "dd.MM.yyyy"  \* MERGEFORMAT </w:instrText>
                  </w:r>
                  <w:r>
                    <w:fldChar w:fldCharType="separate"/>
                  </w:r>
                  <w:r w:rsidR="00E05EE9">
                    <w:rPr>
                      <w:noProof/>
                    </w:rPr>
                    <w:t>29.03.2018</w:t>
                  </w:r>
                  <w:r>
                    <w:fldChar w:fldCharType="end"/>
                  </w:r>
                </w:p>
              </w:txbxContent>
            </v:textbox>
            <w10:wrap anchorx="page" anchory="page"/>
            <w10:anchorlock/>
          </v:shape>
        </w:pict>
      </w:r>
    </w:p>
    <w:p w:rsidR="00A94CCA" w:rsidRPr="00AC044F" w:rsidRDefault="00595538" w:rsidP="00A94CCA">
      <w:pPr>
        <w:spacing w:after="240" w:line="240" w:lineRule="auto"/>
        <w:rPr>
          <w:rFonts w:ascii="Century Gothic" w:hAnsi="Century Gothic"/>
          <w:b/>
          <w:sz w:val="28"/>
          <w:lang w:val="en-GB"/>
        </w:rPr>
      </w:pPr>
      <w:r>
        <w:rPr>
          <w:rFonts w:ascii="Century Gothic" w:hAnsi="Century Gothic"/>
          <w:b/>
          <w:sz w:val="28"/>
          <w:lang w:val="en-GB"/>
        </w:rPr>
        <w:t xml:space="preserve">Dates </w:t>
      </w:r>
      <w:r w:rsidR="00A94CCA" w:rsidRPr="00AC044F">
        <w:rPr>
          <w:rFonts w:ascii="Century Gothic" w:hAnsi="Century Gothic"/>
          <w:b/>
          <w:sz w:val="28"/>
          <w:lang w:val="en-GB"/>
        </w:rPr>
        <w:t>f</w:t>
      </w:r>
      <w:r w:rsidR="00AC044F">
        <w:rPr>
          <w:rFonts w:ascii="Century Gothic" w:hAnsi="Century Gothic"/>
          <w:b/>
          <w:sz w:val="28"/>
          <w:lang w:val="en-GB"/>
        </w:rPr>
        <w:t>or th</w:t>
      </w:r>
      <w:r w:rsidR="00A94CCA" w:rsidRPr="00AC044F">
        <w:rPr>
          <w:rFonts w:ascii="Century Gothic" w:hAnsi="Century Gothic"/>
          <w:b/>
          <w:sz w:val="28"/>
          <w:lang w:val="en-GB"/>
        </w:rPr>
        <w:t xml:space="preserve">e METAV 2020 </w:t>
      </w:r>
      <w:r>
        <w:rPr>
          <w:rFonts w:ascii="Century Gothic" w:hAnsi="Century Gothic"/>
          <w:b/>
          <w:sz w:val="28"/>
          <w:lang w:val="en-GB"/>
        </w:rPr>
        <w:t>finalised</w:t>
      </w:r>
    </w:p>
    <w:p w:rsidR="00A94CCA" w:rsidRPr="00AC044F" w:rsidRDefault="00595538" w:rsidP="00A94CCA">
      <w:pPr>
        <w:spacing w:after="0" w:line="360" w:lineRule="auto"/>
        <w:rPr>
          <w:rFonts w:ascii="Century Gothic" w:hAnsi="Century Gothic"/>
          <w:b/>
          <w:lang w:val="en-GB"/>
        </w:rPr>
      </w:pPr>
      <w:r>
        <w:rPr>
          <w:rFonts w:ascii="Century Gothic" w:hAnsi="Century Gothic"/>
          <w:b/>
          <w:lang w:val="en-GB"/>
        </w:rPr>
        <w:t xml:space="preserve">Organiser to optimise benefits </w:t>
      </w:r>
      <w:r w:rsidR="00A94CCA" w:rsidRPr="00AC044F">
        <w:rPr>
          <w:rFonts w:ascii="Century Gothic" w:hAnsi="Century Gothic"/>
          <w:b/>
          <w:lang w:val="en-GB"/>
        </w:rPr>
        <w:t>f</w:t>
      </w:r>
      <w:r w:rsidR="00AC044F">
        <w:rPr>
          <w:rFonts w:ascii="Century Gothic" w:hAnsi="Century Gothic"/>
          <w:b/>
          <w:lang w:val="en-GB"/>
        </w:rPr>
        <w:t>or exhibitors and visitors</w:t>
      </w:r>
    </w:p>
    <w:p w:rsidR="00A94CCA" w:rsidRPr="00AC044F" w:rsidRDefault="00A94CCA" w:rsidP="00A94CCA">
      <w:pPr>
        <w:spacing w:after="0" w:line="360" w:lineRule="auto"/>
        <w:rPr>
          <w:rFonts w:ascii="Century Gothic" w:hAnsi="Century Gothic"/>
          <w:b/>
          <w:lang w:val="en-GB"/>
        </w:rPr>
      </w:pPr>
    </w:p>
    <w:p w:rsidR="00A94CCA" w:rsidRPr="00AC044F" w:rsidRDefault="00326EB7" w:rsidP="00A94CCA">
      <w:pPr>
        <w:spacing w:after="0" w:line="360" w:lineRule="auto"/>
        <w:rPr>
          <w:rFonts w:ascii="Century Gothic" w:hAnsi="Century Gothic"/>
          <w:lang w:val="en-GB"/>
        </w:rPr>
      </w:pPr>
      <w:r w:rsidRPr="00AC044F">
        <w:rPr>
          <w:rFonts w:ascii="Century Gothic" w:hAnsi="Century Gothic"/>
          <w:b/>
          <w:lang w:val="en-GB"/>
        </w:rPr>
        <w:t xml:space="preserve">Frankfurt </w:t>
      </w:r>
      <w:proofErr w:type="gramStart"/>
      <w:r w:rsidRPr="00AC044F">
        <w:rPr>
          <w:rFonts w:ascii="Century Gothic" w:hAnsi="Century Gothic"/>
          <w:b/>
          <w:lang w:val="en-GB"/>
        </w:rPr>
        <w:t>am</w:t>
      </w:r>
      <w:proofErr w:type="gramEnd"/>
      <w:r w:rsidRPr="00AC044F">
        <w:rPr>
          <w:rFonts w:ascii="Century Gothic" w:hAnsi="Century Gothic"/>
          <w:b/>
          <w:lang w:val="en-GB"/>
        </w:rPr>
        <w:t xml:space="preserve"> Main, 29</w:t>
      </w:r>
      <w:r w:rsidR="00394B5F" w:rsidRPr="00AC044F">
        <w:rPr>
          <w:rFonts w:ascii="Century Gothic" w:hAnsi="Century Gothic"/>
          <w:b/>
          <w:lang w:val="en-GB"/>
        </w:rPr>
        <w:t xml:space="preserve"> March</w:t>
      </w:r>
      <w:r w:rsidR="00A94CCA" w:rsidRPr="00AC044F">
        <w:rPr>
          <w:rFonts w:ascii="Century Gothic" w:hAnsi="Century Gothic"/>
          <w:b/>
          <w:lang w:val="en-GB"/>
        </w:rPr>
        <w:t xml:space="preserve"> 2018.</w:t>
      </w:r>
      <w:r w:rsidR="00A94CCA" w:rsidRPr="00AC044F">
        <w:rPr>
          <w:rFonts w:ascii="Century Gothic" w:hAnsi="Century Gothic"/>
          <w:lang w:val="en-GB"/>
        </w:rPr>
        <w:t xml:space="preserve"> – </w:t>
      </w:r>
      <w:r w:rsidR="00595538">
        <w:rPr>
          <w:rFonts w:ascii="Century Gothic" w:hAnsi="Century Gothic"/>
          <w:lang w:val="en-GB"/>
        </w:rPr>
        <w:t xml:space="preserve">The dates </w:t>
      </w:r>
      <w:r w:rsidR="00A94CCA" w:rsidRPr="00AC044F">
        <w:rPr>
          <w:rFonts w:ascii="Century Gothic" w:hAnsi="Century Gothic"/>
          <w:lang w:val="en-GB"/>
        </w:rPr>
        <w:t>f</w:t>
      </w:r>
      <w:r w:rsidR="00AC044F">
        <w:rPr>
          <w:rFonts w:ascii="Century Gothic" w:hAnsi="Century Gothic"/>
          <w:lang w:val="en-GB"/>
        </w:rPr>
        <w:t>or the next</w:t>
      </w:r>
      <w:r w:rsidR="00A94CCA" w:rsidRPr="00AC044F">
        <w:rPr>
          <w:rFonts w:ascii="Century Gothic" w:hAnsi="Century Gothic"/>
          <w:lang w:val="en-GB"/>
        </w:rPr>
        <w:t xml:space="preserve"> METAV </w:t>
      </w:r>
      <w:r w:rsidR="00595538">
        <w:rPr>
          <w:rFonts w:ascii="Century Gothic" w:hAnsi="Century Gothic"/>
          <w:lang w:val="en-GB"/>
        </w:rPr>
        <w:t>have been finalised</w:t>
      </w:r>
      <w:r w:rsidR="00A94CCA" w:rsidRPr="00AC044F">
        <w:rPr>
          <w:rFonts w:ascii="Century Gothic" w:hAnsi="Century Gothic"/>
          <w:lang w:val="en-GB"/>
        </w:rPr>
        <w:t xml:space="preserve">. </w:t>
      </w:r>
      <w:r w:rsidR="00595538">
        <w:rPr>
          <w:rFonts w:ascii="Century Gothic" w:hAnsi="Century Gothic"/>
          <w:lang w:val="en-GB"/>
        </w:rPr>
        <w:t>Th</w:t>
      </w:r>
      <w:r w:rsidR="00A94CCA" w:rsidRPr="00AC044F">
        <w:rPr>
          <w:rFonts w:ascii="Century Gothic" w:hAnsi="Century Gothic"/>
          <w:lang w:val="en-GB"/>
        </w:rPr>
        <w:t>e International</w:t>
      </w:r>
      <w:r w:rsidR="00AC044F">
        <w:rPr>
          <w:rFonts w:ascii="Century Gothic" w:hAnsi="Century Gothic"/>
          <w:lang w:val="en-GB"/>
        </w:rPr>
        <w:t xml:space="preserve"> trade fair</w:t>
      </w:r>
      <w:r w:rsidR="00595538">
        <w:rPr>
          <w:rFonts w:ascii="Century Gothic" w:hAnsi="Century Gothic"/>
          <w:lang w:val="en-GB"/>
        </w:rPr>
        <w:t xml:space="preserve"> </w:t>
      </w:r>
      <w:r w:rsidR="00AC044F">
        <w:rPr>
          <w:rFonts w:ascii="Century Gothic" w:hAnsi="Century Gothic"/>
          <w:lang w:val="en-GB"/>
        </w:rPr>
        <w:t xml:space="preserve">for </w:t>
      </w:r>
      <w:r w:rsidR="00595538">
        <w:rPr>
          <w:rFonts w:ascii="Century Gothic" w:hAnsi="Century Gothic"/>
          <w:lang w:val="en-GB"/>
        </w:rPr>
        <w:t>metalworking technol</w:t>
      </w:r>
      <w:r w:rsidR="00595538">
        <w:rPr>
          <w:rFonts w:ascii="Century Gothic" w:hAnsi="Century Gothic"/>
          <w:lang w:val="en-GB"/>
        </w:rPr>
        <w:t>o</w:t>
      </w:r>
      <w:r w:rsidR="00595538">
        <w:rPr>
          <w:rFonts w:ascii="Century Gothic" w:hAnsi="Century Gothic"/>
          <w:lang w:val="en-GB"/>
        </w:rPr>
        <w:t xml:space="preserve">gies will be held </w:t>
      </w:r>
      <w:r w:rsidR="00595538" w:rsidRPr="00AC044F">
        <w:rPr>
          <w:rFonts w:ascii="Century Gothic" w:hAnsi="Century Gothic"/>
          <w:lang w:val="en-GB"/>
        </w:rPr>
        <w:t>in Düsseldorf</w:t>
      </w:r>
      <w:r w:rsidR="00595538">
        <w:rPr>
          <w:rFonts w:ascii="Century Gothic" w:hAnsi="Century Gothic"/>
          <w:lang w:val="en-GB"/>
        </w:rPr>
        <w:t xml:space="preserve"> from </w:t>
      </w:r>
      <w:r w:rsidR="00AC044F">
        <w:rPr>
          <w:rFonts w:ascii="Century Gothic" w:hAnsi="Century Gothic"/>
          <w:lang w:val="en-GB"/>
        </w:rPr>
        <w:t xml:space="preserve">Tuesday to Friday </w:t>
      </w:r>
      <w:r w:rsidR="00A94CCA" w:rsidRPr="00AC044F">
        <w:rPr>
          <w:rFonts w:ascii="Century Gothic" w:hAnsi="Century Gothic"/>
          <w:lang w:val="en-GB"/>
        </w:rPr>
        <w:t>10</w:t>
      </w:r>
      <w:r w:rsidR="00AC044F">
        <w:rPr>
          <w:rFonts w:ascii="Century Gothic" w:hAnsi="Century Gothic"/>
          <w:lang w:val="en-GB"/>
        </w:rPr>
        <w:t xml:space="preserve"> to</w:t>
      </w:r>
      <w:r w:rsidR="00A94CCA" w:rsidRPr="00AC044F">
        <w:rPr>
          <w:rFonts w:ascii="Century Gothic" w:hAnsi="Century Gothic"/>
          <w:lang w:val="en-GB"/>
        </w:rPr>
        <w:t xml:space="preserve"> 13</w:t>
      </w:r>
      <w:r w:rsidR="00AC044F">
        <w:rPr>
          <w:rFonts w:ascii="Century Gothic" w:hAnsi="Century Gothic"/>
          <w:lang w:val="en-GB"/>
        </w:rPr>
        <w:t xml:space="preserve"> </w:t>
      </w:r>
      <w:r w:rsidR="00A94CCA" w:rsidRPr="00AC044F">
        <w:rPr>
          <w:rFonts w:ascii="Century Gothic" w:hAnsi="Century Gothic"/>
          <w:lang w:val="en-GB"/>
        </w:rPr>
        <w:t>M</w:t>
      </w:r>
      <w:r w:rsidR="00AC044F">
        <w:rPr>
          <w:rFonts w:ascii="Century Gothic" w:hAnsi="Century Gothic"/>
          <w:lang w:val="en-GB"/>
        </w:rPr>
        <w:t>arch</w:t>
      </w:r>
      <w:r w:rsidR="00A94CCA" w:rsidRPr="00AC044F">
        <w:rPr>
          <w:rFonts w:ascii="Century Gothic" w:hAnsi="Century Gothic"/>
          <w:lang w:val="en-GB"/>
        </w:rPr>
        <w:t xml:space="preserve"> 2020. </w:t>
      </w:r>
    </w:p>
    <w:p w:rsidR="00A94CCA" w:rsidRPr="00AC044F" w:rsidRDefault="00A94CCA" w:rsidP="00A94CCA">
      <w:pPr>
        <w:spacing w:after="0" w:line="360" w:lineRule="auto"/>
        <w:rPr>
          <w:rFonts w:ascii="Century Gothic" w:hAnsi="Century Gothic"/>
          <w:lang w:val="en-GB"/>
        </w:rPr>
      </w:pPr>
    </w:p>
    <w:p w:rsidR="000C0F48" w:rsidRPr="00AC044F" w:rsidRDefault="00595538" w:rsidP="000C0F48">
      <w:pPr>
        <w:spacing w:after="0" w:line="360" w:lineRule="auto"/>
        <w:rPr>
          <w:rFonts w:ascii="Century Gothic" w:hAnsi="Century Gothic"/>
          <w:lang w:val="en-GB"/>
        </w:rPr>
      </w:pPr>
      <w:r>
        <w:rPr>
          <w:rFonts w:ascii="Century Gothic" w:hAnsi="Century Gothic"/>
          <w:lang w:val="en-GB"/>
        </w:rPr>
        <w:t>“</w:t>
      </w:r>
      <w:r w:rsidR="00A94CCA" w:rsidRPr="00AC044F">
        <w:rPr>
          <w:rFonts w:ascii="Century Gothic" w:hAnsi="Century Gothic"/>
          <w:lang w:val="en-GB"/>
        </w:rPr>
        <w:t xml:space="preserve">In </w:t>
      </w:r>
      <w:r>
        <w:rPr>
          <w:rFonts w:ascii="Century Gothic" w:hAnsi="Century Gothic"/>
          <w:lang w:val="en-GB"/>
        </w:rPr>
        <w:t xml:space="preserve">conformity with the exhibitors’ vote, we are thus shortening the </w:t>
      </w:r>
      <w:r w:rsidR="00A94CCA" w:rsidRPr="00AC044F">
        <w:rPr>
          <w:rFonts w:ascii="Century Gothic" w:hAnsi="Century Gothic"/>
          <w:lang w:val="en-GB"/>
        </w:rPr>
        <w:t xml:space="preserve">METAV </w:t>
      </w:r>
      <w:r>
        <w:rPr>
          <w:rFonts w:ascii="Century Gothic" w:hAnsi="Century Gothic"/>
          <w:lang w:val="en-GB"/>
        </w:rPr>
        <w:t>from five to four days</w:t>
      </w:r>
      <w:r w:rsidR="00A94CCA" w:rsidRPr="00AC044F">
        <w:rPr>
          <w:rFonts w:ascii="Century Gothic" w:hAnsi="Century Gothic"/>
          <w:lang w:val="en-GB"/>
        </w:rPr>
        <w:t>,</w:t>
      </w:r>
      <w:r>
        <w:rPr>
          <w:rFonts w:ascii="Century Gothic" w:hAnsi="Century Gothic"/>
          <w:lang w:val="en-GB"/>
        </w:rPr>
        <w:t>”</w:t>
      </w:r>
      <w:r w:rsidR="00A94CCA" w:rsidRPr="00AC044F">
        <w:rPr>
          <w:rFonts w:ascii="Century Gothic" w:hAnsi="Century Gothic"/>
          <w:lang w:val="en-GB"/>
        </w:rPr>
        <w:t xml:space="preserve"> sa</w:t>
      </w:r>
      <w:r w:rsidR="00AC044F">
        <w:rPr>
          <w:rFonts w:ascii="Century Gothic" w:hAnsi="Century Gothic"/>
          <w:lang w:val="en-GB"/>
        </w:rPr>
        <w:t>ys</w:t>
      </w:r>
      <w:r w:rsidR="00A94CCA" w:rsidRPr="00AC044F">
        <w:rPr>
          <w:rFonts w:ascii="Century Gothic" w:hAnsi="Century Gothic"/>
          <w:lang w:val="en-GB"/>
        </w:rPr>
        <w:t xml:space="preserve"> Dr. Wilfried Schäfer, </w:t>
      </w:r>
      <w:r>
        <w:rPr>
          <w:rFonts w:ascii="Century Gothic" w:hAnsi="Century Gothic"/>
          <w:lang w:val="en-GB"/>
        </w:rPr>
        <w:t>Executive Dire</w:t>
      </w:r>
      <w:r>
        <w:rPr>
          <w:rFonts w:ascii="Century Gothic" w:hAnsi="Century Gothic"/>
          <w:lang w:val="en-GB"/>
        </w:rPr>
        <w:t>c</w:t>
      </w:r>
      <w:r>
        <w:rPr>
          <w:rFonts w:ascii="Century Gothic" w:hAnsi="Century Gothic"/>
          <w:lang w:val="en-GB"/>
        </w:rPr>
        <w:t xml:space="preserve">tor of the </w:t>
      </w:r>
      <w:r w:rsidR="00A94CCA" w:rsidRPr="00AC044F">
        <w:rPr>
          <w:rFonts w:ascii="Century Gothic" w:hAnsi="Century Gothic"/>
          <w:lang w:val="en-GB"/>
        </w:rPr>
        <w:t>METAV</w:t>
      </w:r>
      <w:r>
        <w:rPr>
          <w:rFonts w:ascii="Century Gothic" w:hAnsi="Century Gothic"/>
          <w:lang w:val="en-GB"/>
        </w:rPr>
        <w:t xml:space="preserve">’s organiser </w:t>
      </w:r>
      <w:r w:rsidR="00A94CCA" w:rsidRPr="00AC044F">
        <w:rPr>
          <w:rFonts w:ascii="Century Gothic" w:hAnsi="Century Gothic"/>
          <w:lang w:val="en-GB"/>
        </w:rPr>
        <w:t>VDW (</w:t>
      </w:r>
      <w:r w:rsidR="00AC044F">
        <w:rPr>
          <w:rFonts w:ascii="Century Gothic" w:hAnsi="Century Gothic"/>
          <w:lang w:val="en-GB"/>
        </w:rPr>
        <w:t>German Machine Tool Builders’ A</w:t>
      </w:r>
      <w:r w:rsidR="00AC044F">
        <w:rPr>
          <w:rFonts w:ascii="Century Gothic" w:hAnsi="Century Gothic"/>
          <w:lang w:val="en-GB"/>
        </w:rPr>
        <w:t>s</w:t>
      </w:r>
      <w:r w:rsidR="00AC044F">
        <w:rPr>
          <w:rFonts w:ascii="Century Gothic" w:hAnsi="Century Gothic"/>
          <w:lang w:val="en-GB"/>
        </w:rPr>
        <w:t>sociation</w:t>
      </w:r>
      <w:r w:rsidR="00A94CCA" w:rsidRPr="00AC044F">
        <w:rPr>
          <w:rFonts w:ascii="Century Gothic" w:hAnsi="Century Gothic"/>
          <w:lang w:val="en-GB"/>
        </w:rPr>
        <w:t xml:space="preserve">) in Frankfurt am Main. </w:t>
      </w:r>
      <w:r>
        <w:rPr>
          <w:rFonts w:ascii="Century Gothic" w:hAnsi="Century Gothic"/>
          <w:lang w:val="en-GB"/>
        </w:rPr>
        <w:t>Ov</w:t>
      </w:r>
      <w:r w:rsidR="000C0F48" w:rsidRPr="00AC044F">
        <w:rPr>
          <w:rFonts w:ascii="Century Gothic" w:hAnsi="Century Gothic"/>
          <w:lang w:val="en-GB"/>
        </w:rPr>
        <w:t xml:space="preserve">er 75 </w:t>
      </w:r>
      <w:r w:rsidR="00AC044F">
        <w:rPr>
          <w:rFonts w:ascii="Century Gothic" w:hAnsi="Century Gothic"/>
          <w:lang w:val="en-GB"/>
        </w:rPr>
        <w:t>per c</w:t>
      </w:r>
      <w:r w:rsidR="000C0F48" w:rsidRPr="00AC044F">
        <w:rPr>
          <w:rFonts w:ascii="Century Gothic" w:hAnsi="Century Gothic"/>
          <w:lang w:val="en-GB"/>
        </w:rPr>
        <w:t xml:space="preserve">ent </w:t>
      </w:r>
      <w:r w:rsidR="00AC044F">
        <w:rPr>
          <w:rFonts w:ascii="Century Gothic" w:hAnsi="Century Gothic"/>
          <w:lang w:val="en-GB"/>
        </w:rPr>
        <w:t>of the ex</w:t>
      </w:r>
      <w:r>
        <w:rPr>
          <w:rFonts w:ascii="Century Gothic" w:hAnsi="Century Gothic"/>
          <w:lang w:val="en-GB"/>
        </w:rPr>
        <w:t>hib</w:t>
      </w:r>
      <w:r w:rsidR="00AC044F">
        <w:rPr>
          <w:rFonts w:ascii="Century Gothic" w:hAnsi="Century Gothic"/>
          <w:lang w:val="en-GB"/>
        </w:rPr>
        <w:t xml:space="preserve">itors </w:t>
      </w:r>
      <w:r>
        <w:rPr>
          <w:rFonts w:ascii="Century Gothic" w:hAnsi="Century Gothic"/>
          <w:lang w:val="en-GB"/>
        </w:rPr>
        <w:t xml:space="preserve">polled in the survey conducted at the end of the </w:t>
      </w:r>
      <w:r w:rsidRPr="00AC044F">
        <w:rPr>
          <w:rFonts w:ascii="Century Gothic" w:hAnsi="Century Gothic"/>
          <w:lang w:val="en-GB"/>
        </w:rPr>
        <w:t>METAV</w:t>
      </w:r>
      <w:r>
        <w:rPr>
          <w:rFonts w:ascii="Century Gothic" w:hAnsi="Century Gothic"/>
          <w:lang w:val="en-GB"/>
        </w:rPr>
        <w:t xml:space="preserve"> voted for a fair lasting four days</w:t>
      </w:r>
      <w:r w:rsidR="000C0F48" w:rsidRPr="00AC044F">
        <w:rPr>
          <w:rFonts w:ascii="Century Gothic" w:hAnsi="Century Gothic"/>
          <w:lang w:val="en-GB"/>
        </w:rPr>
        <w:t xml:space="preserve">.  </w:t>
      </w:r>
    </w:p>
    <w:p w:rsidR="00A94CCA" w:rsidRPr="00AC044F" w:rsidRDefault="00A94CCA" w:rsidP="00A94CCA">
      <w:pPr>
        <w:spacing w:after="0" w:line="360" w:lineRule="auto"/>
        <w:rPr>
          <w:rFonts w:ascii="Century Gothic" w:hAnsi="Century Gothic"/>
          <w:lang w:val="en-GB"/>
        </w:rPr>
      </w:pPr>
    </w:p>
    <w:p w:rsidR="00241C74" w:rsidRPr="00AC044F" w:rsidRDefault="00595538" w:rsidP="00241C74">
      <w:pPr>
        <w:spacing w:after="0" w:line="360" w:lineRule="auto"/>
        <w:rPr>
          <w:rFonts w:ascii="Century Gothic" w:hAnsi="Century Gothic"/>
          <w:lang w:val="en-GB"/>
        </w:rPr>
      </w:pPr>
      <w:r>
        <w:rPr>
          <w:rFonts w:ascii="Century Gothic" w:hAnsi="Century Gothic"/>
          <w:lang w:val="en-GB"/>
        </w:rPr>
        <w:t xml:space="preserve">The </w:t>
      </w:r>
      <w:r w:rsidR="00241C74" w:rsidRPr="00AC044F">
        <w:rPr>
          <w:rFonts w:ascii="Century Gothic" w:hAnsi="Century Gothic"/>
          <w:lang w:val="en-GB"/>
        </w:rPr>
        <w:t xml:space="preserve">METAV </w:t>
      </w:r>
      <w:r>
        <w:rPr>
          <w:rFonts w:ascii="Century Gothic" w:hAnsi="Century Gothic"/>
          <w:lang w:val="en-GB"/>
        </w:rPr>
        <w:t xml:space="preserve">is thus taking a step that other trade fairs </w:t>
      </w:r>
      <w:r w:rsidR="004704E7">
        <w:rPr>
          <w:rFonts w:ascii="Century Gothic" w:hAnsi="Century Gothic"/>
          <w:lang w:val="en-GB"/>
        </w:rPr>
        <w:t xml:space="preserve">for capital goods have already enacted </w:t>
      </w:r>
      <w:r w:rsidR="00AC044F">
        <w:rPr>
          <w:rFonts w:ascii="Century Gothic" w:hAnsi="Century Gothic"/>
          <w:lang w:val="en-GB"/>
        </w:rPr>
        <w:t xml:space="preserve">against the background of </w:t>
      </w:r>
      <w:r w:rsidR="004704E7">
        <w:rPr>
          <w:rFonts w:ascii="Century Gothic" w:hAnsi="Century Gothic"/>
          <w:lang w:val="en-GB"/>
        </w:rPr>
        <w:t xml:space="preserve">visitors’ </w:t>
      </w:r>
      <w:r w:rsidR="00AC044F">
        <w:rPr>
          <w:rFonts w:ascii="Century Gothic" w:hAnsi="Century Gothic"/>
          <w:lang w:val="en-GB"/>
        </w:rPr>
        <w:t xml:space="preserve">altered </w:t>
      </w:r>
      <w:r w:rsidR="004704E7">
        <w:rPr>
          <w:rFonts w:ascii="Century Gothic" w:hAnsi="Century Gothic"/>
          <w:lang w:val="en-GB"/>
        </w:rPr>
        <w:t>lif</w:t>
      </w:r>
      <w:r w:rsidR="004704E7">
        <w:rPr>
          <w:rFonts w:ascii="Century Gothic" w:hAnsi="Century Gothic"/>
          <w:lang w:val="en-GB"/>
        </w:rPr>
        <w:t>e</w:t>
      </w:r>
      <w:r w:rsidR="004704E7">
        <w:rPr>
          <w:rFonts w:ascii="Century Gothic" w:hAnsi="Century Gothic"/>
          <w:lang w:val="en-GB"/>
        </w:rPr>
        <w:t>style and working habits</w:t>
      </w:r>
      <w:r w:rsidR="00AC044F">
        <w:rPr>
          <w:rFonts w:ascii="Century Gothic" w:hAnsi="Century Gothic"/>
          <w:lang w:val="en-GB"/>
        </w:rPr>
        <w:t>. “The Saturday</w:t>
      </w:r>
      <w:r w:rsidR="009806FC" w:rsidRPr="00AC044F">
        <w:rPr>
          <w:rFonts w:ascii="Century Gothic" w:hAnsi="Century Gothic"/>
          <w:lang w:val="en-GB"/>
        </w:rPr>
        <w:t xml:space="preserve"> is</w:t>
      </w:r>
      <w:r w:rsidR="004704E7">
        <w:rPr>
          <w:rFonts w:ascii="Century Gothic" w:hAnsi="Century Gothic"/>
          <w:lang w:val="en-GB"/>
        </w:rPr>
        <w:t xml:space="preserve"> a relic that no longer </w:t>
      </w:r>
      <w:r w:rsidR="007851BB">
        <w:rPr>
          <w:rFonts w:ascii="Century Gothic" w:hAnsi="Century Gothic"/>
          <w:lang w:val="en-GB"/>
        </w:rPr>
        <w:t>fits in with the behaviour patterns of present-day visitors to the fair</w:t>
      </w:r>
      <w:r w:rsidR="009806FC" w:rsidRPr="00AC044F">
        <w:rPr>
          <w:rFonts w:ascii="Century Gothic" w:hAnsi="Century Gothic"/>
          <w:lang w:val="en-GB"/>
        </w:rPr>
        <w:t xml:space="preserve">. </w:t>
      </w:r>
      <w:r w:rsidR="007851BB">
        <w:rPr>
          <w:rFonts w:ascii="Century Gothic" w:hAnsi="Century Gothic"/>
          <w:lang w:val="en-GB"/>
        </w:rPr>
        <w:t>People value their</w:t>
      </w:r>
      <w:r w:rsidR="009806FC" w:rsidRPr="00AC044F">
        <w:rPr>
          <w:rFonts w:ascii="Century Gothic" w:hAnsi="Century Gothic"/>
          <w:lang w:val="en-GB"/>
        </w:rPr>
        <w:t xml:space="preserve"> fre</w:t>
      </w:r>
      <w:r w:rsidR="00AC044F">
        <w:rPr>
          <w:rFonts w:ascii="Century Gothic" w:hAnsi="Century Gothic"/>
          <w:lang w:val="en-GB"/>
        </w:rPr>
        <w:t>e weekend</w:t>
      </w:r>
      <w:r w:rsidR="007851BB">
        <w:rPr>
          <w:rFonts w:ascii="Century Gothic" w:hAnsi="Century Gothic"/>
          <w:lang w:val="en-GB"/>
        </w:rPr>
        <w:t>,</w:t>
      </w:r>
      <w:r w:rsidR="00AC044F">
        <w:rPr>
          <w:rFonts w:ascii="Century Gothic" w:hAnsi="Century Gothic"/>
          <w:lang w:val="en-GB"/>
        </w:rPr>
        <w:t xml:space="preserve"> an</w:t>
      </w:r>
      <w:r w:rsidR="009806FC" w:rsidRPr="00AC044F">
        <w:rPr>
          <w:rFonts w:ascii="Century Gothic" w:hAnsi="Century Gothic"/>
          <w:lang w:val="en-GB"/>
        </w:rPr>
        <w:t xml:space="preserve">d </w:t>
      </w:r>
      <w:r w:rsidR="004704E7">
        <w:rPr>
          <w:rFonts w:ascii="Century Gothic" w:hAnsi="Century Gothic"/>
          <w:lang w:val="en-GB"/>
        </w:rPr>
        <w:t xml:space="preserve">do not want to spend it at a trade fair,” </w:t>
      </w:r>
      <w:r w:rsidR="00A94CCA" w:rsidRPr="00AC044F">
        <w:rPr>
          <w:rFonts w:ascii="Century Gothic" w:hAnsi="Century Gothic"/>
          <w:lang w:val="en-GB"/>
        </w:rPr>
        <w:t>e</w:t>
      </w:r>
      <w:r w:rsidR="004704E7">
        <w:rPr>
          <w:rFonts w:ascii="Century Gothic" w:hAnsi="Century Gothic"/>
          <w:lang w:val="en-GB"/>
        </w:rPr>
        <w:t xml:space="preserve">xplains Dr. </w:t>
      </w:r>
      <w:r w:rsidR="000C0F48" w:rsidRPr="00AC044F">
        <w:rPr>
          <w:rFonts w:ascii="Century Gothic" w:hAnsi="Century Gothic"/>
          <w:lang w:val="en-GB"/>
        </w:rPr>
        <w:t xml:space="preserve">Schäfer. </w:t>
      </w:r>
      <w:r w:rsidR="00AC044F">
        <w:rPr>
          <w:rFonts w:ascii="Century Gothic" w:hAnsi="Century Gothic"/>
          <w:lang w:val="en-GB"/>
        </w:rPr>
        <w:t>The</w:t>
      </w:r>
      <w:r w:rsidR="00327939">
        <w:rPr>
          <w:rFonts w:ascii="Century Gothic" w:hAnsi="Century Gothic"/>
          <w:lang w:val="en-GB"/>
        </w:rPr>
        <w:t xml:space="preserve"> </w:t>
      </w:r>
      <w:r w:rsidR="00241C74" w:rsidRPr="00AC044F">
        <w:rPr>
          <w:rFonts w:ascii="Century Gothic" w:hAnsi="Century Gothic"/>
          <w:lang w:val="en-GB"/>
        </w:rPr>
        <w:t xml:space="preserve">METAV </w:t>
      </w:r>
      <w:r w:rsidR="00327939">
        <w:rPr>
          <w:rFonts w:ascii="Century Gothic" w:hAnsi="Century Gothic"/>
          <w:lang w:val="en-GB"/>
        </w:rPr>
        <w:t>came to an end in</w:t>
      </w:r>
      <w:r w:rsidR="00241C74" w:rsidRPr="00AC044F">
        <w:rPr>
          <w:rFonts w:ascii="Century Gothic" w:hAnsi="Century Gothic"/>
          <w:lang w:val="en-GB"/>
        </w:rPr>
        <w:t xml:space="preserve"> Februar</w:t>
      </w:r>
      <w:r w:rsidR="00AC044F">
        <w:rPr>
          <w:rFonts w:ascii="Century Gothic" w:hAnsi="Century Gothic"/>
          <w:lang w:val="en-GB"/>
        </w:rPr>
        <w:t>y</w:t>
      </w:r>
      <w:r w:rsidR="00241C74" w:rsidRPr="00AC044F">
        <w:rPr>
          <w:rFonts w:ascii="Century Gothic" w:hAnsi="Century Gothic"/>
          <w:lang w:val="en-GB"/>
        </w:rPr>
        <w:t xml:space="preserve"> 2018 </w:t>
      </w:r>
      <w:r w:rsidR="00327939">
        <w:rPr>
          <w:rFonts w:ascii="Century Gothic" w:hAnsi="Century Gothic"/>
          <w:lang w:val="en-GB"/>
        </w:rPr>
        <w:t xml:space="preserve">after </w:t>
      </w:r>
      <w:r w:rsidR="00327939">
        <w:rPr>
          <w:rFonts w:ascii="Century Gothic" w:hAnsi="Century Gothic"/>
          <w:lang w:val="en-GB"/>
        </w:rPr>
        <w:lastRenderedPageBreak/>
        <w:t>lasting five days</w:t>
      </w:r>
      <w:r w:rsidR="00241C74" w:rsidRPr="00AC044F">
        <w:rPr>
          <w:rFonts w:ascii="Century Gothic" w:hAnsi="Century Gothic"/>
          <w:lang w:val="en-GB"/>
        </w:rPr>
        <w:t xml:space="preserve">. </w:t>
      </w:r>
      <w:r w:rsidR="00327939">
        <w:rPr>
          <w:rFonts w:ascii="Century Gothic" w:hAnsi="Century Gothic"/>
          <w:lang w:val="en-GB"/>
        </w:rPr>
        <w:t>The development in visitor attendance on the Satu</w:t>
      </w:r>
      <w:r w:rsidR="00327939">
        <w:rPr>
          <w:rFonts w:ascii="Century Gothic" w:hAnsi="Century Gothic"/>
          <w:lang w:val="en-GB"/>
        </w:rPr>
        <w:t>r</w:t>
      </w:r>
      <w:r w:rsidR="00327939">
        <w:rPr>
          <w:rFonts w:ascii="Century Gothic" w:hAnsi="Century Gothic"/>
          <w:lang w:val="en-GB"/>
        </w:rPr>
        <w:t xml:space="preserve">day </w:t>
      </w:r>
      <w:r w:rsidR="00AC044F">
        <w:rPr>
          <w:rFonts w:ascii="Century Gothic" w:hAnsi="Century Gothic"/>
          <w:lang w:val="en-GB"/>
        </w:rPr>
        <w:t>showed that</w:t>
      </w:r>
      <w:r w:rsidR="00241C74" w:rsidRPr="00AC044F">
        <w:rPr>
          <w:rFonts w:ascii="Century Gothic" w:hAnsi="Century Gothic"/>
          <w:lang w:val="en-GB"/>
        </w:rPr>
        <w:t xml:space="preserve"> </w:t>
      </w:r>
      <w:r w:rsidR="007851BB">
        <w:rPr>
          <w:rFonts w:ascii="Century Gothic" w:hAnsi="Century Gothic"/>
          <w:lang w:val="en-GB"/>
        </w:rPr>
        <w:t xml:space="preserve">there </w:t>
      </w:r>
      <w:r w:rsidR="00327939">
        <w:rPr>
          <w:rFonts w:ascii="Century Gothic" w:hAnsi="Century Gothic"/>
          <w:lang w:val="en-GB"/>
        </w:rPr>
        <w:t>was no longer</w:t>
      </w:r>
      <w:r w:rsidR="007851BB">
        <w:rPr>
          <w:rFonts w:ascii="Century Gothic" w:hAnsi="Century Gothic"/>
          <w:lang w:val="en-GB"/>
        </w:rPr>
        <w:t xml:space="preserve"> sufficient demand for it</w:t>
      </w:r>
      <w:r w:rsidR="00241C74" w:rsidRPr="00AC044F">
        <w:rPr>
          <w:rFonts w:ascii="Century Gothic" w:hAnsi="Century Gothic"/>
          <w:lang w:val="en-GB"/>
        </w:rPr>
        <w:t xml:space="preserve">. </w:t>
      </w:r>
    </w:p>
    <w:p w:rsidR="00A94CCA" w:rsidRPr="00AC044F" w:rsidRDefault="00A94CCA" w:rsidP="00A94CCA">
      <w:pPr>
        <w:spacing w:after="0" w:line="360" w:lineRule="auto"/>
        <w:rPr>
          <w:rFonts w:ascii="Century Gothic" w:hAnsi="Century Gothic"/>
          <w:lang w:val="en-GB"/>
        </w:rPr>
      </w:pPr>
    </w:p>
    <w:p w:rsidR="00A94CCA" w:rsidRPr="00AC044F" w:rsidRDefault="00A94CCA" w:rsidP="00A94CCA">
      <w:pPr>
        <w:spacing w:after="0" w:line="360" w:lineRule="auto"/>
        <w:rPr>
          <w:rFonts w:ascii="Century Gothic" w:hAnsi="Century Gothic"/>
          <w:lang w:val="en-GB"/>
        </w:rPr>
      </w:pPr>
      <w:r w:rsidRPr="00AC044F">
        <w:rPr>
          <w:rFonts w:ascii="Century Gothic" w:hAnsi="Century Gothic"/>
          <w:lang w:val="en-GB"/>
        </w:rPr>
        <w:t>F</w:t>
      </w:r>
      <w:r w:rsidR="00AC044F">
        <w:rPr>
          <w:rFonts w:ascii="Century Gothic" w:hAnsi="Century Gothic"/>
          <w:lang w:val="en-GB"/>
        </w:rPr>
        <w:t xml:space="preserve">or the majority of exhibitors, </w:t>
      </w:r>
      <w:r w:rsidR="00353784">
        <w:rPr>
          <w:rFonts w:ascii="Century Gothic" w:hAnsi="Century Gothic"/>
          <w:lang w:val="en-GB"/>
        </w:rPr>
        <w:t>the shorter fair duration will enhance the efficiency of their participation</w:t>
      </w:r>
      <w:r w:rsidR="00107863" w:rsidRPr="00AC044F">
        <w:rPr>
          <w:rFonts w:ascii="Century Gothic" w:hAnsi="Century Gothic"/>
          <w:lang w:val="en-GB"/>
        </w:rPr>
        <w:t xml:space="preserve">. </w:t>
      </w:r>
      <w:r w:rsidR="00353784">
        <w:rPr>
          <w:rFonts w:ascii="Century Gothic" w:hAnsi="Century Gothic"/>
          <w:lang w:val="en-GB"/>
        </w:rPr>
        <w:t xml:space="preserve">“Experience from other fairs </w:t>
      </w:r>
      <w:r w:rsidR="00AC044F">
        <w:rPr>
          <w:rFonts w:ascii="Century Gothic" w:hAnsi="Century Gothic"/>
          <w:lang w:val="en-GB"/>
        </w:rPr>
        <w:t>shows that</w:t>
      </w:r>
      <w:r w:rsidR="000C0F48" w:rsidRPr="00AC044F">
        <w:rPr>
          <w:rFonts w:ascii="Century Gothic" w:hAnsi="Century Gothic"/>
          <w:lang w:val="en-GB"/>
        </w:rPr>
        <w:t xml:space="preserve"> </w:t>
      </w:r>
      <w:r w:rsidR="00353784">
        <w:rPr>
          <w:rFonts w:ascii="Century Gothic" w:hAnsi="Century Gothic"/>
          <w:lang w:val="en-GB"/>
        </w:rPr>
        <w:t xml:space="preserve">the Saturday visitors will be largely distributed among the other four days, and thus ensure even higher </w:t>
      </w:r>
      <w:r w:rsidR="004B7D38">
        <w:rPr>
          <w:rFonts w:ascii="Century Gothic" w:hAnsi="Century Gothic"/>
          <w:lang w:val="en-GB"/>
        </w:rPr>
        <w:t>capacity utilisation on the stands</w:t>
      </w:r>
      <w:r w:rsidR="000C0F48" w:rsidRPr="00AC044F">
        <w:rPr>
          <w:rFonts w:ascii="Century Gothic" w:hAnsi="Century Gothic"/>
          <w:lang w:val="en-GB"/>
        </w:rPr>
        <w:t>,</w:t>
      </w:r>
      <w:r w:rsidR="004B7D38">
        <w:rPr>
          <w:rFonts w:ascii="Century Gothic" w:hAnsi="Century Gothic"/>
          <w:lang w:val="en-GB"/>
        </w:rPr>
        <w:t>”</w:t>
      </w:r>
      <w:r w:rsidR="000C0F48" w:rsidRPr="00AC044F">
        <w:rPr>
          <w:rFonts w:ascii="Century Gothic" w:hAnsi="Century Gothic"/>
          <w:lang w:val="en-GB"/>
        </w:rPr>
        <w:t xml:space="preserve"> sa</w:t>
      </w:r>
      <w:r w:rsidR="00AC044F">
        <w:rPr>
          <w:rFonts w:ascii="Century Gothic" w:hAnsi="Century Gothic"/>
          <w:lang w:val="en-GB"/>
        </w:rPr>
        <w:t>ys Dr.</w:t>
      </w:r>
      <w:r w:rsidR="000C0F48" w:rsidRPr="00AC044F">
        <w:rPr>
          <w:rFonts w:ascii="Century Gothic" w:hAnsi="Century Gothic"/>
          <w:lang w:val="en-GB"/>
        </w:rPr>
        <w:t xml:space="preserve"> Schäfer </w:t>
      </w:r>
      <w:r w:rsidR="00AC044F">
        <w:rPr>
          <w:rFonts w:ascii="Century Gothic" w:hAnsi="Century Gothic"/>
          <w:lang w:val="en-GB"/>
        </w:rPr>
        <w:t>of the</w:t>
      </w:r>
      <w:r w:rsidR="000C0F48" w:rsidRPr="00AC044F">
        <w:rPr>
          <w:rFonts w:ascii="Century Gothic" w:hAnsi="Century Gothic"/>
          <w:lang w:val="en-GB"/>
        </w:rPr>
        <w:t xml:space="preserve"> VDW. </w:t>
      </w:r>
      <w:r w:rsidR="004B7D38">
        <w:rPr>
          <w:rFonts w:ascii="Century Gothic" w:hAnsi="Century Gothic"/>
          <w:lang w:val="en-GB"/>
        </w:rPr>
        <w:t>“</w:t>
      </w:r>
      <w:r w:rsidRPr="00AC044F">
        <w:rPr>
          <w:rFonts w:ascii="Century Gothic" w:hAnsi="Century Gothic"/>
          <w:lang w:val="en-GB"/>
        </w:rPr>
        <w:t>W</w:t>
      </w:r>
      <w:r w:rsidR="004B7D38">
        <w:rPr>
          <w:rFonts w:ascii="Century Gothic" w:hAnsi="Century Gothic"/>
          <w:lang w:val="en-GB"/>
        </w:rPr>
        <w:t xml:space="preserve">e are </w:t>
      </w:r>
      <w:r w:rsidR="00AC044F">
        <w:rPr>
          <w:rFonts w:ascii="Century Gothic" w:hAnsi="Century Gothic"/>
          <w:lang w:val="en-GB"/>
        </w:rPr>
        <w:t>confident that the new</w:t>
      </w:r>
      <w:r w:rsidR="004B7D38">
        <w:rPr>
          <w:rFonts w:ascii="Century Gothic" w:hAnsi="Century Gothic"/>
          <w:lang w:val="en-GB"/>
        </w:rPr>
        <w:t xml:space="preserve"> schedu</w:t>
      </w:r>
      <w:r w:rsidR="004B7D38">
        <w:rPr>
          <w:rFonts w:ascii="Century Gothic" w:hAnsi="Century Gothic"/>
          <w:lang w:val="en-GB"/>
        </w:rPr>
        <w:t>l</w:t>
      </w:r>
      <w:r w:rsidR="004B7D38">
        <w:rPr>
          <w:rFonts w:ascii="Century Gothic" w:hAnsi="Century Gothic"/>
          <w:lang w:val="en-GB"/>
        </w:rPr>
        <w:t>ing will prove popular with exhibitors and visitors alike, and substantia</w:t>
      </w:r>
      <w:r w:rsidR="00881B98">
        <w:rPr>
          <w:rFonts w:ascii="Century Gothic" w:hAnsi="Century Gothic"/>
          <w:lang w:val="en-GB"/>
        </w:rPr>
        <w:t xml:space="preserve">lly upgrade the utility of the </w:t>
      </w:r>
      <w:bookmarkStart w:id="0" w:name="_GoBack"/>
      <w:bookmarkEnd w:id="0"/>
      <w:r w:rsidR="00107863" w:rsidRPr="00AC044F">
        <w:rPr>
          <w:rFonts w:ascii="Century Gothic" w:hAnsi="Century Gothic"/>
          <w:lang w:val="en-GB"/>
        </w:rPr>
        <w:t xml:space="preserve">METAV </w:t>
      </w:r>
      <w:r w:rsidR="00AC044F">
        <w:rPr>
          <w:rFonts w:ascii="Century Gothic" w:hAnsi="Century Gothic"/>
          <w:lang w:val="en-GB"/>
        </w:rPr>
        <w:t>fo</w:t>
      </w:r>
      <w:r w:rsidRPr="00AC044F">
        <w:rPr>
          <w:rFonts w:ascii="Century Gothic" w:hAnsi="Century Gothic"/>
          <w:lang w:val="en-GB"/>
        </w:rPr>
        <w:t>r b</w:t>
      </w:r>
      <w:r w:rsidR="00AC044F">
        <w:rPr>
          <w:rFonts w:ascii="Century Gothic" w:hAnsi="Century Gothic"/>
          <w:lang w:val="en-GB"/>
        </w:rPr>
        <w:t>oth groupings</w:t>
      </w:r>
      <w:r w:rsidR="004B7D38">
        <w:rPr>
          <w:rFonts w:ascii="Century Gothic" w:hAnsi="Century Gothic"/>
          <w:lang w:val="en-GB"/>
        </w:rPr>
        <w:t>.”</w:t>
      </w:r>
    </w:p>
    <w:p w:rsidR="000C0F48" w:rsidRPr="00AC044F" w:rsidRDefault="000C0F48" w:rsidP="00A94CCA">
      <w:pPr>
        <w:spacing w:after="0" w:line="360" w:lineRule="auto"/>
        <w:rPr>
          <w:rFonts w:ascii="Century Gothic" w:hAnsi="Century Gothic"/>
          <w:lang w:val="en-GB"/>
        </w:rPr>
      </w:pPr>
    </w:p>
    <w:p w:rsidR="00EF21AE" w:rsidRPr="00E05EE9" w:rsidRDefault="00EF21AE" w:rsidP="00EF21AE">
      <w:pPr>
        <w:rPr>
          <w:rFonts w:ascii="Century Gothic" w:eastAsia="Calibri" w:hAnsi="Century Gothic"/>
          <w:b/>
          <w:sz w:val="18"/>
          <w:szCs w:val="18"/>
          <w:lang w:val="en-GB"/>
        </w:rPr>
      </w:pPr>
      <w:r w:rsidRPr="00E05EE9">
        <w:rPr>
          <w:rFonts w:ascii="Century Gothic" w:hAnsi="Century Gothic"/>
          <w:b/>
          <w:sz w:val="18"/>
          <w:szCs w:val="18"/>
          <w:lang w:val="en-GB"/>
        </w:rPr>
        <w:t>Background: The METAV 2020 in Düsseldorf</w:t>
      </w:r>
    </w:p>
    <w:p w:rsidR="00EF21AE" w:rsidRPr="00E05EE9" w:rsidRDefault="00EF21AE" w:rsidP="00EF21AE">
      <w:pPr>
        <w:ind w:right="-284"/>
        <w:rPr>
          <w:rFonts w:ascii="Century Gothic" w:hAnsi="Century Gothic"/>
          <w:sz w:val="18"/>
          <w:szCs w:val="18"/>
          <w:lang w:val="en-GB"/>
        </w:rPr>
      </w:pPr>
      <w:r w:rsidRPr="00E05EE9">
        <w:rPr>
          <w:rFonts w:ascii="Century Gothic" w:hAnsi="Century Gothic"/>
          <w:sz w:val="18"/>
          <w:szCs w:val="18"/>
          <w:lang w:val="en-GB"/>
        </w:rPr>
        <w:t>The METAV 2020 – 21</w:t>
      </w:r>
      <w:r w:rsidRPr="00E05EE9">
        <w:rPr>
          <w:rFonts w:ascii="Century Gothic" w:hAnsi="Century Gothic"/>
          <w:sz w:val="18"/>
          <w:szCs w:val="18"/>
          <w:vertAlign w:val="superscript"/>
          <w:lang w:val="en-GB"/>
        </w:rPr>
        <w:t xml:space="preserve">st </w:t>
      </w:r>
      <w:r w:rsidRPr="00E05EE9">
        <w:rPr>
          <w:rFonts w:ascii="Century Gothic" w:hAnsi="Century Gothic"/>
          <w:sz w:val="18"/>
          <w:szCs w:val="18"/>
          <w:lang w:val="en-GB"/>
        </w:rPr>
        <w:t>International Exhibition for Metalworking Technologies will be sho</w:t>
      </w:r>
      <w:r w:rsidRPr="00E05EE9">
        <w:rPr>
          <w:rFonts w:ascii="Century Gothic" w:hAnsi="Century Gothic"/>
          <w:sz w:val="18"/>
          <w:szCs w:val="18"/>
          <w:lang w:val="en-GB"/>
        </w:rPr>
        <w:t>w</w:t>
      </w:r>
      <w:r w:rsidRPr="00E05EE9">
        <w:rPr>
          <w:rFonts w:ascii="Century Gothic" w:hAnsi="Century Gothic"/>
          <w:sz w:val="18"/>
          <w:szCs w:val="18"/>
          <w:lang w:val="en-GB"/>
        </w:rPr>
        <w:t>casing</w:t>
      </w:r>
      <w:r w:rsidRPr="00E05EE9">
        <w:rPr>
          <w:rFonts w:ascii="Century Gothic" w:hAnsi="Century Gothic"/>
          <w:b/>
          <w:bCs/>
          <w:sz w:val="18"/>
          <w:szCs w:val="18"/>
          <w:lang w:val="en-GB"/>
        </w:rPr>
        <w:t xml:space="preserve"> </w:t>
      </w:r>
      <w:r w:rsidRPr="00E05EE9">
        <w:rPr>
          <w:rFonts w:ascii="Century Gothic" w:hAnsi="Century Gothic"/>
          <w:sz w:val="18"/>
          <w:szCs w:val="18"/>
          <w:lang w:val="en-GB"/>
        </w:rPr>
        <w:t>the entire spectrum of production technology. The keynotes will be machine tools, manufacturing systems, high-precision tools, automated material flow, computer techno</w:t>
      </w:r>
      <w:r w:rsidRPr="00E05EE9">
        <w:rPr>
          <w:rFonts w:ascii="Century Gothic" w:hAnsi="Century Gothic"/>
          <w:sz w:val="18"/>
          <w:szCs w:val="18"/>
          <w:lang w:val="en-GB"/>
        </w:rPr>
        <w:t>l</w:t>
      </w:r>
      <w:r w:rsidRPr="00E05EE9">
        <w:rPr>
          <w:rFonts w:ascii="Century Gothic" w:hAnsi="Century Gothic"/>
          <w:sz w:val="18"/>
          <w:szCs w:val="18"/>
          <w:lang w:val="en-GB"/>
        </w:rPr>
        <w:t>ogy, industrial electronics, and accessories. These will be complemented by the new themes of Moulding, Medical, Additive Manufacturing and Quality, which are firmly a</w:t>
      </w:r>
      <w:r w:rsidRPr="00E05EE9">
        <w:rPr>
          <w:rFonts w:ascii="Century Gothic" w:hAnsi="Century Gothic"/>
          <w:sz w:val="18"/>
          <w:szCs w:val="18"/>
          <w:lang w:val="en-GB"/>
        </w:rPr>
        <w:t>n</w:t>
      </w:r>
      <w:r w:rsidRPr="00E05EE9">
        <w:rPr>
          <w:rFonts w:ascii="Century Gothic" w:hAnsi="Century Gothic"/>
          <w:sz w:val="18"/>
          <w:szCs w:val="18"/>
          <w:lang w:val="en-GB"/>
        </w:rPr>
        <w:t>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w:t>
      </w:r>
      <w:r w:rsidRPr="00E05EE9">
        <w:rPr>
          <w:rFonts w:ascii="Century Gothic" w:hAnsi="Century Gothic"/>
          <w:sz w:val="18"/>
          <w:szCs w:val="18"/>
          <w:lang w:val="en-GB"/>
        </w:rPr>
        <w:t>i</w:t>
      </w:r>
      <w:r w:rsidRPr="00E05EE9">
        <w:rPr>
          <w:rFonts w:ascii="Century Gothic" w:hAnsi="Century Gothic"/>
          <w:sz w:val="18"/>
          <w:szCs w:val="18"/>
          <w:lang w:val="en-GB"/>
        </w:rPr>
        <w:t xml:space="preserve">cal technology, tool and mould construction, plus the metalworking and craft sectors. </w:t>
      </w:r>
    </w:p>
    <w:p w:rsidR="00EF21AE" w:rsidRPr="00E05EE9" w:rsidRDefault="00EF21AE" w:rsidP="00EF21AE">
      <w:pPr>
        <w:spacing w:after="0" w:line="240" w:lineRule="auto"/>
        <w:ind w:right="-284"/>
        <w:rPr>
          <w:rFonts w:ascii="Century Gothic" w:hAnsi="Century Gothic"/>
          <w:sz w:val="18"/>
          <w:szCs w:val="18"/>
          <w:lang w:val="en-GB"/>
        </w:rPr>
      </w:pPr>
    </w:p>
    <w:p w:rsidR="00A94CCA" w:rsidRPr="00AC044F" w:rsidRDefault="00EF21AE" w:rsidP="00EF21AE">
      <w:pPr>
        <w:pStyle w:val="Textkrper"/>
        <w:spacing w:line="240" w:lineRule="auto"/>
        <w:ind w:right="0"/>
        <w:rPr>
          <w:rFonts w:ascii="Century Gothic" w:hAnsi="Century Gothic" w:cs="Arial"/>
          <w:noProof w:val="0"/>
          <w:kern w:val="0"/>
          <w:sz w:val="16"/>
          <w:szCs w:val="16"/>
        </w:rPr>
      </w:pPr>
      <w:r w:rsidRPr="00E05EE9">
        <w:rPr>
          <w:rFonts w:ascii="Century Gothic" w:hAnsi="Century Gothic" w:cs="Arial"/>
          <w:noProof w:val="0"/>
          <w:sz w:val="18"/>
          <w:szCs w:val="18"/>
        </w:rPr>
        <w:t xml:space="preserve">You will find texts and pictures for the METAV 2018 on the internet under </w:t>
      </w:r>
      <w:hyperlink r:id="rId7" w:history="1">
        <w:r w:rsidRPr="00E05EE9">
          <w:rPr>
            <w:rStyle w:val="Hyperlink"/>
            <w:rFonts w:ascii="Century Gothic" w:hAnsi="Century Gothic" w:cs="Arial"/>
            <w:noProof w:val="0"/>
            <w:color w:val="0070C0"/>
            <w:sz w:val="18"/>
            <w:szCs w:val="18"/>
          </w:rPr>
          <w:t>www.metav.de</w:t>
        </w:r>
      </w:hyperlink>
      <w:r w:rsidRPr="00E05EE9">
        <w:rPr>
          <w:rFonts w:ascii="Century Gothic" w:hAnsi="Century Gothic" w:cs="Arial"/>
          <w:noProof w:val="0"/>
          <w:sz w:val="18"/>
          <w:szCs w:val="18"/>
        </w:rPr>
        <w:t xml:space="preserve"> in the Press Service section. You can also visit the METAV through our social media channels</w:t>
      </w:r>
    </w:p>
    <w:p w:rsidR="00A94CCA" w:rsidRPr="00AC044F" w:rsidRDefault="00A94CCA" w:rsidP="00A94CCA">
      <w:pPr>
        <w:spacing w:line="240" w:lineRule="auto"/>
        <w:rPr>
          <w:rFonts w:cs="Arial"/>
          <w:bCs/>
          <w:sz w:val="16"/>
          <w:szCs w:val="16"/>
          <w:lang w:val="en-GB"/>
        </w:rPr>
      </w:pPr>
    </w:p>
    <w:p w:rsidR="00A94CCA" w:rsidRPr="00AC044F" w:rsidRDefault="00A94CCA" w:rsidP="00A94CCA">
      <w:pPr>
        <w:autoSpaceDE w:val="0"/>
        <w:autoSpaceDN w:val="0"/>
        <w:adjustRightInd w:val="0"/>
        <w:spacing w:line="240" w:lineRule="auto"/>
        <w:rPr>
          <w:rFonts w:cs="Arial"/>
          <w:i/>
          <w:color w:val="0070C0"/>
          <w:sz w:val="16"/>
          <w:szCs w:val="16"/>
          <w:lang w:val="en-GB"/>
        </w:rPr>
      </w:pPr>
      <w:r w:rsidRPr="00AC044F">
        <w:rPr>
          <w:rFonts w:cs="Arial"/>
          <w:noProof/>
          <w:color w:val="0070C0"/>
          <w:sz w:val="16"/>
          <w:szCs w:val="16"/>
          <w:lang w:eastAsia="zh-CN" w:bidi="th-TH"/>
        </w:rPr>
        <w:drawing>
          <wp:inline distT="0" distB="0" distL="0" distR="0">
            <wp:extent cx="874395" cy="172085"/>
            <wp:effectExtent l="0" t="0" r="1905"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4395" cy="172085"/>
                    </a:xfrm>
                    <a:prstGeom prst="rect">
                      <a:avLst/>
                    </a:prstGeom>
                    <a:noFill/>
                    <a:ln>
                      <a:noFill/>
                    </a:ln>
                  </pic:spPr>
                </pic:pic>
              </a:graphicData>
            </a:graphic>
          </wp:inline>
        </w:drawing>
      </w:r>
      <w:r w:rsidRPr="00AC044F">
        <w:rPr>
          <w:rFonts w:cs="Arial"/>
          <w:color w:val="0070C0"/>
          <w:sz w:val="16"/>
          <w:szCs w:val="16"/>
          <w:lang w:val="en-GB"/>
        </w:rPr>
        <w:t xml:space="preserve">   </w:t>
      </w:r>
      <w:hyperlink r:id="rId10" w:history="1">
        <w:r w:rsidRPr="00AC044F">
          <w:rPr>
            <w:rStyle w:val="Hyperlink"/>
            <w:rFonts w:cs="Arial"/>
            <w:i/>
            <w:color w:val="0070C0"/>
            <w:sz w:val="16"/>
            <w:szCs w:val="16"/>
            <w:lang w:val="en-GB"/>
          </w:rPr>
          <w:t>http://twitter.com/METAVonline</w:t>
        </w:r>
      </w:hyperlink>
    </w:p>
    <w:p w:rsidR="00A94CCA" w:rsidRPr="00AC044F" w:rsidRDefault="00A94CCA" w:rsidP="00A94CCA">
      <w:pPr>
        <w:autoSpaceDE w:val="0"/>
        <w:autoSpaceDN w:val="0"/>
        <w:adjustRightInd w:val="0"/>
        <w:spacing w:line="240" w:lineRule="auto"/>
        <w:rPr>
          <w:rFonts w:cs="Arial"/>
          <w:i/>
          <w:color w:val="0070C0"/>
          <w:sz w:val="16"/>
          <w:szCs w:val="16"/>
          <w:lang w:val="en-GB"/>
        </w:rPr>
      </w:pPr>
      <w:r w:rsidRPr="00AC044F">
        <w:rPr>
          <w:rFonts w:cs="Arial"/>
          <w:i/>
          <w:noProof/>
          <w:color w:val="0070C0"/>
          <w:sz w:val="16"/>
          <w:szCs w:val="16"/>
          <w:lang w:eastAsia="zh-CN" w:bidi="th-TH"/>
        </w:rPr>
        <w:drawing>
          <wp:inline distT="0" distB="0" distL="0" distR="0">
            <wp:extent cx="278130" cy="278130"/>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8130" cy="278130"/>
                    </a:xfrm>
                    <a:prstGeom prst="rect">
                      <a:avLst/>
                    </a:prstGeom>
                    <a:noFill/>
                    <a:ln>
                      <a:noFill/>
                    </a:ln>
                  </pic:spPr>
                </pic:pic>
              </a:graphicData>
            </a:graphic>
          </wp:inline>
        </w:drawing>
      </w:r>
      <w:r w:rsidRPr="00AC044F">
        <w:rPr>
          <w:rFonts w:cs="Arial"/>
          <w:i/>
          <w:color w:val="0070C0"/>
          <w:sz w:val="16"/>
          <w:szCs w:val="16"/>
          <w:lang w:val="en-GB"/>
        </w:rPr>
        <w:tab/>
      </w:r>
      <w:r w:rsidRPr="00AC044F">
        <w:rPr>
          <w:rFonts w:cs="Arial"/>
          <w:i/>
          <w:color w:val="0070C0"/>
          <w:sz w:val="16"/>
          <w:szCs w:val="16"/>
          <w:lang w:val="en-GB"/>
        </w:rPr>
        <w:tab/>
        <w:t xml:space="preserve">  </w:t>
      </w:r>
      <w:r w:rsidRPr="00AC044F">
        <w:rPr>
          <w:rFonts w:cs="Arial"/>
          <w:i/>
          <w:color w:val="0070C0"/>
          <w:sz w:val="16"/>
          <w:szCs w:val="16"/>
          <w:u w:val="single"/>
          <w:lang w:val="en-GB"/>
        </w:rPr>
        <w:t>http://facebook.com/METAV.fanpage</w:t>
      </w:r>
    </w:p>
    <w:p w:rsidR="00A94CCA" w:rsidRPr="00AC044F" w:rsidRDefault="00A94CCA" w:rsidP="00A94CCA">
      <w:pPr>
        <w:autoSpaceDE w:val="0"/>
        <w:autoSpaceDN w:val="0"/>
        <w:adjustRightInd w:val="0"/>
        <w:spacing w:line="240" w:lineRule="auto"/>
        <w:rPr>
          <w:rFonts w:cs="Arial"/>
          <w:i/>
          <w:color w:val="0070C0"/>
          <w:sz w:val="16"/>
          <w:szCs w:val="16"/>
          <w:lang w:val="en-GB"/>
        </w:rPr>
      </w:pPr>
      <w:r w:rsidRPr="00AC044F">
        <w:rPr>
          <w:rFonts w:cs="Arial"/>
          <w:i/>
          <w:noProof/>
          <w:color w:val="0070C0"/>
          <w:sz w:val="16"/>
          <w:szCs w:val="16"/>
          <w:lang w:eastAsia="zh-CN" w:bidi="th-TH"/>
        </w:rPr>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8130" cy="278130"/>
                    </a:xfrm>
                    <a:prstGeom prst="rect">
                      <a:avLst/>
                    </a:prstGeom>
                    <a:noFill/>
                    <a:ln>
                      <a:noFill/>
                    </a:ln>
                  </pic:spPr>
                </pic:pic>
              </a:graphicData>
            </a:graphic>
          </wp:inline>
        </w:drawing>
      </w:r>
      <w:r w:rsidRPr="00AC044F">
        <w:rPr>
          <w:rFonts w:cs="Arial"/>
          <w:i/>
          <w:color w:val="0070C0"/>
          <w:sz w:val="16"/>
          <w:szCs w:val="16"/>
          <w:lang w:val="en-GB"/>
        </w:rPr>
        <w:tab/>
      </w:r>
      <w:r w:rsidRPr="00AC044F">
        <w:rPr>
          <w:rFonts w:cs="Arial"/>
          <w:i/>
          <w:color w:val="0070C0"/>
          <w:sz w:val="16"/>
          <w:szCs w:val="16"/>
          <w:lang w:val="en-GB"/>
        </w:rPr>
        <w:tab/>
        <w:t xml:space="preserve">  </w:t>
      </w:r>
      <w:hyperlink r:id="rId13" w:history="1">
        <w:r w:rsidRPr="00AC044F">
          <w:rPr>
            <w:rStyle w:val="Hyperlink"/>
            <w:rFonts w:cs="Arial"/>
            <w:i/>
            <w:color w:val="0070C0"/>
            <w:sz w:val="16"/>
            <w:szCs w:val="16"/>
            <w:lang w:val="en-GB"/>
          </w:rPr>
          <w:t>http://www.youtube.com/metaltradefair</w:t>
        </w:r>
      </w:hyperlink>
    </w:p>
    <w:p w:rsidR="007E20A2" w:rsidRPr="00AC044F" w:rsidRDefault="00A94CCA" w:rsidP="00107863">
      <w:pPr>
        <w:autoSpaceDE w:val="0"/>
        <w:autoSpaceDN w:val="0"/>
        <w:adjustRightInd w:val="0"/>
        <w:spacing w:line="240" w:lineRule="auto"/>
        <w:rPr>
          <w:rFonts w:ascii="Century Gothic" w:hAnsi="Century Gothic"/>
          <w:lang w:val="en-GB"/>
        </w:rPr>
      </w:pPr>
      <w:r w:rsidRPr="00AC044F">
        <w:rPr>
          <w:rFonts w:cs="Arial"/>
          <w:i/>
          <w:noProof/>
          <w:color w:val="0070C0"/>
          <w:sz w:val="16"/>
          <w:szCs w:val="16"/>
          <w:lang w:eastAsia="zh-CN" w:bidi="th-TH"/>
        </w:rPr>
        <w:drawing>
          <wp:inline distT="0" distB="0" distL="0" distR="0">
            <wp:extent cx="278130" cy="271780"/>
            <wp:effectExtent l="0" t="0" r="7620" b="0"/>
            <wp:docPr id="9" name="Grafik 9"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8130" cy="271780"/>
                    </a:xfrm>
                    <a:prstGeom prst="rect">
                      <a:avLst/>
                    </a:prstGeom>
                    <a:noFill/>
                    <a:ln>
                      <a:noFill/>
                    </a:ln>
                  </pic:spPr>
                </pic:pic>
              </a:graphicData>
            </a:graphic>
          </wp:inline>
        </w:drawing>
      </w:r>
      <w:r w:rsidRPr="00AC044F">
        <w:rPr>
          <w:rFonts w:cs="Arial"/>
          <w:i/>
          <w:color w:val="0070C0"/>
          <w:sz w:val="16"/>
          <w:szCs w:val="16"/>
          <w:lang w:val="en-GB" w:eastAsia="zh-CN"/>
        </w:rPr>
        <w:tab/>
      </w:r>
      <w:r w:rsidRPr="00AC044F">
        <w:rPr>
          <w:rFonts w:cs="Arial"/>
          <w:i/>
          <w:color w:val="0070C0"/>
          <w:sz w:val="16"/>
          <w:szCs w:val="16"/>
          <w:lang w:val="en-GB" w:eastAsia="zh-CN"/>
        </w:rPr>
        <w:tab/>
        <w:t xml:space="preserve">  </w:t>
      </w:r>
      <w:r w:rsidRPr="00AC044F">
        <w:rPr>
          <w:rFonts w:cs="Arial"/>
          <w:i/>
          <w:color w:val="0070C0"/>
          <w:sz w:val="16"/>
          <w:szCs w:val="16"/>
          <w:u w:val="single"/>
          <w:lang w:val="en-GB" w:eastAsia="zh-CN"/>
        </w:rPr>
        <w:t>https://de.industryarena.com/metav</w:t>
      </w:r>
    </w:p>
    <w:sectPr w:rsidR="007E20A2" w:rsidRPr="00AC044F" w:rsidSect="00841509">
      <w:headerReference w:type="default" r:id="rId15"/>
      <w:headerReference w:type="first" r:id="rId16"/>
      <w:footerReference w:type="first" r:id="rId17"/>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84" w:rsidRDefault="00353784">
      <w:pPr>
        <w:spacing w:after="0" w:line="240" w:lineRule="auto"/>
      </w:pPr>
      <w:r>
        <w:separator/>
      </w:r>
    </w:p>
  </w:endnote>
  <w:endnote w:type="continuationSeparator" w:id="0">
    <w:p w:rsidR="00353784" w:rsidRDefault="00353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Times New Roman Bold"/>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84" w:rsidRDefault="00353784" w:rsidP="003C4204">
    <w:pPr>
      <w:spacing w:after="0" w:line="240" w:lineRule="auto"/>
    </w:pPr>
  </w:p>
  <w:p w:rsidR="00353784" w:rsidRDefault="00353784" w:rsidP="003C4204">
    <w:pPr>
      <w:pStyle w:val="vdwFusszeile1"/>
      <w:ind w:left="6"/>
    </w:pPr>
    <w:r w:rsidRPr="00AC535D">
      <w:rPr>
        <w:vanish w:val="0"/>
        <w:lang w:eastAsia="zh-CN" w:bidi="th-TH"/>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353784" w:rsidRDefault="00353784">
    <w:pPr>
      <w:pStyle w:val="Fuzeile"/>
      <w:rPr>
        <w:rFonts w:ascii="Century Gothic" w:hAnsi="Century Gothic"/>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84" w:rsidRDefault="00353784">
      <w:pPr>
        <w:spacing w:after="0" w:line="240" w:lineRule="auto"/>
      </w:pPr>
      <w:r>
        <w:separator/>
      </w:r>
    </w:p>
  </w:footnote>
  <w:footnote w:type="continuationSeparator" w:id="0">
    <w:p w:rsidR="00353784" w:rsidRDefault="00353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84" w:rsidRDefault="00353784">
    <w:pPr>
      <w:pStyle w:val="Kopfzeile"/>
      <w:rPr>
        <w:rFonts w:ascii="Century Gothic" w:hAnsi="Century Gothic"/>
      </w:rPr>
    </w:pPr>
    <w:r>
      <w:rPr>
        <w:rFonts w:ascii="Century Gothic" w:hAnsi="Century Gothic"/>
      </w:rPr>
      <w:t xml:space="preserve">Page </w:t>
    </w:r>
    <w:r w:rsidR="002923AF">
      <w:rPr>
        <w:rFonts w:ascii="Century Gothic" w:hAnsi="Century Gothic"/>
        <w:bCs/>
      </w:rPr>
      <w:fldChar w:fldCharType="begin"/>
    </w:r>
    <w:r>
      <w:rPr>
        <w:rFonts w:ascii="Century Gothic" w:hAnsi="Century Gothic"/>
        <w:bCs/>
      </w:rPr>
      <w:instrText>PAGE  \* Arabic  \* MERGEFORMAT</w:instrText>
    </w:r>
    <w:r w:rsidR="002923AF">
      <w:rPr>
        <w:rFonts w:ascii="Century Gothic" w:hAnsi="Century Gothic"/>
        <w:bCs/>
      </w:rPr>
      <w:fldChar w:fldCharType="separate"/>
    </w:r>
    <w:r w:rsidR="00E05EE9">
      <w:rPr>
        <w:rFonts w:ascii="Century Gothic" w:hAnsi="Century Gothic"/>
        <w:bCs/>
        <w:noProof/>
      </w:rPr>
      <w:t>2</w:t>
    </w:r>
    <w:r w:rsidR="002923AF">
      <w:rPr>
        <w:rFonts w:ascii="Century Gothic" w:hAnsi="Century Gothic"/>
        <w:bCs/>
      </w:rPr>
      <w:fldChar w:fldCharType="end"/>
    </w:r>
    <w:r>
      <w:rPr>
        <w:rFonts w:ascii="Century Gothic" w:hAnsi="Century Gothic"/>
      </w:rPr>
      <w:t xml:space="preserve"> / </w:t>
    </w:r>
    <w:fldSimple w:instr="NUMPAGES  \* Arabic  \* MERGEFORMAT">
      <w:r w:rsidR="00E05EE9" w:rsidRPr="00E05EE9">
        <w:rPr>
          <w:rFonts w:ascii="Century Gothic" w:hAnsi="Century Gothic"/>
          <w:bCs/>
          <w:noProof/>
        </w:rPr>
        <w:t>2</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927"/>
      <w:gridCol w:w="4740"/>
    </w:tblGrid>
    <w:tr w:rsidR="00353784">
      <w:trPr>
        <w:cantSplit/>
        <w:trHeight w:hRule="exact" w:val="1701"/>
      </w:trPr>
      <w:tc>
        <w:tcPr>
          <w:tcW w:w="4927" w:type="dxa"/>
        </w:tcPr>
        <w:p w:rsidR="00353784" w:rsidRDefault="00353784">
          <w:pPr>
            <w:pStyle w:val="Kopfzeile"/>
            <w:rPr>
              <w:rFonts w:ascii="Century Gothic" w:hAnsi="Century Gothic"/>
            </w:rPr>
          </w:pPr>
        </w:p>
      </w:tc>
      <w:tc>
        <w:tcPr>
          <w:tcW w:w="4740" w:type="dxa"/>
        </w:tcPr>
        <w:p w:rsidR="00353784" w:rsidRPr="000E0CF9" w:rsidRDefault="00353784">
          <w:pPr>
            <w:pStyle w:val="vdwKopfzeile1"/>
            <w:rPr>
              <w:vanish w:val="0"/>
            </w:rPr>
          </w:pPr>
          <w:r w:rsidRPr="000E0CF9">
            <w:rPr>
              <w:noProof/>
              <w:vanish w:val="0"/>
              <w:lang w:eastAsia="zh-CN" w:bidi="th-TH"/>
            </w:rPr>
            <w:drawing>
              <wp:inline distT="0" distB="0" distL="0" distR="0">
                <wp:extent cx="2534400" cy="62306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34400" cy="623065"/>
                        </a:xfrm>
                        <a:prstGeom prst="rect">
                          <a:avLst/>
                        </a:prstGeom>
                      </pic:spPr>
                    </pic:pic>
                  </a:graphicData>
                </a:graphic>
              </wp:inline>
            </w:drawing>
          </w:r>
        </w:p>
        <w:p w:rsidR="00353784" w:rsidRDefault="00353784">
          <w:pPr>
            <w:pStyle w:val="vdwKopfzeile1"/>
          </w:pPr>
        </w:p>
        <w:p w:rsidR="00353784" w:rsidRDefault="002923AF">
          <w:pPr>
            <w:pStyle w:val="vdwKopfzeile1"/>
          </w:pPr>
          <w:r w:rsidRPr="002923AF">
            <w:rPr>
              <w:noProof/>
              <w:vanish w:val="0"/>
              <w:sz w:val="10"/>
              <w:lang w:val="en-US"/>
            </w:rPr>
            <w:pict>
              <v:shapetype id="_x0000_t202" coordsize="21600,21600" o:spt="202" path="m,l,21600r21600,l21600,xe">
                <v:stroke joinstyle="miter"/>
                <v:path gradientshapeok="t" o:connecttype="rect"/>
              </v:shapetype>
              <v:shape id="Textfeld 1" o:spid="_x0000_s4099"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" filled="f" stroked="f" strokeweight=".5pt">
                <v:path arrowok="t"/>
                <v:textbox>
                  <w:txbxContent>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r w:rsidR="00353784">
      <w:trPr>
        <w:cantSplit/>
        <w:trHeight w:hRule="exact" w:val="283"/>
      </w:trPr>
      <w:tc>
        <w:tcPr>
          <w:tcW w:w="4927" w:type="dxa"/>
        </w:tcPr>
        <w:p w:rsidR="00353784" w:rsidRDefault="00353784" w:rsidP="00EF21AE">
          <w:pPr>
            <w:pStyle w:val="Kopfzeile"/>
            <w:rPr>
              <w:rFonts w:ascii="Century Gothic" w:hAnsi="Century Gothic"/>
              <w:b/>
            </w:rPr>
          </w:pPr>
          <w:r>
            <w:rPr>
              <w:rFonts w:ascii="Century Gothic" w:hAnsi="Century Gothic"/>
              <w:b/>
            </w:rPr>
            <w:t>PRESS RELEASE</w:t>
          </w:r>
        </w:p>
      </w:tc>
      <w:tc>
        <w:tcPr>
          <w:tcW w:w="4740" w:type="dxa"/>
        </w:tcPr>
        <w:p w:rsidR="00353784" w:rsidRDefault="00353784">
          <w:pPr>
            <w:pStyle w:val="Kopfzeile"/>
            <w:rPr>
              <w:rFonts w:ascii="Century Gothic" w:hAnsi="Century Gothic"/>
              <w:b/>
            </w:rPr>
          </w:pPr>
        </w:p>
      </w:tc>
    </w:tr>
  </w:tbl>
  <w:p w:rsidR="00353784" w:rsidRDefault="00353784">
    <w:pPr>
      <w:pStyle w:val="Kopfzeile"/>
      <w:rPr>
        <w:rFonts w:ascii="Century Gothic" w:hAnsi="Century Gothic"/>
        <w:sz w:val="8"/>
      </w:rPr>
    </w:pPr>
  </w:p>
  <w:p w:rsidR="00353784" w:rsidRDefault="002923AF">
    <w:pPr>
      <w:pStyle w:val="Kopfzeile"/>
      <w:rPr>
        <w:rFonts w:ascii="Century Gothic" w:hAnsi="Century Gothic"/>
        <w:sz w:val="8"/>
      </w:rPr>
    </w:pPr>
    <w:r w:rsidRPr="002923AF">
      <w:rPr>
        <w:rFonts w:ascii="Century Gothic" w:hAnsi="Century Gothic"/>
        <w:noProof/>
        <w:sz w:val="8"/>
        <w:lang w:val="en-US"/>
      </w:rPr>
      <w:pict>
        <v:line id="Gerader Verbinder 3" o:spid="_x0000_s4098"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sidRPr="002923AF">
      <w:rPr>
        <w:rFonts w:ascii="Century Gothic" w:hAnsi="Century Gothic"/>
        <w:noProof/>
        <w:sz w:val="8"/>
        <w:lang w:val="en-US"/>
      </w:rPr>
      <w:pict>
        <v:line id="Gerader Verbinder 2" o:spid="_x0000_s4097"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A11F27"/>
    <w:rsid w:val="000C0F48"/>
    <w:rsid w:val="000E0CF9"/>
    <w:rsid w:val="00107863"/>
    <w:rsid w:val="001B6153"/>
    <w:rsid w:val="00241C74"/>
    <w:rsid w:val="00284F53"/>
    <w:rsid w:val="002923AF"/>
    <w:rsid w:val="00326EB7"/>
    <w:rsid w:val="00327939"/>
    <w:rsid w:val="00353784"/>
    <w:rsid w:val="00394B5F"/>
    <w:rsid w:val="003C4204"/>
    <w:rsid w:val="003E17C5"/>
    <w:rsid w:val="00467A9E"/>
    <w:rsid w:val="004704E7"/>
    <w:rsid w:val="004B7D38"/>
    <w:rsid w:val="004C65DB"/>
    <w:rsid w:val="004D4F12"/>
    <w:rsid w:val="00595538"/>
    <w:rsid w:val="005C0B57"/>
    <w:rsid w:val="005F60CD"/>
    <w:rsid w:val="006776CA"/>
    <w:rsid w:val="00682B32"/>
    <w:rsid w:val="007645A8"/>
    <w:rsid w:val="007851BB"/>
    <w:rsid w:val="007E20A2"/>
    <w:rsid w:val="00814FDE"/>
    <w:rsid w:val="00841509"/>
    <w:rsid w:val="00881B98"/>
    <w:rsid w:val="00961121"/>
    <w:rsid w:val="009806FC"/>
    <w:rsid w:val="00A11F27"/>
    <w:rsid w:val="00A935D5"/>
    <w:rsid w:val="00A94CCA"/>
    <w:rsid w:val="00AB4033"/>
    <w:rsid w:val="00AC044F"/>
    <w:rsid w:val="00BC034B"/>
    <w:rsid w:val="00C72268"/>
    <w:rsid w:val="00CA6250"/>
    <w:rsid w:val="00DA5E5D"/>
    <w:rsid w:val="00E05EE9"/>
    <w:rsid w:val="00E11B87"/>
    <w:rsid w:val="00ED7908"/>
    <w:rsid w:val="00EF21AE"/>
    <w:rsid w:val="00F00105"/>
    <w:rsid w:val="00F013FF"/>
    <w:rsid w:val="00F02256"/>
    <w:rsid w:val="00FB761F"/>
  </w:rsids>
  <m:mathPr>
    <m:mathFont m:val="Cambria Math"/>
    <m:brkBin m:val="before"/>
    <m:brkBinSub m:val="--"/>
    <m:smallFrac m:val="off"/>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3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2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3AF"/>
  </w:style>
  <w:style w:type="paragraph" w:styleId="Fuzeile">
    <w:name w:val="footer"/>
    <w:basedOn w:val="Standard"/>
    <w:link w:val="FuzeileZchn"/>
    <w:uiPriority w:val="99"/>
    <w:unhideWhenUsed/>
    <w:rsid w:val="00292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3AF"/>
  </w:style>
  <w:style w:type="table" w:styleId="Tabellengitternetz">
    <w:name w:val="Table Grid"/>
    <w:basedOn w:val="NormaleTabelle"/>
    <w:uiPriority w:val="39"/>
    <w:rsid w:val="00292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2923AF"/>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2923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3AF"/>
    <w:rPr>
      <w:rFonts w:ascii="Segoe UI" w:hAnsi="Segoe UI" w:cs="Segoe UI"/>
      <w:sz w:val="18"/>
      <w:szCs w:val="18"/>
    </w:rPr>
  </w:style>
  <w:style w:type="paragraph" w:customStyle="1" w:styleId="vdwFusszeile1">
    <w:name w:val="_vdwFusszeile1"/>
    <w:basedOn w:val="Fuzeile"/>
    <w:qFormat/>
    <w:rsid w:val="002923AF"/>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2923AF"/>
    <w:rPr>
      <w:sz w:val="16"/>
      <w:szCs w:val="16"/>
    </w:rPr>
  </w:style>
  <w:style w:type="paragraph" w:styleId="Kommentartext">
    <w:name w:val="annotation text"/>
    <w:basedOn w:val="Standard"/>
    <w:link w:val="KommentartextZchn"/>
    <w:uiPriority w:val="99"/>
    <w:semiHidden/>
    <w:unhideWhenUsed/>
    <w:rsid w:val="002923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23AF"/>
    <w:rPr>
      <w:sz w:val="20"/>
      <w:szCs w:val="20"/>
    </w:rPr>
  </w:style>
  <w:style w:type="paragraph" w:styleId="Kommentarthema">
    <w:name w:val="annotation subject"/>
    <w:basedOn w:val="Kommentartext"/>
    <w:next w:val="Kommentartext"/>
    <w:link w:val="KommentarthemaZchn"/>
    <w:uiPriority w:val="99"/>
    <w:semiHidden/>
    <w:unhideWhenUsed/>
    <w:rsid w:val="002923AF"/>
    <w:rPr>
      <w:b/>
      <w:bCs/>
    </w:rPr>
  </w:style>
  <w:style w:type="character" w:customStyle="1" w:styleId="KommentarthemaZchn">
    <w:name w:val="Kommentarthema Zchn"/>
    <w:basedOn w:val="KommentartextZchn"/>
    <w:link w:val="Kommentarthema"/>
    <w:uiPriority w:val="99"/>
    <w:semiHidden/>
    <w:rsid w:val="002923AF"/>
    <w:rPr>
      <w:b/>
      <w:bCs/>
      <w:sz w:val="20"/>
      <w:szCs w:val="20"/>
    </w:rPr>
  </w:style>
  <w:style w:type="paragraph" w:customStyle="1" w:styleId="foot">
    <w:name w:val="foot"/>
    <w:basedOn w:val="Standard"/>
    <w:qFormat/>
    <w:rsid w:val="002923AF"/>
    <w:pPr>
      <w:spacing w:after="0" w:line="240" w:lineRule="auto"/>
    </w:pPr>
    <w:rPr>
      <w:rFonts w:ascii="Century Gothic" w:hAnsi="Century Gothic"/>
      <w:vanish/>
      <w:sz w:val="16"/>
    </w:rPr>
  </w:style>
  <w:style w:type="character" w:styleId="Hyperlink">
    <w:name w:val="Hyperlink"/>
    <w:uiPriority w:val="99"/>
    <w:unhideWhenUsed/>
    <w:rsid w:val="00A94CCA"/>
    <w:rPr>
      <w:color w:val="0563C1"/>
      <w:u w:val="single"/>
    </w:rPr>
  </w:style>
  <w:style w:type="paragraph" w:styleId="Textkrper">
    <w:name w:val="Body Text"/>
    <w:basedOn w:val="Standard"/>
    <w:link w:val="TextkrperZchn"/>
    <w:rsid w:val="00A94CC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A94CCA"/>
    <w:rPr>
      <w:rFonts w:ascii="Arial" w:eastAsia="Calibri" w:hAnsi="Arial" w:cs="Times New Roman"/>
      <w:bCs/>
      <w:noProof/>
      <w:kern w:val="4"/>
      <w:szCs w:val="20"/>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Header"/>
    <w:qFormat/>
    <w:pPr>
      <w:jc w:val="right"/>
    </w:pPr>
    <w:rPr>
      <w:rFonts w:ascii="Century Gothic" w:hAnsi="Century Gothic"/>
      <w:vanish/>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vdwFusszeile1">
    <w:name w:val="_vdwFusszeile1"/>
    <w:basedOn w:val="Footer"/>
    <w:qFormat/>
    <w:rPr>
      <w:rFonts w:ascii="Century Gothic" w:hAnsi="Century Gothic"/>
      <w:noProof/>
      <w:vanish/>
      <w:sz w:val="20"/>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
    <w:name w:val="foot"/>
    <w:basedOn w:val="Normal"/>
    <w:qFormat/>
    <w:pPr>
      <w:spacing w:after="0" w:line="240" w:lineRule="auto"/>
    </w:pPr>
    <w:rPr>
      <w:rFonts w:ascii="Century Gothic" w:hAnsi="Century Gothic"/>
      <w:vanish/>
      <w:sz w:val="16"/>
    </w:rPr>
  </w:style>
  <w:style w:type="character" w:styleId="Hyperlink">
    <w:name w:val="Hyperlink"/>
    <w:uiPriority w:val="99"/>
    <w:unhideWhenUsed/>
    <w:rsid w:val="00A94CCA"/>
    <w:rPr>
      <w:color w:val="0563C1"/>
      <w:u w:val="single"/>
    </w:rPr>
  </w:style>
  <w:style w:type="paragraph" w:styleId="BodyText">
    <w:name w:val="Body Text"/>
    <w:basedOn w:val="Normal"/>
    <w:link w:val="BodyTextChar"/>
    <w:rsid w:val="00A94CCA"/>
    <w:pPr>
      <w:spacing w:after="0" w:line="360" w:lineRule="auto"/>
      <w:ind w:right="1701"/>
    </w:pPr>
    <w:rPr>
      <w:rFonts w:ascii="Arial" w:eastAsia="Calibri" w:hAnsi="Arial" w:cs="Times New Roman"/>
      <w:bCs/>
      <w:noProof/>
      <w:kern w:val="4"/>
      <w:szCs w:val="20"/>
      <w:lang w:val="en-GB" w:eastAsia="de-DE"/>
    </w:rPr>
  </w:style>
  <w:style w:type="character" w:customStyle="1" w:styleId="BodyTextChar">
    <w:name w:val="Body Text Char"/>
    <w:basedOn w:val="DefaultParagraphFont"/>
    <w:link w:val="BodyText"/>
    <w:rsid w:val="00A94CCA"/>
    <w:rPr>
      <w:rFonts w:ascii="Arial" w:eastAsia="Calibri" w:hAnsi="Arial" w:cs="Times New Roman"/>
      <w:bCs/>
      <w:noProof/>
      <w:kern w:val="4"/>
      <w:szCs w:val="20"/>
      <w:lang w:val="en-GB" w:eastAsia="de-DE"/>
    </w:rPr>
  </w:style>
</w:styles>
</file>

<file path=word/webSettings.xml><?xml version="1.0" encoding="utf-8"?>
<w:webSettings xmlns:r="http://schemas.openxmlformats.org/officeDocument/2006/relationships" xmlns:w="http://schemas.openxmlformats.org/wordprocessingml/2006/main">
  <w:optimizeForBrowser/>
  <w:relyOnVML/>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v.de"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3589-BF78-4E7C-9723-AA7E5ADB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Vorlage_metav2020_PM_d.dotm</Template>
  <TotalTime>0</TotalTime>
  <Pages>2</Pages>
  <Words>455</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commaplus </cp:lastModifiedBy>
  <cp:revision>2</cp:revision>
  <cp:lastPrinted>2018-03-28T12:19:00Z</cp:lastPrinted>
  <dcterms:created xsi:type="dcterms:W3CDTF">2018-03-29T06:11:00Z</dcterms:created>
  <dcterms:modified xsi:type="dcterms:W3CDTF">2018-03-29T06:11:00Z</dcterms:modified>
</cp:coreProperties>
</file>