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A2" w:rsidRDefault="007E20A2">
      <w:pPr>
        <w:spacing w:after="0" w:line="240" w:lineRule="auto"/>
        <w:rPr>
          <w:rFonts w:ascii="Century Gothic" w:hAnsi="Century Gothic"/>
        </w:rPr>
      </w:pPr>
    </w:p>
    <w:p w:rsidR="007E20A2" w:rsidRDefault="007E20A2">
      <w:pPr>
        <w:spacing w:after="0" w:line="240" w:lineRule="auto"/>
        <w:rPr>
          <w:rFonts w:ascii="Century Gothic" w:hAnsi="Century Gothic"/>
        </w:rPr>
      </w:pPr>
    </w:p>
    <w:p w:rsidR="007E20A2" w:rsidRDefault="007E20A2">
      <w:pPr>
        <w:spacing w:after="0" w:line="240" w:lineRule="auto"/>
        <w:rPr>
          <w:rFonts w:ascii="Century Gothic" w:hAnsi="Century Gothic"/>
        </w:rPr>
      </w:pPr>
    </w:p>
    <w:p w:rsidR="007E20A2" w:rsidRDefault="00467A9E">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rsidR="007E20A2" w:rsidRDefault="00467A9E">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rsidR="007E20A2" w:rsidRDefault="00467A9E">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p w:rsidR="007E20A2" w:rsidRDefault="007E20A2">
      <w:pPr>
        <w:spacing w:after="0" w:line="240" w:lineRule="auto"/>
        <w:rPr>
          <w:rFonts w:ascii="Century Gothic" w:hAnsi="Century Gothic"/>
        </w:rPr>
      </w:pPr>
    </w:p>
    <w:p w:rsidR="007E20A2" w:rsidRDefault="007E20A2">
      <w:pPr>
        <w:spacing w:after="0" w:line="240" w:lineRule="auto"/>
        <w:rPr>
          <w:rFonts w:ascii="Century Gothic" w:hAnsi="Century Gothic"/>
        </w:rPr>
      </w:pPr>
    </w:p>
    <w:p w:rsidR="007E20A2" w:rsidRDefault="00467A9E">
      <w:pPr>
        <w:spacing w:after="0" w:line="240" w:lineRule="auto"/>
        <w:rPr>
          <w:rFonts w:ascii="Century Gothic" w:hAnsi="Century Gothic"/>
        </w:rPr>
      </w:pPr>
      <w:r>
        <w:rPr>
          <w:rFonts w:ascii="Century Gothic" w:hAnsi="Century Gothic"/>
          <w:noProof/>
          <w:lang w:eastAsia="de-DE"/>
        </w:rPr>
        <mc:AlternateContent>
          <mc:Choice Requires="wps">
            <w:drawing>
              <wp:anchor distT="0" distB="0" distL="114300" distR="114300" simplePos="0" relativeHeight="251659264" behindDoc="1" locked="1" layoutInCell="1" allowOverlap="0">
                <wp:simplePos x="0" y="0"/>
                <wp:positionH relativeFrom="page">
                  <wp:posOffset>233680</wp:posOffset>
                </wp:positionH>
                <wp:positionV relativeFrom="page">
                  <wp:posOffset>2774315</wp:posOffset>
                </wp:positionV>
                <wp:extent cx="414655" cy="6602095"/>
                <wp:effectExtent l="0" t="0" r="0" b="0"/>
                <wp:wrapNone/>
                <wp:docPr id="11" name="Textfeld 11"/>
                <wp:cNvGraphicFramePr/>
                <a:graphic xmlns:a="http://schemas.openxmlformats.org/drawingml/2006/main">
                  <a:graphicData uri="http://schemas.microsoft.com/office/word/2010/wordprocessingShape">
                    <wps:wsp>
                      <wps:cNvSpPr txBox="1"/>
                      <wps:spPr>
                        <a:xfrm>
                          <a:off x="0" y="0"/>
                          <a:ext cx="414655" cy="660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1266" w:rsidRDefault="00101266">
                            <w:pPr>
                              <w:pStyle w:val="foot"/>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margin-left:18.4pt;margin-top:218.45pt;width:32.65pt;height:5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" o:allowoverlap="f" filled="f" stroked="f" strokeweight=".5pt">
                <v:textbox style="layout-flow:vertical;mso-layout-flow-alt:bottom-to-top">
                  <w:txbxContent>
                    <w:p w:rsidR="007E20A2" w:rsidRDefault="007E20A2">
                      <w:pPr>
                        <w:pStyle w:val="foot"/>
                      </w:pPr>
                    </w:p>
                  </w:txbxContent>
                </v:textbox>
                <w10:wrap anchorx="page" anchory="page"/>
                <w10:anchorlock/>
              </v:shape>
            </w:pict>
          </mc:Fallback>
        </mc:AlternateContent>
      </w:r>
    </w:p>
    <w:p w:rsidR="007E20A2" w:rsidRDefault="007E20A2">
      <w:pPr>
        <w:spacing w:after="0" w:line="240" w:lineRule="auto"/>
        <w:rPr>
          <w:rFonts w:ascii="Century Gothic" w:hAnsi="Century Gothic"/>
        </w:rPr>
      </w:pPr>
    </w:p>
    <w:p w:rsidR="007E20A2" w:rsidRDefault="007E20A2">
      <w:pPr>
        <w:spacing w:after="0" w:line="240" w:lineRule="auto"/>
        <w:rPr>
          <w:rFonts w:ascii="Century Gothic" w:hAnsi="Century Gothic"/>
        </w:rPr>
      </w:pPr>
    </w:p>
    <w:p w:rsidR="007E20A2" w:rsidRPr="00CB5469" w:rsidRDefault="007E20A2">
      <w:pPr>
        <w:spacing w:after="0" w:line="240" w:lineRule="auto"/>
        <w:rPr>
          <w:rFonts w:ascii="Century Gothic" w:hAnsi="Century Gothic"/>
        </w:rPr>
      </w:pPr>
    </w:p>
    <w:p w:rsidR="00CB5469" w:rsidRPr="00780758" w:rsidRDefault="00CB5469" w:rsidP="00CB5469">
      <w:pPr>
        <w:widowControl w:val="0"/>
        <w:autoSpaceDE w:val="0"/>
        <w:autoSpaceDN w:val="0"/>
        <w:adjustRightInd w:val="0"/>
        <w:spacing w:line="259" w:lineRule="atLeast"/>
        <w:rPr>
          <w:rFonts w:ascii="Century Gothic" w:hAnsi="Century Gothic" w:cs="Calibri"/>
          <w:b/>
          <w:sz w:val="28"/>
          <w:szCs w:val="28"/>
          <w:lang w:val="de"/>
        </w:rPr>
      </w:pPr>
      <w:r w:rsidRPr="00780758">
        <w:rPr>
          <w:rFonts w:ascii="Century Gothic" w:hAnsi="Century Gothic" w:cs="Calibri"/>
          <w:b/>
          <w:sz w:val="28"/>
          <w:szCs w:val="28"/>
          <w:lang w:val="de"/>
        </w:rPr>
        <w:t>Medical Area auf de</w:t>
      </w:r>
      <w:r w:rsidR="009E5549">
        <w:rPr>
          <w:rFonts w:ascii="Century Gothic" w:hAnsi="Century Gothic" w:cs="Calibri"/>
          <w:b/>
          <w:sz w:val="28"/>
          <w:szCs w:val="28"/>
          <w:lang w:val="de"/>
        </w:rPr>
        <w:t xml:space="preserve">r METAV 2018: </w:t>
      </w:r>
      <w:r w:rsidR="009E5549" w:rsidRPr="00780758">
        <w:rPr>
          <w:rFonts w:ascii="Century Gothic" w:hAnsi="Century Gothic" w:cs="Calibri"/>
          <w:b/>
          <w:sz w:val="28"/>
          <w:szCs w:val="28"/>
          <w:lang w:val="de"/>
        </w:rPr>
        <w:t xml:space="preserve">Gesunde Form der Zusammenarbeit </w:t>
      </w:r>
      <w:r w:rsidR="009E5549">
        <w:rPr>
          <w:rFonts w:ascii="Century Gothic" w:hAnsi="Century Gothic" w:cs="Calibri"/>
          <w:b/>
          <w:sz w:val="28"/>
          <w:szCs w:val="28"/>
          <w:lang w:val="de"/>
        </w:rPr>
        <w:t xml:space="preserve">für heilsame Technik </w:t>
      </w:r>
    </w:p>
    <w:p w:rsidR="00780758" w:rsidRDefault="00780758" w:rsidP="00CB5469">
      <w:pPr>
        <w:widowControl w:val="0"/>
        <w:autoSpaceDE w:val="0"/>
        <w:autoSpaceDN w:val="0"/>
        <w:adjustRightInd w:val="0"/>
        <w:spacing w:line="259" w:lineRule="atLeast"/>
        <w:rPr>
          <w:rFonts w:ascii="Century Gothic" w:hAnsi="Century Gothic"/>
          <w:b/>
        </w:rPr>
      </w:pPr>
    </w:p>
    <w:p w:rsidR="00CB5469" w:rsidRPr="00CB5469" w:rsidRDefault="00467A9E" w:rsidP="00780758">
      <w:pPr>
        <w:widowControl w:val="0"/>
        <w:autoSpaceDE w:val="0"/>
        <w:autoSpaceDN w:val="0"/>
        <w:adjustRightInd w:val="0"/>
        <w:spacing w:line="360" w:lineRule="auto"/>
        <w:rPr>
          <w:rFonts w:ascii="Century Gothic" w:hAnsi="Century Gothic" w:cs="Calibri"/>
          <w:lang w:val="de"/>
        </w:rPr>
      </w:pPr>
      <w:r w:rsidRPr="00CB5469">
        <w:rPr>
          <w:rFonts w:ascii="Century Gothic" w:hAnsi="Century Gothic"/>
          <w:b/>
        </w:rPr>
        <w:t>Frankfurt am Main</w:t>
      </w:r>
      <w:r w:rsidRPr="00CB5469">
        <w:rPr>
          <w:rFonts w:ascii="Century Gothic" w:hAnsi="Century Gothic"/>
        </w:rPr>
        <w:t xml:space="preserve">, </w:t>
      </w:r>
      <w:r w:rsidR="00780758" w:rsidRPr="00780758">
        <w:rPr>
          <w:rFonts w:ascii="Century Gothic" w:hAnsi="Century Gothic"/>
          <w:b/>
        </w:rPr>
        <w:t>2</w:t>
      </w:r>
      <w:r w:rsidR="00012C6C">
        <w:rPr>
          <w:rFonts w:ascii="Century Gothic" w:hAnsi="Century Gothic"/>
          <w:b/>
        </w:rPr>
        <w:t>5</w:t>
      </w:r>
      <w:r w:rsidR="00780758" w:rsidRPr="00780758">
        <w:rPr>
          <w:rFonts w:ascii="Century Gothic" w:hAnsi="Century Gothic"/>
          <w:b/>
        </w:rPr>
        <w:t>. Oktober 2017.</w:t>
      </w:r>
      <w:r w:rsidRPr="00CB5469">
        <w:rPr>
          <w:rFonts w:ascii="Century Gothic" w:hAnsi="Century Gothic"/>
        </w:rPr>
        <w:t xml:space="preserve"> – </w:t>
      </w:r>
      <w:r w:rsidR="00CB5469" w:rsidRPr="00CB5469">
        <w:rPr>
          <w:rFonts w:ascii="Century Gothic" w:hAnsi="Century Gothic" w:cs="Calibri"/>
          <w:lang w:val="de"/>
        </w:rPr>
        <w:t>Die Anforderungen an Produktionssysteme für die Medizintechnik sind enorm: Die zertifizierten Anlagen müssen fehlerfrei arbeiten, hohen Hygienebestimmung genügen und jeden wichtigen Produktionsschritt dokumentieren. Kein Wunder, dass innovative Firmen hier auf unternehmensübergreifende Team</w:t>
      </w:r>
      <w:r w:rsidR="00012C6C">
        <w:rPr>
          <w:rFonts w:ascii="Century Gothic" w:hAnsi="Century Gothic" w:cs="Calibri"/>
          <w:lang w:val="de"/>
        </w:rPr>
        <w:t>arbeit</w:t>
      </w:r>
      <w:r w:rsidR="00CB5469" w:rsidRPr="00CB5469">
        <w:rPr>
          <w:rFonts w:ascii="Century Gothic" w:hAnsi="Century Gothic" w:cs="Calibri"/>
          <w:lang w:val="de"/>
        </w:rPr>
        <w:t xml:space="preserve"> setzen: Neue interessante Kapitel der Zusammenarbeit schlägt hier die Medical Area der METAV 2018 auf: In Düsseldorf präsentiert die Firma </w:t>
      </w:r>
      <w:proofErr w:type="spellStart"/>
      <w:r w:rsidR="00CB5469" w:rsidRPr="00CB5469">
        <w:rPr>
          <w:rFonts w:ascii="Century Gothic" w:hAnsi="Century Gothic" w:cs="Calibri"/>
          <w:lang w:val="de"/>
        </w:rPr>
        <w:t>IMSTec</w:t>
      </w:r>
      <w:proofErr w:type="spellEnd"/>
      <w:r w:rsidR="00CB5469" w:rsidRPr="00CB5469">
        <w:rPr>
          <w:rFonts w:ascii="Century Gothic" w:hAnsi="Century Gothic" w:cs="Calibri"/>
          <w:lang w:val="de"/>
        </w:rPr>
        <w:t xml:space="preserve"> aus Rheinland-Pfalz eine neue Produktionslinie, die sie gemeinsam mit dem </w:t>
      </w:r>
      <w:r w:rsidR="00012C6C">
        <w:rPr>
          <w:rFonts w:ascii="Century Gothic" w:hAnsi="Century Gothic" w:cs="Calibri"/>
          <w:lang w:val="de"/>
        </w:rPr>
        <w:t xml:space="preserve">Kölner </w:t>
      </w:r>
      <w:r w:rsidR="00CB5469" w:rsidRPr="00CB5469">
        <w:rPr>
          <w:rFonts w:ascii="Century Gothic" w:hAnsi="Century Gothic" w:cs="Calibri"/>
          <w:lang w:val="de"/>
        </w:rPr>
        <w:t>Werkzeugmaschinenhersteller Schütte entwickelt hat.</w:t>
      </w:r>
    </w:p>
    <w:p w:rsidR="00CB5469" w:rsidRPr="00CB5469" w:rsidRDefault="00CB5469" w:rsidP="00780758">
      <w:pPr>
        <w:widowControl w:val="0"/>
        <w:autoSpaceDE w:val="0"/>
        <w:autoSpaceDN w:val="0"/>
        <w:adjustRightInd w:val="0"/>
        <w:spacing w:line="360" w:lineRule="auto"/>
        <w:rPr>
          <w:rFonts w:ascii="Century Gothic" w:hAnsi="Century Gothic" w:cs="Calibri"/>
          <w:lang w:val="de"/>
        </w:rPr>
      </w:pPr>
      <w:r w:rsidRPr="00CB5469">
        <w:rPr>
          <w:rFonts w:ascii="Century Gothic" w:hAnsi="Century Gothic" w:cs="Calibri"/>
          <w:lang w:val="de"/>
        </w:rPr>
        <w:t>„Wir entwickeln für die Medizintechnik so</w:t>
      </w:r>
      <w:r w:rsidR="000F012D">
        <w:rPr>
          <w:rFonts w:ascii="Century Gothic" w:hAnsi="Century Gothic" w:cs="Calibri"/>
          <w:lang w:val="de"/>
        </w:rPr>
        <w:t xml:space="preserve"> </w:t>
      </w:r>
      <w:r w:rsidRPr="00CB5469">
        <w:rPr>
          <w:rFonts w:ascii="Century Gothic" w:hAnsi="Century Gothic" w:cs="Calibri"/>
          <w:lang w:val="de"/>
        </w:rPr>
        <w:t>genannte End-</w:t>
      </w:r>
      <w:proofErr w:type="spellStart"/>
      <w:r w:rsidRPr="00CB5469">
        <w:rPr>
          <w:rFonts w:ascii="Century Gothic" w:hAnsi="Century Gothic" w:cs="Calibri"/>
          <w:lang w:val="de"/>
        </w:rPr>
        <w:t>to</w:t>
      </w:r>
      <w:proofErr w:type="spellEnd"/>
      <w:r w:rsidRPr="00CB5469">
        <w:rPr>
          <w:rFonts w:ascii="Century Gothic" w:hAnsi="Century Gothic" w:cs="Calibri"/>
          <w:lang w:val="de"/>
        </w:rPr>
        <w:t xml:space="preserve">-End-Lösungen“, erklärt Edgar Mähringer-Kunz, Geschäftsführer der </w:t>
      </w:r>
      <w:proofErr w:type="spellStart"/>
      <w:r w:rsidRPr="00CB5469">
        <w:rPr>
          <w:rFonts w:ascii="Century Gothic" w:hAnsi="Century Gothic" w:cs="Calibri"/>
          <w:lang w:val="de"/>
        </w:rPr>
        <w:t>IMSTec</w:t>
      </w:r>
      <w:proofErr w:type="spellEnd"/>
      <w:r w:rsidRPr="00CB5469">
        <w:rPr>
          <w:rFonts w:ascii="Century Gothic" w:hAnsi="Century Gothic" w:cs="Calibri"/>
          <w:lang w:val="de"/>
        </w:rPr>
        <w:t xml:space="preserve"> GmbH, Klein-</w:t>
      </w:r>
      <w:proofErr w:type="spellStart"/>
      <w:r w:rsidRPr="00CB5469">
        <w:rPr>
          <w:rFonts w:ascii="Century Gothic" w:hAnsi="Century Gothic" w:cs="Calibri"/>
          <w:lang w:val="de"/>
        </w:rPr>
        <w:t>Winternheim</w:t>
      </w:r>
      <w:proofErr w:type="spellEnd"/>
      <w:r w:rsidRPr="00CB5469">
        <w:rPr>
          <w:rFonts w:ascii="Century Gothic" w:hAnsi="Century Gothic" w:cs="Calibri"/>
          <w:lang w:val="de"/>
        </w:rPr>
        <w:t xml:space="preserve"> (bei Mainz)</w:t>
      </w:r>
      <w:r w:rsidR="000F012D">
        <w:rPr>
          <w:rFonts w:ascii="Century Gothic" w:hAnsi="Century Gothic" w:cs="Calibri"/>
          <w:lang w:val="de"/>
        </w:rPr>
        <w:t>, Deutschland</w:t>
      </w:r>
      <w:r w:rsidRPr="00CB5469">
        <w:rPr>
          <w:rFonts w:ascii="Century Gothic" w:hAnsi="Century Gothic" w:cs="Calibri"/>
          <w:lang w:val="de"/>
        </w:rPr>
        <w:t>. „Die Kunden kommen mit einer Aufgabenstellung zu uns: Wir überführen diese in eine Spezifikation und analysieren auf Schwachstellen und Risiken.“ Es folgen der Bau der Anlage, Inbetriebnahme und Betreuung im Rahmen von Wartungsverträgen</w:t>
      </w:r>
      <w:r w:rsidR="000F012D">
        <w:rPr>
          <w:rFonts w:ascii="Century Gothic" w:hAnsi="Century Gothic" w:cs="Calibri"/>
          <w:lang w:val="de"/>
        </w:rPr>
        <w:t>.</w:t>
      </w:r>
      <w:r w:rsidRPr="00CB5469">
        <w:rPr>
          <w:rFonts w:ascii="Century Gothic" w:hAnsi="Century Gothic" w:cs="Calibri"/>
          <w:lang w:val="de"/>
        </w:rPr>
        <w:t xml:space="preserve">  </w:t>
      </w:r>
    </w:p>
    <w:p w:rsidR="00CB5469" w:rsidRPr="00E46E64" w:rsidRDefault="00CB5469" w:rsidP="00780758">
      <w:pPr>
        <w:widowControl w:val="0"/>
        <w:autoSpaceDE w:val="0"/>
        <w:autoSpaceDN w:val="0"/>
        <w:adjustRightInd w:val="0"/>
        <w:spacing w:line="360" w:lineRule="auto"/>
        <w:rPr>
          <w:rFonts w:ascii="Century Gothic" w:hAnsi="Century Gothic" w:cs="Calibri"/>
          <w:b/>
          <w:lang w:val="de"/>
        </w:rPr>
      </w:pPr>
      <w:r w:rsidRPr="00E46E64">
        <w:rPr>
          <w:rFonts w:ascii="Century Gothic" w:hAnsi="Century Gothic" w:cs="Calibri"/>
          <w:b/>
          <w:lang w:val="de"/>
        </w:rPr>
        <w:lastRenderedPageBreak/>
        <w:t>Drei „Spielarten“ bestimmen das Geschäft</w:t>
      </w:r>
    </w:p>
    <w:p w:rsidR="00CB5469" w:rsidRPr="00CB5469" w:rsidRDefault="00E46E64" w:rsidP="00780758">
      <w:pPr>
        <w:widowControl w:val="0"/>
        <w:autoSpaceDE w:val="0"/>
        <w:autoSpaceDN w:val="0"/>
        <w:adjustRightInd w:val="0"/>
        <w:spacing w:line="360" w:lineRule="auto"/>
        <w:rPr>
          <w:rFonts w:ascii="Century Gothic" w:hAnsi="Century Gothic" w:cs="Calibri"/>
          <w:lang w:val="de"/>
        </w:rPr>
      </w:pPr>
      <w:r>
        <w:rPr>
          <w:rFonts w:ascii="Century Gothic" w:hAnsi="Century Gothic" w:cs="Calibri"/>
          <w:lang w:val="de"/>
        </w:rPr>
        <w:t>I</w:t>
      </w:r>
      <w:r w:rsidR="00CB5469" w:rsidRPr="00CB5469">
        <w:rPr>
          <w:rFonts w:ascii="Century Gothic" w:hAnsi="Century Gothic" w:cs="Calibri"/>
          <w:lang w:val="de"/>
        </w:rPr>
        <w:t xml:space="preserve">n der Regel </w:t>
      </w:r>
      <w:r>
        <w:rPr>
          <w:rFonts w:ascii="Century Gothic" w:hAnsi="Century Gothic" w:cs="Calibri"/>
          <w:lang w:val="de"/>
        </w:rPr>
        <w:t xml:space="preserve">arbeitet </w:t>
      </w:r>
      <w:proofErr w:type="spellStart"/>
      <w:r>
        <w:rPr>
          <w:rFonts w:ascii="Century Gothic" w:hAnsi="Century Gothic" w:cs="Calibri"/>
          <w:lang w:val="de"/>
        </w:rPr>
        <w:t>IMSTec</w:t>
      </w:r>
      <w:proofErr w:type="spellEnd"/>
      <w:r>
        <w:rPr>
          <w:rFonts w:ascii="Century Gothic" w:hAnsi="Century Gothic" w:cs="Calibri"/>
          <w:lang w:val="de"/>
        </w:rPr>
        <w:t xml:space="preserve"> </w:t>
      </w:r>
      <w:r w:rsidR="00CB5469" w:rsidRPr="00CB5469">
        <w:rPr>
          <w:rFonts w:ascii="Century Gothic" w:hAnsi="Century Gothic" w:cs="Calibri"/>
          <w:lang w:val="de"/>
        </w:rPr>
        <w:t>auf drei verschiedene Arten</w:t>
      </w:r>
      <w:r>
        <w:rPr>
          <w:rFonts w:ascii="Century Gothic" w:hAnsi="Century Gothic" w:cs="Calibri"/>
          <w:lang w:val="de"/>
        </w:rPr>
        <w:t xml:space="preserve"> mit seinen Partnern zusammen</w:t>
      </w:r>
      <w:r w:rsidR="00CB5469" w:rsidRPr="00CB5469">
        <w:rPr>
          <w:rFonts w:ascii="Century Gothic" w:hAnsi="Century Gothic" w:cs="Calibri"/>
          <w:lang w:val="de"/>
        </w:rPr>
        <w:t xml:space="preserve">: Die Rheinland-Pfälzer haben beispielsweise eine vollautomatisch arbeitende Anlage inklusive aller Herstellungsprozesse entwickelt und gebaut, auf der ein Kunde Implantate produziert, die direkt im Auge sitzen und es mit Medikamenten versorgen. Der Fachmann spricht hier von einem kompletten </w:t>
      </w:r>
      <w:proofErr w:type="spellStart"/>
      <w:r w:rsidR="00CB5469" w:rsidRPr="00CB5469">
        <w:rPr>
          <w:rFonts w:ascii="Century Gothic" w:hAnsi="Century Gothic" w:cs="Calibri"/>
          <w:lang w:val="de"/>
        </w:rPr>
        <w:t>Process</w:t>
      </w:r>
      <w:proofErr w:type="spellEnd"/>
      <w:r w:rsidR="00CB5469" w:rsidRPr="00CB5469">
        <w:rPr>
          <w:rFonts w:ascii="Century Gothic" w:hAnsi="Century Gothic" w:cs="Calibri"/>
          <w:lang w:val="de"/>
        </w:rPr>
        <w:t xml:space="preserve">-Development-Outsourcing. Mähringer-Kunz: „Das war ein idealer Fall, bei dem wir die Prozesse parallel zum Produkt entwickelt und gleichzeitig die komplette Anlage gebaut haben.“ Andere Kunden haben ein bereits klinisch zugelassenes Herstellungsverfahren entwickelt, das </w:t>
      </w:r>
      <w:proofErr w:type="spellStart"/>
      <w:r w:rsidR="00CB5469" w:rsidRPr="00CB5469">
        <w:rPr>
          <w:rFonts w:ascii="Century Gothic" w:hAnsi="Century Gothic" w:cs="Calibri"/>
          <w:lang w:val="de"/>
        </w:rPr>
        <w:t>IMSTec</w:t>
      </w:r>
      <w:proofErr w:type="spellEnd"/>
      <w:r w:rsidR="00CB5469" w:rsidRPr="00CB5469">
        <w:rPr>
          <w:rFonts w:ascii="Century Gothic" w:hAnsi="Century Gothic" w:cs="Calibri"/>
          <w:lang w:val="de"/>
        </w:rPr>
        <w:t xml:space="preserve"> dann vom Laborstatus in einen Industrieprozess überführt. Die dritte Variante besteht in der Optimierung, Erweiterung und Automatisierung einer bereits bestehenden Fertigung.</w:t>
      </w:r>
    </w:p>
    <w:p w:rsidR="00CB5469" w:rsidRPr="00CB5469" w:rsidRDefault="004527AA" w:rsidP="00780758">
      <w:pPr>
        <w:widowControl w:val="0"/>
        <w:autoSpaceDE w:val="0"/>
        <w:autoSpaceDN w:val="0"/>
        <w:adjustRightInd w:val="0"/>
        <w:spacing w:line="360" w:lineRule="auto"/>
        <w:rPr>
          <w:rFonts w:ascii="Century Gothic" w:hAnsi="Century Gothic" w:cs="Calibri"/>
          <w:lang w:val="de"/>
        </w:rPr>
      </w:pPr>
      <w:r>
        <w:rPr>
          <w:rFonts w:ascii="Century Gothic" w:hAnsi="Century Gothic" w:cs="Calibri"/>
          <w:lang w:val="de"/>
        </w:rPr>
        <w:t>Alle drei Varianten zeichnet ein gemeinsamer</w:t>
      </w:r>
      <w:r w:rsidR="00CB5469" w:rsidRPr="00CB5469">
        <w:rPr>
          <w:rFonts w:ascii="Century Gothic" w:hAnsi="Century Gothic" w:cs="Calibri"/>
          <w:lang w:val="de"/>
        </w:rPr>
        <w:t xml:space="preserve"> Nenner aus: Hersteller von Anlagen für die Medizintechnik müssen unter anderem die Vorgaben der DIN EN ISO 13485 (Norm für ein umfassendes Managementsystem für das Design und die Herstellung von Medizinprodukten), strenge behördliche Vorgaben z.B. der US-amerikanischen FDA und die GMP-Regeln (</w:t>
      </w:r>
      <w:proofErr w:type="spellStart"/>
      <w:r w:rsidR="00CB5469" w:rsidRPr="00CB5469">
        <w:rPr>
          <w:rFonts w:ascii="Century Gothic" w:hAnsi="Century Gothic" w:cs="Calibri"/>
          <w:lang w:val="de"/>
        </w:rPr>
        <w:t>Good</w:t>
      </w:r>
      <w:proofErr w:type="spellEnd"/>
      <w:r w:rsidR="00CB5469" w:rsidRPr="00CB5469">
        <w:rPr>
          <w:rFonts w:ascii="Century Gothic" w:hAnsi="Century Gothic" w:cs="Calibri"/>
          <w:lang w:val="de"/>
        </w:rPr>
        <w:t xml:space="preserve"> Manufacturing Practice) erfüllen. Außerdem müssen sie die unterschiedlichen Audits der Auftraggebe</w:t>
      </w:r>
      <w:r>
        <w:rPr>
          <w:rFonts w:ascii="Century Gothic" w:hAnsi="Century Gothic" w:cs="Calibri"/>
          <w:lang w:val="de"/>
        </w:rPr>
        <w:t xml:space="preserve">r bestehen. „Das Qualitäts- und </w:t>
      </w:r>
      <w:r w:rsidR="00CB5469" w:rsidRPr="00CB5469">
        <w:rPr>
          <w:rFonts w:ascii="Century Gothic" w:hAnsi="Century Gothic" w:cs="Calibri"/>
          <w:lang w:val="de"/>
        </w:rPr>
        <w:t>Dokumentations</w:t>
      </w:r>
      <w:r>
        <w:rPr>
          <w:rFonts w:ascii="Century Gothic" w:hAnsi="Century Gothic" w:cs="Calibri"/>
          <w:lang w:val="de"/>
        </w:rPr>
        <w:t>-</w:t>
      </w:r>
      <w:r w:rsidR="00CB5469" w:rsidRPr="00CB5469">
        <w:rPr>
          <w:rFonts w:ascii="Century Gothic" w:hAnsi="Century Gothic" w:cs="Calibri"/>
          <w:lang w:val="de"/>
        </w:rPr>
        <w:t xml:space="preserve">system ist daher schon sehr außergewöhnlich“, betont der </w:t>
      </w:r>
      <w:proofErr w:type="spellStart"/>
      <w:r w:rsidR="00CB5469" w:rsidRPr="00CB5469">
        <w:rPr>
          <w:rFonts w:ascii="Century Gothic" w:hAnsi="Century Gothic" w:cs="Calibri"/>
          <w:lang w:val="de"/>
        </w:rPr>
        <w:t>IMSTec</w:t>
      </w:r>
      <w:proofErr w:type="spellEnd"/>
      <w:r w:rsidR="00CB5469" w:rsidRPr="00CB5469">
        <w:rPr>
          <w:rFonts w:ascii="Century Gothic" w:hAnsi="Century Gothic" w:cs="Calibri"/>
          <w:lang w:val="de"/>
        </w:rPr>
        <w:t xml:space="preserve">-Geschäftsführer. „Hinzu kommt, dass sich diese Branche ebenso wie die Luftfahrtindustrie keinerlei Fehler leisten darf. Wir haben beispielsweise eine Anlage zum Verpacken </w:t>
      </w:r>
      <w:r w:rsidR="00F35C84">
        <w:rPr>
          <w:rFonts w:ascii="Century Gothic" w:hAnsi="Century Gothic" w:cs="Calibri"/>
          <w:lang w:val="de"/>
        </w:rPr>
        <w:t>orthopädischer</w:t>
      </w:r>
      <w:r w:rsidR="00CB5469" w:rsidRPr="00CB5469">
        <w:rPr>
          <w:rFonts w:ascii="Century Gothic" w:hAnsi="Century Gothic" w:cs="Calibri"/>
          <w:lang w:val="de"/>
        </w:rPr>
        <w:t xml:space="preserve"> Komponenten automatisiert, weil innerhalb von zwei Jahren ein einziges Mal ein Teil beim manuellen Verpacken vertauscht wurde. Daher spielen Systeme zum sicheren Überwachen und Rückverfolgen der Prozessbedingungen, die so</w:t>
      </w:r>
      <w:r w:rsidR="00F35C84">
        <w:rPr>
          <w:rFonts w:ascii="Century Gothic" w:hAnsi="Century Gothic" w:cs="Calibri"/>
          <w:lang w:val="de"/>
        </w:rPr>
        <w:t xml:space="preserve"> </w:t>
      </w:r>
      <w:r w:rsidR="00CB5469" w:rsidRPr="00CB5469">
        <w:rPr>
          <w:rFonts w:ascii="Century Gothic" w:hAnsi="Century Gothic" w:cs="Calibri"/>
          <w:lang w:val="de"/>
        </w:rPr>
        <w:t xml:space="preserve">genannte </w:t>
      </w:r>
      <w:proofErr w:type="spellStart"/>
      <w:r w:rsidR="00CB5469" w:rsidRPr="00CB5469">
        <w:rPr>
          <w:rFonts w:ascii="Century Gothic" w:hAnsi="Century Gothic" w:cs="Calibri"/>
          <w:lang w:val="de"/>
        </w:rPr>
        <w:t>Traceability</w:t>
      </w:r>
      <w:proofErr w:type="spellEnd"/>
      <w:r w:rsidR="00CB5469" w:rsidRPr="00CB5469">
        <w:rPr>
          <w:rFonts w:ascii="Century Gothic" w:hAnsi="Century Gothic" w:cs="Calibri"/>
          <w:lang w:val="de"/>
        </w:rPr>
        <w:t xml:space="preserve">, eine extrem </w:t>
      </w:r>
      <w:r w:rsidR="00CB5469" w:rsidRPr="00CB5469">
        <w:rPr>
          <w:rFonts w:ascii="Century Gothic" w:hAnsi="Century Gothic" w:cs="Calibri"/>
          <w:lang w:val="de"/>
        </w:rPr>
        <w:lastRenderedPageBreak/>
        <w:t xml:space="preserve">wichtige Rolle. </w:t>
      </w:r>
    </w:p>
    <w:p w:rsidR="00CB5469" w:rsidRPr="00101266" w:rsidRDefault="00CB5469" w:rsidP="00780758">
      <w:pPr>
        <w:widowControl w:val="0"/>
        <w:autoSpaceDE w:val="0"/>
        <w:autoSpaceDN w:val="0"/>
        <w:adjustRightInd w:val="0"/>
        <w:spacing w:line="360" w:lineRule="auto"/>
        <w:rPr>
          <w:rFonts w:ascii="Century Gothic" w:hAnsi="Century Gothic" w:cs="Calibri"/>
          <w:b/>
          <w:lang w:val="de"/>
        </w:rPr>
      </w:pPr>
      <w:r w:rsidRPr="00101266">
        <w:rPr>
          <w:rFonts w:ascii="Century Gothic" w:hAnsi="Century Gothic" w:cs="Calibri"/>
          <w:b/>
          <w:lang w:val="de"/>
        </w:rPr>
        <w:t>Neue EU-Vorgaben für Medizinprodukte bereits erfüllt</w:t>
      </w:r>
    </w:p>
    <w:p w:rsidR="00CB5469" w:rsidRPr="00CB5469" w:rsidRDefault="00CB5469" w:rsidP="00780758">
      <w:pPr>
        <w:widowControl w:val="0"/>
        <w:autoSpaceDE w:val="0"/>
        <w:autoSpaceDN w:val="0"/>
        <w:adjustRightInd w:val="0"/>
        <w:spacing w:line="360" w:lineRule="auto"/>
        <w:rPr>
          <w:rFonts w:ascii="Century Gothic" w:hAnsi="Century Gothic" w:cs="Calibri"/>
          <w:lang w:val="de"/>
        </w:rPr>
      </w:pPr>
      <w:r w:rsidRPr="00CB5469">
        <w:rPr>
          <w:rFonts w:ascii="Century Gothic" w:hAnsi="Century Gothic" w:cs="Calibri"/>
          <w:lang w:val="de"/>
        </w:rPr>
        <w:t xml:space="preserve">Die Europäische Union berücksichtigt diese hohen Anforderungen mit dem neuen, seit 2017 gültigen Rechtsrahmen für Medizinprodukte (MDR), nach dem Hersteller von Medizinprodukten bis spätestens Mai 2020 ihre Prozesse anpassen und Produkte mit einer einmaligen Produktnummer UDI (Unique Device </w:t>
      </w:r>
      <w:proofErr w:type="spellStart"/>
      <w:r w:rsidRPr="00CB5469">
        <w:rPr>
          <w:rFonts w:ascii="Century Gothic" w:hAnsi="Century Gothic" w:cs="Calibri"/>
          <w:lang w:val="de"/>
        </w:rPr>
        <w:t>Identification</w:t>
      </w:r>
      <w:proofErr w:type="spellEnd"/>
      <w:r w:rsidRPr="00CB5469">
        <w:rPr>
          <w:rFonts w:ascii="Century Gothic" w:hAnsi="Century Gothic" w:cs="Calibri"/>
          <w:lang w:val="de"/>
        </w:rPr>
        <w:t xml:space="preserve">) kennzeichnen müssen. „Alle unsere Anlagen besitzen bereits die entsprechenden Systeme zur Einzelteilverfolgung“, sagt Mähringer-Kunz. „Wir können jedes einzelne Teil beschriften, eindeutig identifizieren und nachverfolgen. Es lassen sich außerdem alle Parameter eines Produktlebenszyklus‘ erfassen – insofern setzen wir bereits seit Jahren Teilbereiche von Industrie 4.0 um.“ </w:t>
      </w:r>
      <w:r w:rsidR="001B035C">
        <w:rPr>
          <w:rFonts w:ascii="Century Gothic" w:hAnsi="Century Gothic" w:cs="Calibri"/>
          <w:lang w:val="de"/>
        </w:rPr>
        <w:t>Daher lassen sich</w:t>
      </w:r>
      <w:r w:rsidRPr="00CB5469">
        <w:rPr>
          <w:rFonts w:ascii="Century Gothic" w:hAnsi="Century Gothic" w:cs="Calibri"/>
          <w:lang w:val="de"/>
        </w:rPr>
        <w:t xml:space="preserve"> auf diesen Anlagen auch Produkte in Kleinstserie oder Losgröße eins prozesssicher herstellen. Zu den Highlights zählen beispielsweise die weltweit ersten vollautomatischen Linien zur Produktion von Augenimplantaten. </w:t>
      </w:r>
    </w:p>
    <w:p w:rsidR="00CB5469" w:rsidRPr="00CB5469" w:rsidRDefault="00CB5469" w:rsidP="00780758">
      <w:pPr>
        <w:widowControl w:val="0"/>
        <w:autoSpaceDE w:val="0"/>
        <w:autoSpaceDN w:val="0"/>
        <w:adjustRightInd w:val="0"/>
        <w:spacing w:line="360" w:lineRule="auto"/>
        <w:rPr>
          <w:rFonts w:ascii="Century Gothic" w:hAnsi="Century Gothic" w:cs="Calibri"/>
          <w:lang w:val="de"/>
        </w:rPr>
      </w:pPr>
      <w:r w:rsidRPr="00CB5469">
        <w:rPr>
          <w:rFonts w:ascii="Century Gothic" w:hAnsi="Century Gothic" w:cs="Calibri"/>
          <w:lang w:val="de"/>
        </w:rPr>
        <w:t>In Sachen Automatisierung arbeitet das Unternehmen neuerdings mit dem Werkzeugmaschinenhersteller Alfred H. Schütte GmbH &amp; Co. KG aus Köln bei der Entwicklung von automatisierten Fertigungslinien zusammen, mit denen sich zum Beispiel gegossene Knieimplantate komplett bearbeiten lassen. Mähringer-Kunz: „Wir stehen bereits in Vertragsverhandlungen mit den ersten Kunden.“ Bisher handele es sich um eine Lösung mit dem Alleinstellungsmerkmal, dass sich z.B. Knieimplantate deutlich effizienter und produktiver herstellen lassen – und das „mit einem attraktiven Return-</w:t>
      </w:r>
      <w:proofErr w:type="spellStart"/>
      <w:r w:rsidRPr="00CB5469">
        <w:rPr>
          <w:rFonts w:ascii="Century Gothic" w:hAnsi="Century Gothic" w:cs="Calibri"/>
          <w:lang w:val="de"/>
        </w:rPr>
        <w:t>of</w:t>
      </w:r>
      <w:proofErr w:type="spellEnd"/>
      <w:r w:rsidRPr="00CB5469">
        <w:rPr>
          <w:rFonts w:ascii="Century Gothic" w:hAnsi="Century Gothic" w:cs="Calibri"/>
          <w:lang w:val="de"/>
        </w:rPr>
        <w:t xml:space="preserve">-Investment“. </w:t>
      </w:r>
    </w:p>
    <w:p w:rsidR="00CB5469" w:rsidRPr="001B035C" w:rsidRDefault="00CB5469" w:rsidP="00780758">
      <w:pPr>
        <w:widowControl w:val="0"/>
        <w:autoSpaceDE w:val="0"/>
        <w:autoSpaceDN w:val="0"/>
        <w:adjustRightInd w:val="0"/>
        <w:spacing w:line="360" w:lineRule="auto"/>
        <w:rPr>
          <w:rFonts w:ascii="Century Gothic" w:hAnsi="Century Gothic" w:cs="Calibri"/>
          <w:b/>
          <w:lang w:val="de"/>
        </w:rPr>
      </w:pPr>
      <w:r w:rsidRPr="001B035C">
        <w:rPr>
          <w:rFonts w:ascii="Century Gothic" w:hAnsi="Century Gothic" w:cs="Calibri"/>
          <w:b/>
          <w:lang w:val="de"/>
        </w:rPr>
        <w:t>Präsentation auf der Medical Area</w:t>
      </w:r>
    </w:p>
    <w:p w:rsidR="00CB5469" w:rsidRPr="00CB5469" w:rsidRDefault="00CB5469" w:rsidP="00780758">
      <w:pPr>
        <w:widowControl w:val="0"/>
        <w:autoSpaceDE w:val="0"/>
        <w:autoSpaceDN w:val="0"/>
        <w:adjustRightInd w:val="0"/>
        <w:spacing w:line="360" w:lineRule="auto"/>
        <w:rPr>
          <w:rFonts w:ascii="Century Gothic" w:hAnsi="Century Gothic" w:cs="Calibri"/>
          <w:lang w:val="de"/>
        </w:rPr>
      </w:pPr>
      <w:r w:rsidRPr="00CB5469">
        <w:rPr>
          <w:rFonts w:ascii="Century Gothic" w:hAnsi="Century Gothic" w:cs="Calibri"/>
          <w:lang w:val="de"/>
        </w:rPr>
        <w:t xml:space="preserve">Die neue Gemeinschaftslösung präsentiert </w:t>
      </w:r>
      <w:proofErr w:type="spellStart"/>
      <w:r w:rsidRPr="00CB5469">
        <w:rPr>
          <w:rFonts w:ascii="Century Gothic" w:hAnsi="Century Gothic" w:cs="Calibri"/>
          <w:lang w:val="de"/>
        </w:rPr>
        <w:t>IMSTec</w:t>
      </w:r>
      <w:proofErr w:type="spellEnd"/>
      <w:r w:rsidRPr="00CB5469">
        <w:rPr>
          <w:rFonts w:ascii="Century Gothic" w:hAnsi="Century Gothic" w:cs="Calibri"/>
          <w:lang w:val="de"/>
        </w:rPr>
        <w:t xml:space="preserve"> auf der METAV 2018, auf der das Unternehmen seit Einführung der Medical Area im Jahr 2016 ausstellt. „Für uns ist die Medical Area ein wichtiges Puzzlestück </w:t>
      </w:r>
      <w:r w:rsidRPr="00CB5469">
        <w:rPr>
          <w:rFonts w:ascii="Century Gothic" w:hAnsi="Century Gothic" w:cs="Calibri"/>
          <w:lang w:val="de"/>
        </w:rPr>
        <w:lastRenderedPageBreak/>
        <w:t>innerhalb unserer internationalen Marketingaktivitäten“ begründet Mähringer-Kunz den erneuten Gang nach Düsseldorf. „Außerdem ist unsere Anlage nicht n</w:t>
      </w:r>
      <w:r w:rsidR="001B035C">
        <w:rPr>
          <w:rFonts w:ascii="Century Gothic" w:hAnsi="Century Gothic" w:cs="Calibri"/>
          <w:lang w:val="de"/>
        </w:rPr>
        <w:t>ur auf Medizintechnik limitiert.</w:t>
      </w:r>
      <w:r w:rsidRPr="00CB5469">
        <w:rPr>
          <w:rFonts w:ascii="Century Gothic" w:hAnsi="Century Gothic" w:cs="Calibri"/>
          <w:lang w:val="de"/>
        </w:rPr>
        <w:t xml:space="preserve"> </w:t>
      </w:r>
      <w:r w:rsidR="001B035C">
        <w:rPr>
          <w:rFonts w:ascii="Century Gothic" w:hAnsi="Century Gothic" w:cs="Calibri"/>
          <w:lang w:val="de"/>
        </w:rPr>
        <w:t>S</w:t>
      </w:r>
      <w:r w:rsidRPr="00CB5469">
        <w:rPr>
          <w:rFonts w:ascii="Century Gothic" w:hAnsi="Century Gothic" w:cs="Calibri"/>
          <w:lang w:val="de"/>
        </w:rPr>
        <w:t>ie eignet sich</w:t>
      </w:r>
      <w:r w:rsidR="001B035C">
        <w:rPr>
          <w:rFonts w:ascii="Century Gothic" w:hAnsi="Century Gothic" w:cs="Calibri"/>
          <w:lang w:val="de"/>
        </w:rPr>
        <w:t xml:space="preserve"> auch</w:t>
      </w:r>
      <w:r w:rsidRPr="00CB5469">
        <w:rPr>
          <w:rFonts w:ascii="Century Gothic" w:hAnsi="Century Gothic" w:cs="Calibri"/>
          <w:lang w:val="de"/>
        </w:rPr>
        <w:t xml:space="preserve"> zum automatischen Schleifen und Polieren von Bauteilen aus anderen Branchen. Ich sehe die METAV 2018 daher auch als gute Chance zur Diversifikation an.“ </w:t>
      </w:r>
    </w:p>
    <w:p w:rsidR="00CB5469" w:rsidRPr="00ED793C" w:rsidRDefault="00CB5469" w:rsidP="00CB5469">
      <w:pPr>
        <w:widowControl w:val="0"/>
        <w:autoSpaceDE w:val="0"/>
        <w:autoSpaceDN w:val="0"/>
        <w:adjustRightInd w:val="0"/>
        <w:spacing w:line="259" w:lineRule="atLeast"/>
        <w:rPr>
          <w:rFonts w:ascii="Century Gothic" w:hAnsi="Century Gothic" w:cs="Calibri"/>
          <w:i/>
          <w:lang w:val="de"/>
        </w:rPr>
      </w:pPr>
      <w:r w:rsidRPr="00ED793C">
        <w:rPr>
          <w:rFonts w:ascii="Century Gothic" w:hAnsi="Century Gothic" w:cs="Calibri"/>
          <w:i/>
          <w:lang w:val="de"/>
        </w:rPr>
        <w:t>Autor: Nikolaus Fecht, Fachjournalist aus Gelsenkirchen</w:t>
      </w:r>
    </w:p>
    <w:p w:rsidR="00450082" w:rsidRDefault="00ED793C" w:rsidP="00CB5469">
      <w:pPr>
        <w:widowControl w:val="0"/>
        <w:autoSpaceDE w:val="0"/>
        <w:autoSpaceDN w:val="0"/>
        <w:adjustRightInd w:val="0"/>
        <w:spacing w:line="259" w:lineRule="atLeast"/>
        <w:rPr>
          <w:rFonts w:ascii="Century Gothic" w:hAnsi="Century Gothic" w:cs="Calibri"/>
          <w:lang w:val="de"/>
        </w:rPr>
      </w:pPr>
      <w:r>
        <w:rPr>
          <w:rFonts w:ascii="Century Gothic" w:hAnsi="Century Gothic" w:cs="Calibri"/>
          <w:lang w:val="de"/>
        </w:rPr>
        <w:t>Zeichen: 5.158</w:t>
      </w:r>
    </w:p>
    <w:p w:rsidR="00450082" w:rsidRPr="00CB5469" w:rsidRDefault="00450082" w:rsidP="00CB5469">
      <w:pPr>
        <w:widowControl w:val="0"/>
        <w:autoSpaceDE w:val="0"/>
        <w:autoSpaceDN w:val="0"/>
        <w:adjustRightInd w:val="0"/>
        <w:spacing w:line="259" w:lineRule="atLeast"/>
        <w:rPr>
          <w:rFonts w:ascii="Century Gothic" w:hAnsi="Century Gothic" w:cs="Calibri"/>
          <w:lang w:val="de"/>
        </w:rPr>
      </w:pPr>
    </w:p>
    <w:p w:rsidR="00CB5469" w:rsidRPr="00ED793C" w:rsidRDefault="00CB5469" w:rsidP="00CB5469">
      <w:pPr>
        <w:widowControl w:val="0"/>
        <w:autoSpaceDE w:val="0"/>
        <w:autoSpaceDN w:val="0"/>
        <w:adjustRightInd w:val="0"/>
        <w:spacing w:line="259" w:lineRule="atLeast"/>
        <w:rPr>
          <w:rFonts w:ascii="Century Gothic" w:hAnsi="Century Gothic" w:cs="Calibri"/>
          <w:b/>
          <w:lang w:val="de"/>
        </w:rPr>
      </w:pPr>
      <w:r w:rsidRPr="00ED793C">
        <w:rPr>
          <w:rFonts w:ascii="Century Gothic" w:hAnsi="Century Gothic" w:cs="Calibri"/>
          <w:b/>
          <w:lang w:val="de"/>
        </w:rPr>
        <w:t>Profil</w:t>
      </w:r>
    </w:p>
    <w:p w:rsidR="00CB5469" w:rsidRPr="00CB5469" w:rsidRDefault="00CB5469" w:rsidP="00CB5469">
      <w:pPr>
        <w:widowControl w:val="0"/>
        <w:autoSpaceDE w:val="0"/>
        <w:autoSpaceDN w:val="0"/>
        <w:adjustRightInd w:val="0"/>
        <w:spacing w:line="259" w:lineRule="atLeast"/>
        <w:rPr>
          <w:rFonts w:ascii="Century Gothic" w:hAnsi="Century Gothic" w:cs="Calibri"/>
          <w:lang w:val="de"/>
        </w:rPr>
      </w:pPr>
      <w:r w:rsidRPr="00CB5469">
        <w:rPr>
          <w:rFonts w:ascii="Century Gothic" w:hAnsi="Century Gothic" w:cs="Calibri"/>
          <w:lang w:val="de"/>
        </w:rPr>
        <w:t xml:space="preserve">Die </w:t>
      </w:r>
      <w:proofErr w:type="spellStart"/>
      <w:r w:rsidRPr="00CB5469">
        <w:rPr>
          <w:rFonts w:ascii="Century Gothic" w:hAnsi="Century Gothic" w:cs="Calibri"/>
          <w:lang w:val="de"/>
        </w:rPr>
        <w:t>IMSTec</w:t>
      </w:r>
      <w:proofErr w:type="spellEnd"/>
      <w:r w:rsidRPr="00CB5469">
        <w:rPr>
          <w:rFonts w:ascii="Century Gothic" w:hAnsi="Century Gothic" w:cs="Calibri"/>
          <w:lang w:val="de"/>
        </w:rPr>
        <w:t xml:space="preserve"> GmbH aus Klein-</w:t>
      </w:r>
      <w:proofErr w:type="spellStart"/>
      <w:r w:rsidRPr="00CB5469">
        <w:rPr>
          <w:rFonts w:ascii="Century Gothic" w:hAnsi="Century Gothic" w:cs="Calibri"/>
          <w:lang w:val="de"/>
        </w:rPr>
        <w:t>Winternheim</w:t>
      </w:r>
      <w:proofErr w:type="spellEnd"/>
      <w:r w:rsidRPr="00CB5469">
        <w:rPr>
          <w:rFonts w:ascii="Century Gothic" w:hAnsi="Century Gothic" w:cs="Calibri"/>
          <w:lang w:val="de"/>
        </w:rPr>
        <w:t xml:space="preserve"> entwickelt seit 2014 mit 87 Mitarbeitern maßgeschneiderte und effiziente Herstellungswege in der Medizintechnik. Im Unternehmen entstehen kostenoptimierte Fertigungslinien zur Herstellung von medizintechnischen Komponenten und Produkten (z.B. Stents, Katheter und orthopädische Implantate), Beschichtungsanlagen für orthopädische Komponenten und Verpackungslinien. </w:t>
      </w:r>
    </w:p>
    <w:p w:rsidR="00450082" w:rsidRDefault="00450082" w:rsidP="00CB5469">
      <w:pPr>
        <w:widowControl w:val="0"/>
        <w:autoSpaceDE w:val="0"/>
        <w:autoSpaceDN w:val="0"/>
        <w:adjustRightInd w:val="0"/>
        <w:spacing w:line="259" w:lineRule="atLeast"/>
        <w:rPr>
          <w:rFonts w:ascii="Century Gothic" w:hAnsi="Century Gothic" w:cs="Calibri"/>
          <w:lang w:val="de"/>
        </w:rPr>
      </w:pPr>
    </w:p>
    <w:p w:rsidR="00450082" w:rsidRPr="00CB5469" w:rsidRDefault="00450082" w:rsidP="00CB5469">
      <w:pPr>
        <w:widowControl w:val="0"/>
        <w:autoSpaceDE w:val="0"/>
        <w:autoSpaceDN w:val="0"/>
        <w:adjustRightInd w:val="0"/>
        <w:spacing w:line="259" w:lineRule="atLeast"/>
        <w:rPr>
          <w:rFonts w:ascii="Century Gothic" w:hAnsi="Century Gothic" w:cs="Calibri"/>
          <w:lang w:val="de"/>
        </w:rPr>
      </w:pPr>
    </w:p>
    <w:p w:rsidR="00CB5469" w:rsidRPr="00ED793C" w:rsidRDefault="00CB5469" w:rsidP="00CB5469">
      <w:pPr>
        <w:widowControl w:val="0"/>
        <w:autoSpaceDE w:val="0"/>
        <w:autoSpaceDN w:val="0"/>
        <w:adjustRightInd w:val="0"/>
        <w:spacing w:line="259" w:lineRule="atLeast"/>
        <w:rPr>
          <w:rFonts w:ascii="Century Gothic" w:hAnsi="Century Gothic" w:cs="Calibri"/>
          <w:b/>
          <w:lang w:val="de"/>
        </w:rPr>
      </w:pPr>
      <w:r w:rsidRPr="00ED793C">
        <w:rPr>
          <w:rFonts w:ascii="Century Gothic" w:hAnsi="Century Gothic" w:cs="Calibri"/>
          <w:b/>
          <w:lang w:val="de"/>
        </w:rPr>
        <w:t>Ansprechpartner</w:t>
      </w:r>
    </w:p>
    <w:p w:rsidR="00CB5469" w:rsidRPr="00CB5469" w:rsidRDefault="00CB5469" w:rsidP="00CB5469">
      <w:pPr>
        <w:widowControl w:val="0"/>
        <w:autoSpaceDE w:val="0"/>
        <w:autoSpaceDN w:val="0"/>
        <w:adjustRightInd w:val="0"/>
        <w:spacing w:line="259" w:lineRule="atLeast"/>
        <w:rPr>
          <w:rFonts w:ascii="Century Gothic" w:hAnsi="Century Gothic" w:cs="Calibri"/>
          <w:lang w:val="de"/>
        </w:rPr>
      </w:pPr>
      <w:proofErr w:type="spellStart"/>
      <w:r w:rsidRPr="00CB5469">
        <w:rPr>
          <w:rFonts w:ascii="Century Gothic" w:hAnsi="Century Gothic" w:cs="Calibri"/>
          <w:lang w:val="de"/>
        </w:rPr>
        <w:t>IMSTec</w:t>
      </w:r>
      <w:proofErr w:type="spellEnd"/>
      <w:r w:rsidRPr="00CB5469">
        <w:rPr>
          <w:rFonts w:ascii="Century Gothic" w:hAnsi="Century Gothic" w:cs="Calibri"/>
          <w:lang w:val="de"/>
        </w:rPr>
        <w:t xml:space="preserve"> GmbH</w:t>
      </w:r>
      <w:r w:rsidRPr="00CB5469">
        <w:rPr>
          <w:rFonts w:ascii="Century Gothic" w:hAnsi="Century Gothic" w:cs="Calibri"/>
          <w:lang w:val="de"/>
        </w:rPr>
        <w:br/>
        <w:t>Meryem Reis</w:t>
      </w:r>
      <w:r w:rsidRPr="00CB5469">
        <w:rPr>
          <w:rFonts w:ascii="Century Gothic" w:hAnsi="Century Gothic" w:cs="Calibri"/>
          <w:lang w:val="de"/>
        </w:rPr>
        <w:br/>
        <w:t xml:space="preserve">Executive </w:t>
      </w:r>
      <w:proofErr w:type="spellStart"/>
      <w:r w:rsidRPr="00CB5469">
        <w:rPr>
          <w:rFonts w:ascii="Century Gothic" w:hAnsi="Century Gothic" w:cs="Calibri"/>
          <w:lang w:val="de"/>
        </w:rPr>
        <w:t>Assistant</w:t>
      </w:r>
      <w:proofErr w:type="spellEnd"/>
      <w:r w:rsidRPr="00CB5469">
        <w:rPr>
          <w:rFonts w:ascii="Century Gothic" w:hAnsi="Century Gothic" w:cs="Calibri"/>
          <w:lang w:val="de"/>
        </w:rPr>
        <w:br/>
        <w:t xml:space="preserve">Auf dem </w:t>
      </w:r>
      <w:proofErr w:type="spellStart"/>
      <w:r w:rsidRPr="00CB5469">
        <w:rPr>
          <w:rFonts w:ascii="Century Gothic" w:hAnsi="Century Gothic" w:cs="Calibri"/>
          <w:lang w:val="de"/>
        </w:rPr>
        <w:t>Langloos</w:t>
      </w:r>
      <w:proofErr w:type="spellEnd"/>
      <w:r w:rsidRPr="00CB5469">
        <w:rPr>
          <w:rFonts w:ascii="Century Gothic" w:hAnsi="Century Gothic" w:cs="Calibri"/>
          <w:lang w:val="de"/>
        </w:rPr>
        <w:t xml:space="preserve"> 10</w:t>
      </w:r>
      <w:r w:rsidRPr="00CB5469">
        <w:rPr>
          <w:rFonts w:ascii="Century Gothic" w:hAnsi="Century Gothic" w:cs="Calibri"/>
          <w:lang w:val="de"/>
        </w:rPr>
        <w:br/>
        <w:t>55270</w:t>
      </w:r>
      <w:r w:rsidR="001A65A1">
        <w:rPr>
          <w:rFonts w:ascii="Century Gothic" w:hAnsi="Century Gothic" w:cs="Calibri"/>
          <w:lang w:val="de"/>
        </w:rPr>
        <w:t xml:space="preserve"> Klein-</w:t>
      </w:r>
      <w:proofErr w:type="spellStart"/>
      <w:r w:rsidR="001A65A1">
        <w:rPr>
          <w:rFonts w:ascii="Century Gothic" w:hAnsi="Century Gothic" w:cs="Calibri"/>
          <w:lang w:val="de"/>
        </w:rPr>
        <w:t>Winternheim</w:t>
      </w:r>
      <w:proofErr w:type="spellEnd"/>
      <w:r w:rsidR="001A65A1">
        <w:rPr>
          <w:rFonts w:ascii="Century Gothic" w:hAnsi="Century Gothic" w:cs="Calibri"/>
          <w:lang w:val="de"/>
        </w:rPr>
        <w:br/>
        <w:t>Deutschland</w:t>
      </w:r>
      <w:r w:rsidR="001A65A1">
        <w:rPr>
          <w:rFonts w:ascii="Century Gothic" w:hAnsi="Century Gothic" w:cs="Calibri"/>
          <w:lang w:val="de"/>
        </w:rPr>
        <w:br/>
        <w:t>Tel.</w:t>
      </w:r>
      <w:r w:rsidR="00ED793C">
        <w:rPr>
          <w:rFonts w:ascii="Century Gothic" w:hAnsi="Century Gothic" w:cs="Calibri"/>
          <w:lang w:val="de"/>
        </w:rPr>
        <w:t xml:space="preserve"> +49 6136 99441-30</w:t>
      </w:r>
      <w:r w:rsidR="00ED793C">
        <w:rPr>
          <w:rFonts w:ascii="Century Gothic" w:hAnsi="Century Gothic" w:cs="Calibri"/>
          <w:lang w:val="de"/>
        </w:rPr>
        <w:br/>
        <w:t>Fax</w:t>
      </w:r>
      <w:bookmarkStart w:id="0" w:name="_GoBack"/>
      <w:bookmarkEnd w:id="0"/>
      <w:r w:rsidRPr="00CB5469">
        <w:rPr>
          <w:rFonts w:ascii="Century Gothic" w:hAnsi="Century Gothic" w:cs="Calibri"/>
          <w:lang w:val="de"/>
        </w:rPr>
        <w:t xml:space="preserve"> +49 6136 99441-11</w:t>
      </w:r>
      <w:r w:rsidRPr="00CB5469">
        <w:rPr>
          <w:rFonts w:ascii="Century Gothic" w:hAnsi="Century Gothic" w:cs="Calibri"/>
          <w:lang w:val="de"/>
        </w:rPr>
        <w:br/>
      </w:r>
      <w:hyperlink r:id="rId8" w:history="1">
        <w:r w:rsidRPr="00CB5469">
          <w:rPr>
            <w:rFonts w:ascii="Century Gothic" w:hAnsi="Century Gothic" w:cs="Calibri"/>
            <w:color w:val="0563C1"/>
            <w:u w:val="single"/>
            <w:lang w:val="de"/>
          </w:rPr>
          <w:t>Meryem.Reis@imstec.de</w:t>
        </w:r>
      </w:hyperlink>
      <w:r w:rsidRPr="00CB5469">
        <w:rPr>
          <w:rFonts w:ascii="Century Gothic" w:hAnsi="Century Gothic" w:cs="Calibri"/>
          <w:lang w:val="de"/>
        </w:rPr>
        <w:br/>
      </w:r>
      <w:hyperlink r:id="rId9" w:history="1">
        <w:r w:rsidRPr="00CB5469">
          <w:rPr>
            <w:rFonts w:ascii="Century Gothic" w:hAnsi="Century Gothic" w:cs="Calibri"/>
            <w:color w:val="0000FF"/>
            <w:u w:val="single"/>
            <w:lang w:val="de"/>
          </w:rPr>
          <w:t>www.imstec</w:t>
        </w:r>
      </w:hyperlink>
    </w:p>
    <w:p w:rsidR="00CB5469" w:rsidRDefault="00CB5469" w:rsidP="00CB5469">
      <w:pPr>
        <w:widowControl w:val="0"/>
        <w:autoSpaceDE w:val="0"/>
        <w:autoSpaceDN w:val="0"/>
        <w:adjustRightInd w:val="0"/>
        <w:spacing w:line="259" w:lineRule="atLeast"/>
        <w:rPr>
          <w:rFonts w:ascii="Calibri" w:hAnsi="Calibri" w:cs="Calibri"/>
          <w:lang w:val="de"/>
        </w:rPr>
      </w:pPr>
    </w:p>
    <w:p w:rsidR="001A65A1" w:rsidRPr="0074723E" w:rsidRDefault="001A65A1" w:rsidP="001A65A1">
      <w:pPr>
        <w:spacing w:after="0" w:line="360" w:lineRule="auto"/>
        <w:rPr>
          <w:rFonts w:ascii="Century Gothic" w:eastAsia="Calibri" w:hAnsi="Century Gothic" w:cs="Arial"/>
          <w:b/>
          <w:sz w:val="18"/>
          <w:szCs w:val="18"/>
        </w:rPr>
      </w:pPr>
      <w:r w:rsidRPr="0074723E">
        <w:rPr>
          <w:rFonts w:ascii="Century Gothic" w:eastAsia="Calibri" w:hAnsi="Century Gothic" w:cs="Arial"/>
          <w:b/>
          <w:sz w:val="18"/>
          <w:szCs w:val="18"/>
        </w:rPr>
        <w:t>Hintergrund METAV 2018 in Düsseldorf</w:t>
      </w:r>
    </w:p>
    <w:p w:rsidR="001A65A1" w:rsidRPr="0074723E" w:rsidRDefault="001A65A1" w:rsidP="001A65A1">
      <w:pPr>
        <w:tabs>
          <w:tab w:val="left" w:pos="7654"/>
        </w:tabs>
        <w:spacing w:line="240" w:lineRule="auto"/>
        <w:ind w:right="-2"/>
        <w:rPr>
          <w:rFonts w:ascii="Century Gothic" w:eastAsia="Times New Roman" w:hAnsi="Century Gothic" w:cs="Arial"/>
          <w:sz w:val="18"/>
          <w:szCs w:val="24"/>
        </w:rPr>
      </w:pPr>
      <w:r w:rsidRPr="0074723E">
        <w:rPr>
          <w:rFonts w:ascii="Century Gothic" w:eastAsia="Calibri" w:hAnsi="Century Gothic" w:cs="Arial"/>
          <w:sz w:val="18"/>
          <w:szCs w:val="18"/>
        </w:rPr>
        <w:t>Die METAV 2018 – 20. Internationale Messe für Technologien der Metallbearbeitung findet vom 20. bis 24. Februar in Düsseldorf statt. Sie</w:t>
      </w:r>
      <w:r w:rsidRPr="0074723E">
        <w:rPr>
          <w:rFonts w:ascii="Century Gothic" w:eastAsia="Times New Roman" w:hAnsi="Century Gothic" w:cs="Arial"/>
          <w:sz w:val="18"/>
          <w:szCs w:val="24"/>
        </w:rPr>
        <w:t xml:space="preserve"> zeigt das komplette Spektrum der Fertigungstechnik. Schwerpunkte sind Werkzeugmaschinen, Fertigungssysteme, Präzisionswerkzeuge, automatisierter Materialfluss, Computertechnologie, Industrieelektronik und Zubehör. Hinzu kommen die neuen Themen </w:t>
      </w:r>
      <w:proofErr w:type="spellStart"/>
      <w:r w:rsidRPr="0074723E">
        <w:rPr>
          <w:rFonts w:ascii="Century Gothic" w:eastAsia="Times New Roman" w:hAnsi="Century Gothic" w:cs="Arial"/>
          <w:sz w:val="18"/>
          <w:szCs w:val="24"/>
        </w:rPr>
        <w:t>Moulding</w:t>
      </w:r>
      <w:proofErr w:type="spellEnd"/>
      <w:r w:rsidRPr="0074723E">
        <w:rPr>
          <w:rFonts w:ascii="Century Gothic" w:eastAsia="Times New Roman" w:hAnsi="Century Gothic" w:cs="Arial"/>
          <w:sz w:val="18"/>
          <w:szCs w:val="24"/>
        </w:rPr>
        <w:t xml:space="preserve">, Medical, Additive Manufacturing und Quality. Sie sind in so genannten Areas mit eigener </w:t>
      </w:r>
      <w:r w:rsidRPr="0074723E">
        <w:rPr>
          <w:rFonts w:ascii="Century Gothic" w:eastAsia="Times New Roman" w:hAnsi="Century Gothic" w:cs="Arial"/>
          <w:sz w:val="18"/>
          <w:szCs w:val="24"/>
        </w:rPr>
        <w:lastRenderedPageBreak/>
        <w:t xml:space="preserve">Nomenklatur fest im METAV-Ausstellungsprogramm verankert. Zur Besucherzielgruppe der METAV gehören alle Industriezweige, die Metall bearbeiten, insbesondere der Maschinen- und Anlagenbau, die Automobil- und Zulieferindustrie, Luft- und Raumfahrt, Elektroindustrie, Energie- und Medizintechnik, der Werkzeug- und Formenbau sowie Metallbearbeitung und Handwerk. </w:t>
      </w:r>
    </w:p>
    <w:p w:rsidR="001A65A1" w:rsidRPr="0074723E" w:rsidRDefault="001A65A1" w:rsidP="001A65A1">
      <w:pPr>
        <w:spacing w:after="0" w:line="240" w:lineRule="auto"/>
        <w:rPr>
          <w:rFonts w:ascii="Century Gothic" w:eastAsia="Calibri" w:hAnsi="Century Gothic" w:cs="Arial"/>
          <w:bCs/>
          <w:noProof/>
          <w:sz w:val="18"/>
          <w:szCs w:val="18"/>
          <w:lang w:eastAsia="de-DE"/>
        </w:rPr>
      </w:pPr>
      <w:r w:rsidRPr="0074723E">
        <w:rPr>
          <w:rFonts w:ascii="Century Gothic" w:eastAsia="Calibri" w:hAnsi="Century Gothic" w:cs="Arial"/>
          <w:bCs/>
          <w:noProof/>
          <w:sz w:val="18"/>
          <w:szCs w:val="18"/>
          <w:lang w:eastAsia="de-DE"/>
        </w:rPr>
        <w:t xml:space="preserve">Texte und Bilder zur METAV 2018 finden Sie im Internet unter </w:t>
      </w:r>
      <w:hyperlink r:id="rId10" w:history="1">
        <w:r w:rsidRPr="0074723E">
          <w:rPr>
            <w:rFonts w:ascii="Century Gothic" w:eastAsia="Calibri" w:hAnsi="Century Gothic" w:cs="Arial"/>
            <w:bCs/>
            <w:noProof/>
            <w:color w:val="0563C1"/>
            <w:sz w:val="18"/>
            <w:szCs w:val="18"/>
            <w:u w:val="single"/>
            <w:lang w:eastAsia="de-DE"/>
          </w:rPr>
          <w:t>www.metav.de</w:t>
        </w:r>
      </w:hyperlink>
      <w:r w:rsidRPr="0074723E">
        <w:rPr>
          <w:rFonts w:ascii="Century Gothic" w:eastAsia="Calibri" w:hAnsi="Century Gothic" w:cs="Arial"/>
          <w:bCs/>
          <w:noProof/>
          <w:color w:val="000000"/>
          <w:sz w:val="18"/>
          <w:szCs w:val="18"/>
          <w:lang w:eastAsia="de-DE"/>
        </w:rPr>
        <w:t xml:space="preserve"> im Bereich Presse</w:t>
      </w:r>
      <w:r w:rsidRPr="0074723E">
        <w:rPr>
          <w:rFonts w:ascii="Century Gothic" w:eastAsia="Calibri" w:hAnsi="Century Gothic" w:cs="Arial"/>
          <w:bCs/>
          <w:noProof/>
          <w:sz w:val="18"/>
          <w:szCs w:val="18"/>
          <w:lang w:eastAsia="de-DE"/>
        </w:rPr>
        <w:t>. Besuchen Sie die METAV auch über unsere Social Media Kanäle</w:t>
      </w:r>
    </w:p>
    <w:p w:rsidR="001A65A1" w:rsidRPr="0074723E" w:rsidRDefault="001A65A1" w:rsidP="001A65A1">
      <w:pPr>
        <w:spacing w:line="240" w:lineRule="auto"/>
        <w:rPr>
          <w:rFonts w:ascii="Century Gothic" w:eastAsia="Calibri" w:hAnsi="Century Gothic" w:cs="Arial"/>
          <w:bCs/>
          <w:sz w:val="16"/>
          <w:szCs w:val="16"/>
        </w:rPr>
      </w:pPr>
    </w:p>
    <w:p w:rsidR="001A65A1" w:rsidRPr="007440B4" w:rsidRDefault="001A65A1" w:rsidP="001A65A1">
      <w:pPr>
        <w:autoSpaceDE w:val="0"/>
        <w:autoSpaceDN w:val="0"/>
        <w:adjustRightInd w:val="0"/>
        <w:spacing w:line="240" w:lineRule="auto"/>
        <w:rPr>
          <w:rFonts w:ascii="Arial" w:eastAsia="Calibri" w:hAnsi="Arial" w:cs="Arial"/>
          <w:i/>
          <w:color w:val="0070C0"/>
          <w:sz w:val="16"/>
          <w:szCs w:val="16"/>
        </w:rPr>
      </w:pPr>
      <w:r w:rsidRPr="007440B4">
        <w:rPr>
          <w:rFonts w:ascii="Arial" w:eastAsia="Calibri" w:hAnsi="Arial" w:cs="Arial"/>
          <w:noProof/>
          <w:color w:val="0070C0"/>
          <w:sz w:val="16"/>
          <w:szCs w:val="16"/>
          <w:lang w:eastAsia="de-DE"/>
        </w:rPr>
        <w:drawing>
          <wp:inline distT="0" distB="0" distL="0" distR="0" wp14:anchorId="2F721309" wp14:editId="4650FD30">
            <wp:extent cx="874395" cy="172085"/>
            <wp:effectExtent l="0" t="0" r="1905" b="0"/>
            <wp:docPr id="6" name="Grafik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4395" cy="172085"/>
                    </a:xfrm>
                    <a:prstGeom prst="rect">
                      <a:avLst/>
                    </a:prstGeom>
                    <a:noFill/>
                    <a:ln>
                      <a:noFill/>
                    </a:ln>
                  </pic:spPr>
                </pic:pic>
              </a:graphicData>
            </a:graphic>
          </wp:inline>
        </w:drawing>
      </w:r>
      <w:r w:rsidRPr="007440B4">
        <w:rPr>
          <w:rFonts w:ascii="Arial" w:eastAsia="Calibri" w:hAnsi="Arial" w:cs="Arial"/>
          <w:color w:val="0070C0"/>
          <w:sz w:val="16"/>
          <w:szCs w:val="16"/>
        </w:rPr>
        <w:t xml:space="preserve">   </w:t>
      </w:r>
      <w:hyperlink r:id="rId13" w:history="1">
        <w:r w:rsidRPr="007440B4">
          <w:rPr>
            <w:rFonts w:ascii="Arial" w:eastAsia="Calibri" w:hAnsi="Arial" w:cs="Arial"/>
            <w:i/>
            <w:color w:val="0070C0"/>
            <w:sz w:val="16"/>
            <w:szCs w:val="16"/>
            <w:u w:val="single"/>
          </w:rPr>
          <w:t>http://twitter.com/METAVonline</w:t>
        </w:r>
      </w:hyperlink>
    </w:p>
    <w:p w:rsidR="001A65A1" w:rsidRPr="007440B4" w:rsidRDefault="001A65A1" w:rsidP="001A65A1">
      <w:pPr>
        <w:autoSpaceDE w:val="0"/>
        <w:autoSpaceDN w:val="0"/>
        <w:adjustRightInd w:val="0"/>
        <w:spacing w:line="240" w:lineRule="auto"/>
        <w:rPr>
          <w:rFonts w:ascii="Arial" w:eastAsia="Calibri" w:hAnsi="Arial" w:cs="Arial"/>
          <w:i/>
          <w:color w:val="0070C0"/>
          <w:sz w:val="16"/>
          <w:szCs w:val="16"/>
        </w:rPr>
      </w:pPr>
      <w:r w:rsidRPr="007440B4">
        <w:rPr>
          <w:rFonts w:ascii="Arial" w:eastAsia="Calibri" w:hAnsi="Arial" w:cs="Arial"/>
          <w:i/>
          <w:noProof/>
          <w:color w:val="0070C0"/>
          <w:sz w:val="16"/>
          <w:szCs w:val="16"/>
          <w:lang w:eastAsia="de-DE"/>
        </w:rPr>
        <w:drawing>
          <wp:inline distT="0" distB="0" distL="0" distR="0" wp14:anchorId="2C0DE7C4" wp14:editId="2C810F10">
            <wp:extent cx="278130" cy="278130"/>
            <wp:effectExtent l="0" t="0" r="762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7440B4">
        <w:rPr>
          <w:rFonts w:ascii="Arial" w:eastAsia="Calibri" w:hAnsi="Arial" w:cs="Arial"/>
          <w:i/>
          <w:color w:val="0070C0"/>
          <w:sz w:val="16"/>
          <w:szCs w:val="16"/>
        </w:rPr>
        <w:tab/>
      </w:r>
      <w:r w:rsidRPr="007440B4">
        <w:rPr>
          <w:rFonts w:ascii="Arial" w:eastAsia="Calibri" w:hAnsi="Arial" w:cs="Arial"/>
          <w:i/>
          <w:color w:val="0070C0"/>
          <w:sz w:val="16"/>
          <w:szCs w:val="16"/>
        </w:rPr>
        <w:tab/>
        <w:t xml:space="preserve">  </w:t>
      </w:r>
      <w:r w:rsidRPr="007440B4">
        <w:rPr>
          <w:rFonts w:ascii="Arial" w:eastAsia="Calibri" w:hAnsi="Arial" w:cs="Arial"/>
          <w:i/>
          <w:color w:val="0070C0"/>
          <w:sz w:val="16"/>
          <w:szCs w:val="16"/>
          <w:u w:val="single"/>
        </w:rPr>
        <w:t>http://facebook.com/METAV.fanpage</w:t>
      </w:r>
    </w:p>
    <w:p w:rsidR="001A65A1" w:rsidRPr="007440B4" w:rsidRDefault="001A65A1" w:rsidP="001A65A1">
      <w:pPr>
        <w:autoSpaceDE w:val="0"/>
        <w:autoSpaceDN w:val="0"/>
        <w:adjustRightInd w:val="0"/>
        <w:spacing w:line="240" w:lineRule="auto"/>
        <w:rPr>
          <w:rFonts w:ascii="Arial" w:eastAsia="Calibri" w:hAnsi="Arial" w:cs="Arial"/>
          <w:i/>
          <w:color w:val="0070C0"/>
          <w:sz w:val="16"/>
          <w:szCs w:val="16"/>
        </w:rPr>
      </w:pPr>
      <w:r w:rsidRPr="007440B4">
        <w:rPr>
          <w:rFonts w:ascii="Arial" w:eastAsia="Calibri" w:hAnsi="Arial" w:cs="Arial"/>
          <w:i/>
          <w:noProof/>
          <w:color w:val="0070C0"/>
          <w:sz w:val="16"/>
          <w:szCs w:val="16"/>
          <w:lang w:eastAsia="de-DE"/>
        </w:rPr>
        <w:drawing>
          <wp:inline distT="0" distB="0" distL="0" distR="0" wp14:anchorId="6E2BAFE0" wp14:editId="1D072721">
            <wp:extent cx="278130" cy="278130"/>
            <wp:effectExtent l="0" t="0" r="762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7440B4">
        <w:rPr>
          <w:rFonts w:ascii="Arial" w:eastAsia="Calibri" w:hAnsi="Arial" w:cs="Arial"/>
          <w:i/>
          <w:color w:val="0070C0"/>
          <w:sz w:val="16"/>
          <w:szCs w:val="16"/>
        </w:rPr>
        <w:tab/>
      </w:r>
      <w:r w:rsidRPr="007440B4">
        <w:rPr>
          <w:rFonts w:ascii="Arial" w:eastAsia="Calibri" w:hAnsi="Arial" w:cs="Arial"/>
          <w:i/>
          <w:color w:val="0070C0"/>
          <w:sz w:val="16"/>
          <w:szCs w:val="16"/>
        </w:rPr>
        <w:tab/>
        <w:t xml:space="preserve">  </w:t>
      </w:r>
      <w:hyperlink r:id="rId16" w:history="1">
        <w:r w:rsidRPr="007440B4">
          <w:rPr>
            <w:rFonts w:ascii="Arial" w:eastAsia="Calibri" w:hAnsi="Arial" w:cs="Arial"/>
            <w:i/>
            <w:color w:val="0070C0"/>
            <w:sz w:val="16"/>
            <w:szCs w:val="16"/>
            <w:u w:val="single"/>
          </w:rPr>
          <w:t>http://www.youtube.com/metaltradefair</w:t>
        </w:r>
      </w:hyperlink>
    </w:p>
    <w:p w:rsidR="001A65A1" w:rsidRPr="007440B4" w:rsidRDefault="001A65A1" w:rsidP="001A65A1">
      <w:pPr>
        <w:autoSpaceDE w:val="0"/>
        <w:autoSpaceDN w:val="0"/>
        <w:adjustRightInd w:val="0"/>
        <w:spacing w:line="240" w:lineRule="auto"/>
        <w:rPr>
          <w:rFonts w:ascii="Arial" w:eastAsia="Calibri" w:hAnsi="Arial" w:cs="Arial"/>
          <w:i/>
          <w:color w:val="0070C0"/>
          <w:sz w:val="16"/>
          <w:szCs w:val="16"/>
          <w:u w:val="single"/>
          <w:lang w:eastAsia="zh-CN"/>
        </w:rPr>
      </w:pPr>
      <w:r w:rsidRPr="007440B4">
        <w:rPr>
          <w:rFonts w:ascii="Arial" w:eastAsia="Calibri" w:hAnsi="Arial" w:cs="Arial"/>
          <w:i/>
          <w:noProof/>
          <w:color w:val="0070C0"/>
          <w:sz w:val="16"/>
          <w:szCs w:val="16"/>
          <w:lang w:eastAsia="de-DE"/>
        </w:rPr>
        <w:drawing>
          <wp:inline distT="0" distB="0" distL="0" distR="0" wp14:anchorId="3674CF1E" wp14:editId="3A3A793B">
            <wp:extent cx="278130" cy="271780"/>
            <wp:effectExtent l="0" t="0" r="7620" b="0"/>
            <wp:docPr id="10" name="Grafik 10"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7440B4">
        <w:rPr>
          <w:rFonts w:ascii="Arial" w:eastAsia="Calibri" w:hAnsi="Arial" w:cs="Arial"/>
          <w:i/>
          <w:color w:val="0070C0"/>
          <w:sz w:val="16"/>
          <w:szCs w:val="16"/>
          <w:lang w:eastAsia="zh-CN"/>
        </w:rPr>
        <w:tab/>
      </w:r>
      <w:r w:rsidRPr="007440B4">
        <w:rPr>
          <w:rFonts w:ascii="Arial" w:eastAsia="Calibri" w:hAnsi="Arial" w:cs="Arial"/>
          <w:i/>
          <w:color w:val="0070C0"/>
          <w:sz w:val="16"/>
          <w:szCs w:val="16"/>
          <w:lang w:eastAsia="zh-CN"/>
        </w:rPr>
        <w:tab/>
        <w:t xml:space="preserve">  </w:t>
      </w:r>
      <w:r w:rsidRPr="007440B4">
        <w:rPr>
          <w:rFonts w:ascii="Arial" w:eastAsia="Calibri" w:hAnsi="Arial" w:cs="Arial"/>
          <w:i/>
          <w:color w:val="0070C0"/>
          <w:sz w:val="16"/>
          <w:szCs w:val="16"/>
          <w:u w:val="single"/>
          <w:lang w:eastAsia="zh-CN"/>
        </w:rPr>
        <w:t>https://de.industryarena.com/metav</w:t>
      </w:r>
    </w:p>
    <w:p w:rsidR="007E20A2" w:rsidRPr="00CB5469" w:rsidRDefault="007E20A2">
      <w:pPr>
        <w:spacing w:after="0" w:line="360" w:lineRule="auto"/>
        <w:rPr>
          <w:rFonts w:ascii="Century Gothic" w:hAnsi="Century Gothic"/>
          <w:lang w:val="de"/>
        </w:rPr>
      </w:pPr>
    </w:p>
    <w:p w:rsidR="007E20A2" w:rsidRDefault="007E20A2">
      <w:pPr>
        <w:spacing w:after="0" w:line="360" w:lineRule="auto"/>
        <w:rPr>
          <w:rFonts w:ascii="Century Gothic" w:hAnsi="Century Gothic"/>
        </w:rPr>
      </w:pPr>
    </w:p>
    <w:p w:rsidR="007E20A2" w:rsidRDefault="007E20A2">
      <w:pPr>
        <w:spacing w:after="0" w:line="360" w:lineRule="auto"/>
        <w:rPr>
          <w:rFonts w:ascii="Century Gothic" w:hAnsi="Century Gothic"/>
        </w:rPr>
      </w:pPr>
    </w:p>
    <w:p w:rsidR="007E20A2" w:rsidRDefault="007E20A2">
      <w:pPr>
        <w:spacing w:after="0" w:line="360" w:lineRule="auto"/>
        <w:rPr>
          <w:rFonts w:ascii="Century Gothic" w:hAnsi="Century Gothic"/>
        </w:rPr>
      </w:pPr>
    </w:p>
    <w:p w:rsidR="007E20A2" w:rsidRDefault="007E20A2">
      <w:pPr>
        <w:spacing w:after="0" w:line="360" w:lineRule="auto"/>
        <w:rPr>
          <w:rFonts w:ascii="Century Gothic" w:hAnsi="Century Gothic"/>
        </w:rPr>
      </w:pPr>
    </w:p>
    <w:p w:rsidR="007E20A2" w:rsidRDefault="007E20A2">
      <w:pPr>
        <w:spacing w:after="0" w:line="360" w:lineRule="auto"/>
        <w:rPr>
          <w:rFonts w:ascii="Century Gothic" w:hAnsi="Century Gothic"/>
        </w:rPr>
      </w:pPr>
    </w:p>
    <w:p w:rsidR="007E20A2" w:rsidRDefault="007E20A2" w:rsidP="00FB761F">
      <w:pPr>
        <w:spacing w:after="0" w:line="360" w:lineRule="auto"/>
        <w:rPr>
          <w:rFonts w:ascii="Century Gothic" w:hAnsi="Century Gothic"/>
        </w:rPr>
      </w:pPr>
    </w:p>
    <w:sectPr w:rsidR="007E20A2">
      <w:headerReference w:type="default" r:id="rId18"/>
      <w:headerReference w:type="first" r:id="rId19"/>
      <w:footerReference w:type="first" r:id="rId20"/>
      <w:type w:val="continuous"/>
      <w:pgSz w:w="11906" w:h="16838" w:code="9"/>
      <w:pgMar w:top="1871" w:right="2835" w:bottom="2268" w:left="1418" w:header="850"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266" w:rsidRDefault="00101266">
      <w:pPr>
        <w:spacing w:after="0" w:line="240" w:lineRule="auto"/>
      </w:pPr>
      <w:r>
        <w:separator/>
      </w:r>
    </w:p>
  </w:endnote>
  <w:endnote w:type="continuationSeparator" w:id="0">
    <w:p w:rsidR="00101266" w:rsidRDefault="00101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266" w:rsidRDefault="00101266">
    <w:pPr>
      <w:spacing w:after="0" w:line="240" w:lineRule="auto"/>
    </w:pPr>
  </w:p>
  <w:tbl>
    <w:tblPr>
      <w:tblStyle w:val="Tabellenraster"/>
      <w:tblW w:w="98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865"/>
    </w:tblGrid>
    <w:tr w:rsidR="00101266">
      <w:trPr>
        <w:trHeight w:val="1417"/>
        <w:hidden w:val="0"/>
      </w:trPr>
      <w:tc>
        <w:tcPr>
          <w:tcW w:w="9865" w:type="dxa"/>
          <w:vAlign w:val="bottom"/>
        </w:tcPr>
        <w:p w:rsidR="00101266" w:rsidRDefault="00101266">
          <w:pPr>
            <w:pStyle w:val="vdwFusszeile1"/>
          </w:pPr>
          <w:r w:rsidRPr="00AC535D">
            <w:rPr>
              <w:vanish w:val="0"/>
            </w:rPr>
            <w:drawing>
              <wp:inline distT="0" distB="0" distL="0" distR="0" wp14:anchorId="2B57FE03" wp14:editId="69B87C26">
                <wp:extent cx="6127200" cy="896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7200" cy="896400"/>
                        </a:xfrm>
                        <a:prstGeom prst="rect">
                          <a:avLst/>
                        </a:prstGeom>
                      </pic:spPr>
                    </pic:pic>
                  </a:graphicData>
                </a:graphic>
              </wp:inline>
            </w:drawing>
          </w:r>
        </w:p>
      </w:tc>
    </w:tr>
  </w:tbl>
  <w:p w:rsidR="00101266" w:rsidRDefault="00101266">
    <w:pPr>
      <w:pStyle w:val="Fuzeile"/>
      <w:rPr>
        <w:rFonts w:ascii="Century Gothic" w:hAnsi="Century Gothic"/>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266" w:rsidRDefault="00101266">
      <w:pPr>
        <w:spacing w:after="0" w:line="240" w:lineRule="auto"/>
      </w:pPr>
      <w:r>
        <w:separator/>
      </w:r>
    </w:p>
  </w:footnote>
  <w:footnote w:type="continuationSeparator" w:id="0">
    <w:p w:rsidR="00101266" w:rsidRDefault="001012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266" w:rsidRDefault="00101266">
    <w:pPr>
      <w:pStyle w:val="Kopfzeile"/>
      <w:rPr>
        <w:rFonts w:ascii="Century Gothic" w:hAnsi="Century Gothic"/>
      </w:rPr>
    </w:pPr>
    <w:r>
      <w:rPr>
        <w:rFonts w:ascii="Century Gothic" w:hAnsi="Century Gothic"/>
      </w:rPr>
      <w:t xml:space="preserve">Seite </w:t>
    </w:r>
    <w:r>
      <w:rPr>
        <w:rFonts w:ascii="Century Gothic" w:hAnsi="Century Gothic"/>
        <w:bCs/>
      </w:rPr>
      <w:fldChar w:fldCharType="begin"/>
    </w:r>
    <w:r>
      <w:rPr>
        <w:rFonts w:ascii="Century Gothic" w:hAnsi="Century Gothic"/>
        <w:bCs/>
      </w:rPr>
      <w:instrText>PAGE  \* Arabic  \* MERGEFORMAT</w:instrText>
    </w:r>
    <w:r>
      <w:rPr>
        <w:rFonts w:ascii="Century Gothic" w:hAnsi="Century Gothic"/>
        <w:bCs/>
      </w:rPr>
      <w:fldChar w:fldCharType="separate"/>
    </w:r>
    <w:r w:rsidR="001A043A">
      <w:rPr>
        <w:rFonts w:ascii="Century Gothic" w:hAnsi="Century Gothic"/>
        <w:bCs/>
        <w:noProof/>
      </w:rPr>
      <w:t>5</w:t>
    </w:r>
    <w:r>
      <w:rPr>
        <w:rFonts w:ascii="Century Gothic" w:hAnsi="Century Gothic"/>
        <w:bCs/>
      </w:rPr>
      <w:fldChar w:fldCharType="end"/>
    </w:r>
    <w:r>
      <w:rPr>
        <w:rFonts w:ascii="Century Gothic" w:hAnsi="Century Gothic"/>
      </w:rPr>
      <w:t xml:space="preserve"> / </w:t>
    </w:r>
    <w:r>
      <w:rPr>
        <w:rFonts w:ascii="Century Gothic" w:hAnsi="Century Gothic"/>
        <w:bCs/>
      </w:rPr>
      <w:fldChar w:fldCharType="begin"/>
    </w:r>
    <w:r>
      <w:rPr>
        <w:rFonts w:ascii="Century Gothic" w:hAnsi="Century Gothic"/>
        <w:bCs/>
      </w:rPr>
      <w:instrText>NUMPAGES  \* Arabic  \* MERGEFORMAT</w:instrText>
    </w:r>
    <w:r>
      <w:rPr>
        <w:rFonts w:ascii="Century Gothic" w:hAnsi="Century Gothic"/>
        <w:bCs/>
      </w:rPr>
      <w:fldChar w:fldCharType="separate"/>
    </w:r>
    <w:r w:rsidR="001A043A">
      <w:rPr>
        <w:rFonts w:ascii="Century Gothic" w:hAnsi="Century Gothic"/>
        <w:bCs/>
        <w:noProof/>
      </w:rPr>
      <w:t>5</w:t>
    </w:r>
    <w:r>
      <w:rPr>
        <w:rFonts w:ascii="Century Gothic" w:hAnsi="Century Gothic"/>
        <w:bCs/>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101266">
      <w:trPr>
        <w:cantSplit/>
        <w:trHeight w:hRule="exact" w:val="1701"/>
      </w:trPr>
      <w:tc>
        <w:tcPr>
          <w:tcW w:w="4927" w:type="dxa"/>
        </w:tcPr>
        <w:p w:rsidR="00101266" w:rsidRDefault="00101266">
          <w:pPr>
            <w:pStyle w:val="Kopfzeile"/>
            <w:rPr>
              <w:rFonts w:ascii="Century Gothic" w:hAnsi="Century Gothic"/>
            </w:rPr>
          </w:pPr>
        </w:p>
      </w:tc>
      <w:tc>
        <w:tcPr>
          <w:tcW w:w="4740" w:type="dxa"/>
        </w:tcPr>
        <w:p w:rsidR="00101266" w:rsidRPr="000E0CF9" w:rsidRDefault="00101266">
          <w:pPr>
            <w:pStyle w:val="vdwKopfzeile1"/>
            <w:rPr>
              <w:vanish w:val="0"/>
            </w:rPr>
          </w:pPr>
          <w:r w:rsidRPr="000E0CF9">
            <w:rPr>
              <w:noProof/>
              <w:vanish w:val="0"/>
              <w:lang w:eastAsia="de-DE"/>
            </w:rPr>
            <w:drawing>
              <wp:inline distT="0" distB="0" distL="0" distR="0" wp14:anchorId="07730249" wp14:editId="622B682F">
                <wp:extent cx="2534400" cy="655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18LOGO_hohe Auflös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400" cy="655200"/>
                        </a:xfrm>
                        <a:prstGeom prst="rect">
                          <a:avLst/>
                        </a:prstGeom>
                      </pic:spPr>
                    </pic:pic>
                  </a:graphicData>
                </a:graphic>
              </wp:inline>
            </w:drawing>
          </w:r>
        </w:p>
        <w:p w:rsidR="00101266" w:rsidRDefault="00101266">
          <w:pPr>
            <w:pStyle w:val="vdwKopfzeile1"/>
          </w:pPr>
        </w:p>
        <w:p w:rsidR="00101266" w:rsidRDefault="00101266">
          <w:pPr>
            <w:pStyle w:val="vdwKopfzeile1"/>
          </w:pPr>
          <w:r>
            <w:rPr>
              <w:noProof/>
              <w:sz w:val="10"/>
              <w:lang w:eastAsia="de-DE"/>
            </w:rPr>
            <mc:AlternateContent>
              <mc:Choice Requires="wps">
                <w:drawing>
                  <wp:anchor distT="0" distB="0" distL="114300" distR="114300" simplePos="0" relativeHeight="251659264" behindDoc="0" locked="0" layoutInCell="1" allowOverlap="1">
                    <wp:simplePos x="0" y="0"/>
                    <wp:positionH relativeFrom="column">
                      <wp:posOffset>1578448</wp:posOffset>
                    </wp:positionH>
                    <wp:positionV relativeFrom="page">
                      <wp:posOffset>1022350</wp:posOffset>
                    </wp:positionV>
                    <wp:extent cx="1475740" cy="1079500"/>
                    <wp:effectExtent l="0" t="0" r="0" b="6350"/>
                    <wp:wrapNone/>
                    <wp:docPr id="1" name="Textfeld 1"/>
                    <wp:cNvGraphicFramePr/>
                    <a:graphic xmlns:a="http://schemas.openxmlformats.org/drawingml/2006/main">
                      <a:graphicData uri="http://schemas.microsoft.com/office/word/2010/wordprocessingShape">
                        <wps:wsp>
                          <wps:cNvSpPr txBox="1"/>
                          <wps:spPr>
                            <a:xfrm>
                              <a:off x="0" y="0"/>
                              <a:ext cx="1475740" cy="107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1266" w:rsidRDefault="00101266">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101266" w:rsidRDefault="00101266">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101266" w:rsidRDefault="00101266">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101266" w:rsidRDefault="00101266">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101266" w:rsidRDefault="00101266">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101266" w:rsidRDefault="00101266">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101266" w:rsidRDefault="00101266">
                                <w:pPr>
                                  <w:tabs>
                                    <w:tab w:val="left" w:pos="709"/>
                                    <w:tab w:val="left" w:pos="840"/>
                                  </w:tabs>
                                  <w:spacing w:after="0" w:line="240" w:lineRule="auto"/>
                                  <w:rPr>
                                    <w:rFonts w:ascii="Century Gothic" w:eastAsia="Times New Roman" w:hAnsi="Century Gothic" w:cs="Arial"/>
                                    <w:sz w:val="15"/>
                                    <w:szCs w:val="15"/>
                                    <w:lang w:eastAsia="de-DE"/>
                                  </w:rPr>
                                </w:pPr>
                              </w:p>
                              <w:p w:rsidR="00101266" w:rsidRDefault="00101266">
                                <w:pPr>
                                  <w:tabs>
                                    <w:tab w:val="left" w:pos="709"/>
                                    <w:tab w:val="left" w:pos="840"/>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left:0;text-align:left;margin-left:124.3pt;margin-top:80.5pt;width:116.2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" filled="f" stroked="f" strokeweight=".5pt">
                    <v:textbox>
                      <w:txbxContent>
                        <w:p w:rsidR="007E20A2" w:rsidRDefault="00467A9E">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7E20A2" w:rsidRDefault="00467A9E">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7E20A2" w:rsidRDefault="00467A9E">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7E20A2" w:rsidRDefault="00467A9E">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7E20A2" w:rsidRDefault="00467A9E">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7E20A2" w:rsidRDefault="00467A9E">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7E20A2" w:rsidRDefault="007E20A2">
                          <w:pPr>
                            <w:tabs>
                              <w:tab w:val="left" w:pos="709"/>
                              <w:tab w:val="left" w:pos="840"/>
                            </w:tabs>
                            <w:spacing w:after="0" w:line="240" w:lineRule="auto"/>
                            <w:rPr>
                              <w:rFonts w:ascii="Century Gothic" w:eastAsia="Times New Roman" w:hAnsi="Century Gothic" w:cs="Arial"/>
                              <w:sz w:val="15"/>
                              <w:szCs w:val="15"/>
                              <w:lang w:eastAsia="de-DE"/>
                            </w:rPr>
                          </w:pPr>
                        </w:p>
                        <w:p w:rsidR="007E20A2" w:rsidRDefault="00467A9E">
                          <w:pPr>
                            <w:tabs>
                              <w:tab w:val="left" w:pos="709"/>
                              <w:tab w:val="left" w:pos="840"/>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v:textbox>
                    <w10:wrap anchory="page"/>
                  </v:shape>
                </w:pict>
              </mc:Fallback>
            </mc:AlternateContent>
          </w:r>
        </w:p>
      </w:tc>
    </w:tr>
    <w:tr w:rsidR="00101266">
      <w:trPr>
        <w:cantSplit/>
        <w:trHeight w:hRule="exact" w:val="283"/>
      </w:trPr>
      <w:tc>
        <w:tcPr>
          <w:tcW w:w="4927" w:type="dxa"/>
        </w:tcPr>
        <w:p w:rsidR="00101266" w:rsidRDefault="00101266">
          <w:pPr>
            <w:pStyle w:val="Kopfzeile"/>
            <w:rPr>
              <w:rFonts w:ascii="Century Gothic" w:hAnsi="Century Gothic"/>
              <w:b/>
            </w:rPr>
          </w:pPr>
          <w:r>
            <w:rPr>
              <w:rFonts w:ascii="Century Gothic" w:hAnsi="Century Gothic"/>
              <w:b/>
            </w:rPr>
            <w:t>PRESSEINFORMATION</w:t>
          </w:r>
        </w:p>
      </w:tc>
      <w:tc>
        <w:tcPr>
          <w:tcW w:w="4740" w:type="dxa"/>
        </w:tcPr>
        <w:p w:rsidR="00101266" w:rsidRDefault="00101266">
          <w:pPr>
            <w:pStyle w:val="Kopfzeile"/>
            <w:rPr>
              <w:rFonts w:ascii="Century Gothic" w:hAnsi="Century Gothic"/>
              <w:b/>
            </w:rPr>
          </w:pPr>
        </w:p>
      </w:tc>
    </w:tr>
  </w:tbl>
  <w:p w:rsidR="00101266" w:rsidRDefault="00101266">
    <w:pPr>
      <w:pStyle w:val="Kopfzeile"/>
      <w:rPr>
        <w:rFonts w:ascii="Century Gothic" w:hAnsi="Century Gothic"/>
        <w:sz w:val="8"/>
      </w:rPr>
    </w:pPr>
  </w:p>
  <w:p w:rsidR="00101266" w:rsidRDefault="00101266">
    <w:pPr>
      <w:pStyle w:val="Kopfzeile"/>
      <w:rPr>
        <w:rFonts w:ascii="Century Gothic" w:hAnsi="Century Gothic"/>
        <w:sz w:val="8"/>
      </w:rPr>
    </w:pPr>
    <w:r>
      <w:rPr>
        <w:rFonts w:ascii="Century Gothic" w:hAnsi="Century Gothic"/>
        <w:noProof/>
        <w:sz w:val="8"/>
        <w:lang w:eastAsia="de-DE"/>
      </w:rPr>
      <mc:AlternateContent>
        <mc:Choice Requires="wps">
          <w:drawing>
            <wp:anchor distT="0" distB="0" distL="114300" distR="114300" simplePos="0" relativeHeight="251662336" behindDoc="0" locked="0" layoutInCell="1" allowOverlap="1">
              <wp:simplePos x="0" y="0"/>
              <wp:positionH relativeFrom="page">
                <wp:posOffset>0</wp:posOffset>
              </wp:positionH>
              <wp:positionV relativeFrom="page">
                <wp:posOffset>7560945</wp:posOffset>
              </wp:positionV>
              <wp:extent cx="288000" cy="0"/>
              <wp:effectExtent l="0" t="0" r="36195" b="19050"/>
              <wp:wrapNone/>
              <wp:docPr id="3" name="Gerader Verbinder 3"/>
              <wp:cNvGraphicFramePr/>
              <a:graphic xmlns:a="http://schemas.openxmlformats.org/drawingml/2006/main">
                <a:graphicData uri="http://schemas.microsoft.com/office/word/2010/wordprocessingShape">
                  <wps:wsp>
                    <wps:cNvCnPr/>
                    <wps:spPr>
                      <a:xfrm>
                        <a:off x="0" y="0"/>
                        <a:ext cx="288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Gerader Verbinder 3"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" strokecolor="#ed7d31 [3205]" strokeweight=".5pt">
              <v:stroke joinstyle="miter"/>
              <w10:wrap anchorx="page" anchory="page"/>
            </v:line>
          </w:pict>
        </mc:Fallback>
      </mc:AlternateContent>
    </w:r>
    <w:r>
      <w:rPr>
        <w:rFonts w:ascii="Century Gothic" w:hAnsi="Century Gothic"/>
        <w:noProof/>
        <w:sz w:val="8"/>
        <w:lang w:eastAsia="de-DE"/>
      </w:rPr>
      <mc:AlternateContent>
        <mc:Choice Requires="wps">
          <w:drawing>
            <wp:anchor distT="0" distB="0" distL="114300" distR="114300" simplePos="0" relativeHeight="251660288" behindDoc="0" locked="0" layoutInCell="1" allowOverlap="1">
              <wp:simplePos x="0" y="0"/>
              <wp:positionH relativeFrom="page">
                <wp:posOffset>0</wp:posOffset>
              </wp:positionH>
              <wp:positionV relativeFrom="page">
                <wp:posOffset>3780790</wp:posOffset>
              </wp:positionV>
              <wp:extent cx="288000" cy="0"/>
              <wp:effectExtent l="0" t="0" r="36195" b="19050"/>
              <wp:wrapNone/>
              <wp:docPr id="2" name="Gerader Verbinder 2"/>
              <wp:cNvGraphicFramePr/>
              <a:graphic xmlns:a="http://schemas.openxmlformats.org/drawingml/2006/main">
                <a:graphicData uri="http://schemas.microsoft.com/office/word/2010/wordprocessingShape">
                  <wps:wsp>
                    <wps:cNvCnPr/>
                    <wps:spPr>
                      <a:xfrm>
                        <a:off x="0" y="0"/>
                        <a:ext cx="288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Gerader Verbinder 2"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" strokecolor="#ed7d31 [3205]" strokeweight=".5pt">
              <v:stroke joinstyle="miter"/>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48"/>
    <w:rsid w:val="00012C6C"/>
    <w:rsid w:val="00057A16"/>
    <w:rsid w:val="0008246E"/>
    <w:rsid w:val="000B0A7E"/>
    <w:rsid w:val="000E0CF9"/>
    <w:rsid w:val="000F012D"/>
    <w:rsid w:val="00101266"/>
    <w:rsid w:val="00140363"/>
    <w:rsid w:val="001A043A"/>
    <w:rsid w:val="001A65A1"/>
    <w:rsid w:val="001B035C"/>
    <w:rsid w:val="001F6E1A"/>
    <w:rsid w:val="00213141"/>
    <w:rsid w:val="00284F53"/>
    <w:rsid w:val="003746E1"/>
    <w:rsid w:val="00450082"/>
    <w:rsid w:val="004527AA"/>
    <w:rsid w:val="00467A9E"/>
    <w:rsid w:val="004A33F6"/>
    <w:rsid w:val="004C7689"/>
    <w:rsid w:val="0054012B"/>
    <w:rsid w:val="0054483C"/>
    <w:rsid w:val="006776CA"/>
    <w:rsid w:val="0069756A"/>
    <w:rsid w:val="006D5FF9"/>
    <w:rsid w:val="006E5448"/>
    <w:rsid w:val="00780758"/>
    <w:rsid w:val="00785346"/>
    <w:rsid w:val="0079449C"/>
    <w:rsid w:val="007E20A2"/>
    <w:rsid w:val="007F3EF5"/>
    <w:rsid w:val="00822DAA"/>
    <w:rsid w:val="009533F5"/>
    <w:rsid w:val="009E5549"/>
    <w:rsid w:val="00A935D5"/>
    <w:rsid w:val="00BC034B"/>
    <w:rsid w:val="00C63C54"/>
    <w:rsid w:val="00C742C5"/>
    <w:rsid w:val="00CB5469"/>
    <w:rsid w:val="00CD36E7"/>
    <w:rsid w:val="00CD6D3F"/>
    <w:rsid w:val="00DD43C3"/>
    <w:rsid w:val="00E46E64"/>
    <w:rsid w:val="00E9141A"/>
    <w:rsid w:val="00ED7908"/>
    <w:rsid w:val="00ED793C"/>
    <w:rsid w:val="00F00105"/>
    <w:rsid w:val="00F037A7"/>
    <w:rsid w:val="00F25798"/>
    <w:rsid w:val="00F35C84"/>
    <w:rsid w:val="00FB76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yem.Reis@imstec.de" TargetMode="External"/><Relationship Id="rId13" Type="http://schemas.openxmlformats.org/officeDocument/2006/relationships/hyperlink" Target="http://twitter.com/METAVonline"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youtube.com/metaltradefai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EMO_HANNOVER"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metav.d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192.168.60.185\Gruppen\Presse-%20und%20&#214;ffentlichkeitsarbeit\Messen\METAV\METAV2018\Fachartikel\AppData\Local\Temp\notes2362B9\www.imstec" TargetMode="External"/><Relationship Id="rId14" Type="http://schemas.openxmlformats.org/officeDocument/2006/relationships/image" Target="media/image2.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einhart\AppData\Roaming\Microsoft\Templates\METAV2018\Vorlage_metav2018_PM_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BA7DB-73F7-4760-A332-DE72234DB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Vorlage_metav2018_PM_d.dotm</Template>
  <TotalTime>0</TotalTime>
  <Pages>5</Pages>
  <Words>864</Words>
  <Characters>6615</Characters>
  <Application>Microsoft Office Word</Application>
  <DocSecurity>0</DocSecurity>
  <Lines>55</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Reinhart</dc:creator>
  <cp:lastModifiedBy>Iris Reinhart</cp:lastModifiedBy>
  <cp:revision>15</cp:revision>
  <cp:lastPrinted>2017-10-24T10:44:00Z</cp:lastPrinted>
  <dcterms:created xsi:type="dcterms:W3CDTF">2017-10-18T12:48:00Z</dcterms:created>
  <dcterms:modified xsi:type="dcterms:W3CDTF">2017-10-24T10:44:00Z</dcterms:modified>
</cp:coreProperties>
</file>