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8" w:tblpY="2609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3098"/>
        <w:gridCol w:w="2503"/>
      </w:tblGrid>
      <w:tr w:rsidR="00435F4A" w:rsidRPr="00435F4A" w:rsidTr="00F94C04">
        <w:trPr>
          <w:cantSplit/>
          <w:trHeight w:val="251"/>
        </w:trPr>
        <w:tc>
          <w:tcPr>
            <w:tcW w:w="4584" w:type="dxa"/>
          </w:tcPr>
          <w:p w:rsidR="00435F4A" w:rsidRPr="00435F4A" w:rsidRDefault="00435F4A" w:rsidP="00F94C04">
            <w:pPr>
              <w:pStyle w:val="Dachzeile"/>
              <w:rPr>
                <w:spacing w:val="0"/>
                <w:kern w:val="0"/>
              </w:rPr>
            </w:pPr>
          </w:p>
        </w:tc>
        <w:tc>
          <w:tcPr>
            <w:tcW w:w="3098" w:type="dxa"/>
          </w:tcPr>
          <w:p w:rsidR="00435F4A" w:rsidRPr="00435F4A" w:rsidRDefault="00435F4A" w:rsidP="00F94C04">
            <w:pPr>
              <w:pStyle w:val="Kopfzeile"/>
              <w:tabs>
                <w:tab w:val="clear" w:pos="4536"/>
                <w:tab w:val="clear" w:pos="9072"/>
              </w:tabs>
              <w:rPr>
                <w:kern w:val="0"/>
              </w:rPr>
            </w:pPr>
          </w:p>
        </w:tc>
        <w:tc>
          <w:tcPr>
            <w:tcW w:w="2503" w:type="dxa"/>
          </w:tcPr>
          <w:p w:rsidR="00435F4A" w:rsidRPr="00435F4A" w:rsidRDefault="00435F4A" w:rsidP="00F94C04">
            <w:pPr>
              <w:rPr>
                <w:kern w:val="0"/>
              </w:rPr>
            </w:pPr>
          </w:p>
        </w:tc>
      </w:tr>
    </w:tbl>
    <w:p w:rsidR="00435F4A" w:rsidRPr="00435F4A" w:rsidRDefault="00435F4A" w:rsidP="00435F4A">
      <w:pPr>
        <w:keepNext/>
        <w:tabs>
          <w:tab w:val="left" w:pos="7655"/>
        </w:tabs>
        <w:spacing w:after="200"/>
        <w:outlineLvl w:val="0"/>
        <w:rPr>
          <w:rFonts w:eastAsia="Calibri"/>
          <w:b/>
          <w:kern w:val="0"/>
          <w:szCs w:val="22"/>
        </w:rPr>
      </w:pPr>
      <w:bookmarkStart w:id="0" w:name="Start"/>
      <w:bookmarkEnd w:id="0"/>
      <w:r w:rsidRPr="00456819">
        <w:rPr>
          <w:b/>
          <w:szCs w:val="22"/>
        </w:rPr>
        <w:t>Pictures for the EMO press release:</w:t>
      </w:r>
      <w:r>
        <w:rPr>
          <w:b/>
          <w:szCs w:val="22"/>
        </w:rPr>
        <w:t xml:space="preserve"> </w:t>
      </w:r>
    </w:p>
    <w:p w:rsidR="00435F4A" w:rsidRPr="00435F4A" w:rsidRDefault="00435F4A" w:rsidP="00435F4A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val="en-US" w:eastAsia="en-US"/>
        </w:rPr>
      </w:pPr>
    </w:p>
    <w:p w:rsidR="00435F4A" w:rsidRPr="00435F4A" w:rsidRDefault="00435F4A" w:rsidP="00435F4A">
      <w:pPr>
        <w:tabs>
          <w:tab w:val="left" w:pos="4536"/>
        </w:tabs>
        <w:spacing w:after="200" w:line="240" w:lineRule="auto"/>
        <w:ind w:right="1417"/>
        <w:rPr>
          <w:rFonts w:cs="Arial"/>
          <w:b/>
          <w:kern w:val="0"/>
          <w:sz w:val="28"/>
          <w:szCs w:val="28"/>
        </w:rPr>
      </w:pPr>
      <w:r>
        <w:rPr>
          <w:b/>
          <w:sz w:val="28"/>
          <w:szCs w:val="28"/>
        </w:rPr>
        <w:t>Metalworking inspired by the stars</w:t>
      </w:r>
    </w:p>
    <w:p w:rsidR="00435F4A" w:rsidRPr="00435F4A" w:rsidRDefault="00435F4A" w:rsidP="00435F4A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</w:rPr>
      </w:pPr>
      <w:r>
        <w:rPr>
          <w:b/>
          <w:szCs w:val="22"/>
        </w:rPr>
        <w:t xml:space="preserve">EMO Hannover 2019: Astrophysicists looking to optimise milling </w:t>
      </w:r>
    </w:p>
    <w:p w:rsidR="00435F4A" w:rsidRPr="00435F4A" w:rsidRDefault="00435F4A" w:rsidP="00435F4A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435F4A" w:rsidRPr="00435F4A" w:rsidRDefault="00435F4A" w:rsidP="00435F4A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435F4A" w:rsidRPr="00435F4A" w:rsidRDefault="00456819" w:rsidP="00435F4A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233045</wp:posOffset>
                </wp:positionV>
                <wp:extent cx="3256280" cy="1885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4A" w:rsidRPr="00435F4A" w:rsidRDefault="00435F4A" w:rsidP="00435F4A">
                            <w:pPr>
                              <w:rPr>
                                <w:kern w:val="0"/>
                              </w:rPr>
                            </w:pPr>
                            <w:r>
                              <w:t xml:space="preserve">((06-01-Erium-KI-Einsatz.jpg)) </w:t>
                            </w:r>
                          </w:p>
                          <w:p w:rsidR="00435F4A" w:rsidRPr="00435F4A" w:rsidRDefault="00435F4A" w:rsidP="00435F4A">
                            <w:pPr>
                              <w:rPr>
                                <w:rFonts w:cs="Arial"/>
                                <w:kern w:val="0"/>
                                <w:szCs w:val="22"/>
                              </w:rPr>
                            </w:pPr>
                          </w:p>
                          <w:p w:rsidR="00435F4A" w:rsidRPr="00435F4A" w:rsidRDefault="00435F4A" w:rsidP="00435F4A">
                            <w:pPr>
                              <w:rPr>
                                <w:rFonts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Astrophysicists Theo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Steininger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Maksim Greiner are looking for new applications for artificial intelligence software that has already proven itself in the automotive industry.</w:t>
                            </w:r>
                          </w:p>
                          <w:p w:rsidR="00435F4A" w:rsidRPr="00435F4A" w:rsidRDefault="00435F4A" w:rsidP="00435F4A">
                            <w:pPr>
                              <w:rPr>
                                <w:rFonts w:cs="Arial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35F4A" w:rsidRPr="00435F4A" w:rsidRDefault="00435F4A" w:rsidP="00435F4A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Erium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35F4A" w:rsidRPr="00435F4A" w:rsidRDefault="00435F4A" w:rsidP="00435F4A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1pt;margin-top:18.35pt;width:256.4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" filled="f" stroked="f">
                <v:textbox>
                  <w:txbxContent>
                    <w:p w:rsidR="00435F4A" w:rsidRPr="00435F4A" w:rsidRDefault="00435F4A" w:rsidP="00435F4A">
                      <w:pPr>
                        <w:rPr>
                          <w:kern w:val="0"/>
                        </w:rPr>
                      </w:pPr>
                      <w:r>
                        <w:t xml:space="preserve">((06-01-Erium-KI-Einsatz.jpg)) </w:t>
                      </w:r>
                    </w:p>
                    <w:p w:rsidR="00435F4A" w:rsidRPr="00435F4A" w:rsidRDefault="00435F4A" w:rsidP="00435F4A">
                      <w:pPr>
                        <w:rPr>
                          <w:rFonts w:cs="Arial"/>
                          <w:kern w:val="0"/>
                          <w:szCs w:val="22"/>
                        </w:rPr>
                      </w:pPr>
                    </w:p>
                    <w:p w:rsidR="00435F4A" w:rsidRPr="00435F4A" w:rsidRDefault="00435F4A" w:rsidP="00435F4A">
                      <w:pPr>
                        <w:rPr>
                          <w:rFonts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Astrophysicists Theo Steininger and Maksim Greiner are looking for new applications for artificial intelligence software that has already proven itself in the automotive industry.</w:t>
                      </w:r>
                    </w:p>
                    <w:p w:rsidR="00435F4A" w:rsidRPr="00435F4A" w:rsidRDefault="00435F4A" w:rsidP="00435F4A">
                      <w:pPr>
                        <w:rPr>
                          <w:rFonts w:cs="Arial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435F4A" w:rsidRPr="00435F4A" w:rsidRDefault="00435F4A" w:rsidP="00435F4A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Photo: Erium </w:t>
                      </w:r>
                    </w:p>
                    <w:p w:rsidR="00435F4A" w:rsidRPr="00435F4A" w:rsidRDefault="00435F4A" w:rsidP="00435F4A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F4A" w:rsidRPr="00435F4A" w:rsidRDefault="00435F4A" w:rsidP="00435F4A">
      <w:pPr>
        <w:tabs>
          <w:tab w:val="left" w:pos="4536"/>
        </w:tabs>
        <w:spacing w:after="200" w:line="240" w:lineRule="auto"/>
        <w:rPr>
          <w:kern w:val="0"/>
        </w:rPr>
      </w:pPr>
      <w:r>
        <w:rPr>
          <w:noProof/>
        </w:rPr>
        <w:drawing>
          <wp:inline distT="0" distB="0" distL="0" distR="0" wp14:anchorId="60D6617D" wp14:editId="1B66D4E0">
            <wp:extent cx="2941810" cy="1710055"/>
            <wp:effectExtent l="0" t="0" r="0" b="4445"/>
            <wp:docPr id="6" name="Grafik 6" descr="Ein Bild, das Person, drinnen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irum_ki_einsat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05" cy="17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4A" w:rsidRPr="00435F4A" w:rsidRDefault="00435F4A" w:rsidP="00435F4A">
      <w:pPr>
        <w:tabs>
          <w:tab w:val="left" w:pos="4536"/>
        </w:tabs>
        <w:rPr>
          <w:kern w:val="0"/>
          <w:lang w:val="it-IT"/>
        </w:rPr>
      </w:pPr>
    </w:p>
    <w:p w:rsidR="00435F4A" w:rsidRDefault="00435F4A" w:rsidP="00435F4A">
      <w:pPr>
        <w:tabs>
          <w:tab w:val="left" w:pos="4536"/>
        </w:tabs>
        <w:rPr>
          <w:kern w:val="0"/>
          <w:lang w:val="it-IT"/>
        </w:rPr>
      </w:pPr>
    </w:p>
    <w:p w:rsidR="00630792" w:rsidRDefault="00630792" w:rsidP="00435F4A">
      <w:pPr>
        <w:tabs>
          <w:tab w:val="left" w:pos="4536"/>
        </w:tabs>
        <w:rPr>
          <w:kern w:val="0"/>
          <w:lang w:val="it-IT"/>
        </w:rPr>
      </w:pPr>
    </w:p>
    <w:p w:rsidR="00630792" w:rsidRPr="00435F4A" w:rsidRDefault="00630792" w:rsidP="00435F4A">
      <w:pPr>
        <w:tabs>
          <w:tab w:val="left" w:pos="4536"/>
        </w:tabs>
        <w:rPr>
          <w:kern w:val="0"/>
          <w:lang w:val="it-IT"/>
        </w:rPr>
      </w:pPr>
    </w:p>
    <w:p w:rsidR="00435F4A" w:rsidRPr="00435F4A" w:rsidRDefault="00435F4A" w:rsidP="00435F4A">
      <w:pPr>
        <w:tabs>
          <w:tab w:val="left" w:pos="4536"/>
        </w:tabs>
        <w:rPr>
          <w:kern w:val="0"/>
          <w:lang w:val="it-IT"/>
        </w:rPr>
      </w:pPr>
    </w:p>
    <w:p w:rsidR="00435F4A" w:rsidRPr="00435F4A" w:rsidRDefault="00456819" w:rsidP="00435F4A">
      <w:pPr>
        <w:tabs>
          <w:tab w:val="left" w:pos="4536"/>
        </w:tabs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75565</wp:posOffset>
                </wp:positionV>
                <wp:extent cx="3256280" cy="211518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11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4A" w:rsidRPr="00435F4A" w:rsidRDefault="00435F4A" w:rsidP="00435F4A">
                            <w:pPr>
                              <w:rPr>
                                <w:kern w:val="0"/>
                              </w:rPr>
                            </w:pPr>
                            <w:r>
                              <w:t xml:space="preserve">((06-02-Steininger und Greiner.jpg)) </w:t>
                            </w:r>
                          </w:p>
                          <w:p w:rsidR="00435F4A" w:rsidRPr="00435F4A" w:rsidRDefault="00435F4A" w:rsidP="00435F4A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435F4A" w:rsidRPr="00435F4A" w:rsidRDefault="00435F4A" w:rsidP="00435F4A">
                            <w:pPr>
                              <w:rPr>
                                <w:rFonts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Steininger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(left) and Maksim Greiner, founders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Erium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GmbH,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Garching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Is the greater spindle wear resulting from working close to edges worthwhile? "The AI program would also take soft factors such as customer relationships into account."</w:t>
                            </w:r>
                          </w:p>
                          <w:p w:rsidR="00435F4A" w:rsidRPr="00435F4A" w:rsidRDefault="00435F4A" w:rsidP="00435F4A">
                            <w:pPr>
                              <w:rPr>
                                <w:kern w:val="0"/>
                                <w:szCs w:val="22"/>
                              </w:rPr>
                            </w:pPr>
                          </w:p>
                          <w:p w:rsidR="00435F4A" w:rsidRPr="00435F4A" w:rsidRDefault="00435F4A" w:rsidP="00435F4A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Erium</w:t>
                            </w:r>
                            <w:proofErr w:type="spellEnd"/>
                          </w:p>
                          <w:p w:rsidR="00435F4A" w:rsidRPr="00435F4A" w:rsidRDefault="00435F4A" w:rsidP="00435F4A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1pt;margin-top:5.95pt;width:256.4pt;height:1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" filled="f" stroked="f">
                <v:textbox>
                  <w:txbxContent>
                    <w:p w:rsidR="00435F4A" w:rsidRPr="00435F4A" w:rsidRDefault="00435F4A" w:rsidP="00435F4A">
                      <w:pPr>
                        <w:rPr>
                          <w:kern w:val="0"/>
                        </w:rPr>
                      </w:pPr>
                      <w:r>
                        <w:t xml:space="preserve">((06-02-Steininger und Greiner.jpg)) </w:t>
                      </w:r>
                    </w:p>
                    <w:p w:rsidR="00435F4A" w:rsidRPr="00435F4A" w:rsidRDefault="00435F4A" w:rsidP="00435F4A">
                      <w:pPr>
                        <w:rPr>
                          <w:kern w:val="0"/>
                        </w:rPr>
                      </w:pPr>
                    </w:p>
                    <w:p w:rsidR="00435F4A" w:rsidRPr="00435F4A" w:rsidRDefault="00435F4A" w:rsidP="00435F4A">
                      <w:pPr>
                        <w:rPr>
                          <w:rFonts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Theo Steininger (left) and Maksim Greiner, founders of Erium GmbH, Garching: Is the greater spindle wear resulting from working close to edges worthwhile? "The AI program would also take soft factors such as customer relationships into account."</w:t>
                      </w:r>
                    </w:p>
                    <w:p w:rsidR="00435F4A" w:rsidRPr="00435F4A" w:rsidRDefault="00435F4A" w:rsidP="00435F4A">
                      <w:pPr>
                        <w:rPr>
                          <w:kern w:val="0"/>
                          <w:szCs w:val="22"/>
                        </w:rPr>
                      </w:pPr>
                    </w:p>
                    <w:p w:rsidR="00435F4A" w:rsidRPr="00435F4A" w:rsidRDefault="00435F4A" w:rsidP="00435F4A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Photo: Erium</w:t>
                      </w:r>
                    </w:p>
                    <w:p w:rsidR="00435F4A" w:rsidRPr="00435F4A" w:rsidRDefault="00435F4A" w:rsidP="00435F4A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F4A" w:rsidRPr="00435F4A" w:rsidRDefault="00435F4A" w:rsidP="00435F4A">
      <w:pPr>
        <w:tabs>
          <w:tab w:val="left" w:pos="4536"/>
        </w:tabs>
        <w:rPr>
          <w:kern w:val="0"/>
        </w:rPr>
      </w:pPr>
      <w:r>
        <w:rPr>
          <w:noProof/>
        </w:rPr>
        <w:drawing>
          <wp:inline distT="0" distB="0" distL="0" distR="0" wp14:anchorId="53014E65" wp14:editId="74295B4B">
            <wp:extent cx="2967831" cy="1978025"/>
            <wp:effectExtent l="0" t="0" r="4445" b="3175"/>
            <wp:docPr id="13" name="Grafik 13" descr="Ein Bild, das Person, Mann, stehend, Wand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rium_g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446" cy="19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4A" w:rsidRPr="00435F4A" w:rsidRDefault="00435F4A" w:rsidP="00435F4A">
      <w:pPr>
        <w:tabs>
          <w:tab w:val="left" w:pos="4536"/>
        </w:tabs>
        <w:rPr>
          <w:noProof/>
          <w:kern w:val="0"/>
        </w:rPr>
      </w:pPr>
    </w:p>
    <w:p w:rsidR="00435F4A" w:rsidRPr="00435F4A" w:rsidRDefault="00435F4A" w:rsidP="00435F4A">
      <w:pPr>
        <w:tabs>
          <w:tab w:val="left" w:pos="4536"/>
        </w:tabs>
        <w:rPr>
          <w:noProof/>
          <w:kern w:val="0"/>
        </w:rPr>
      </w:pPr>
    </w:p>
    <w:p w:rsidR="00435F4A" w:rsidRPr="00435F4A" w:rsidRDefault="00435F4A" w:rsidP="00435F4A">
      <w:pPr>
        <w:tabs>
          <w:tab w:val="left" w:pos="4536"/>
        </w:tabs>
        <w:rPr>
          <w:kern w:val="0"/>
          <w:lang w:val="it-IT"/>
        </w:rPr>
      </w:pPr>
      <w:bookmarkStart w:id="1" w:name="_GoBack"/>
      <w:bookmarkEnd w:id="1"/>
    </w:p>
    <w:p w:rsidR="00435F4A" w:rsidRPr="00435F4A" w:rsidRDefault="00435F4A" w:rsidP="00435F4A">
      <w:pPr>
        <w:tabs>
          <w:tab w:val="left" w:pos="4536"/>
        </w:tabs>
        <w:rPr>
          <w:kern w:val="0"/>
          <w:lang w:val="it-IT"/>
        </w:rPr>
      </w:pPr>
    </w:p>
    <w:p w:rsidR="00435F4A" w:rsidRPr="00435F4A" w:rsidRDefault="00435F4A" w:rsidP="00435F4A">
      <w:pPr>
        <w:tabs>
          <w:tab w:val="left" w:pos="4536"/>
        </w:tabs>
        <w:rPr>
          <w:kern w:val="0"/>
          <w:lang w:val="it-IT"/>
        </w:rPr>
      </w:pPr>
    </w:p>
    <w:p w:rsidR="00435F4A" w:rsidRPr="00456819" w:rsidRDefault="00435F4A" w:rsidP="00435F4A">
      <w:pPr>
        <w:tabs>
          <w:tab w:val="left" w:pos="4536"/>
        </w:tabs>
        <w:spacing w:after="200" w:line="240" w:lineRule="auto"/>
        <w:rPr>
          <w:kern w:val="0"/>
          <w:sz w:val="24"/>
          <w:szCs w:val="24"/>
        </w:rPr>
      </w:pPr>
      <w:r w:rsidRPr="00456819">
        <w:rPr>
          <w:sz w:val="24"/>
          <w:szCs w:val="24"/>
        </w:rPr>
        <w:t xml:space="preserve">You will find texts and images relating to the EMO Hannover 2019 on the internet at </w:t>
      </w:r>
    </w:p>
    <w:p w:rsidR="00435F4A" w:rsidRPr="00456819" w:rsidRDefault="00630792" w:rsidP="00435F4A">
      <w:pPr>
        <w:tabs>
          <w:tab w:val="left" w:pos="5670"/>
          <w:tab w:val="left" w:pos="7088"/>
          <w:tab w:val="left" w:pos="7654"/>
        </w:tabs>
        <w:spacing w:line="240" w:lineRule="auto"/>
        <w:rPr>
          <w:kern w:val="0"/>
          <w:sz w:val="24"/>
          <w:szCs w:val="24"/>
        </w:rPr>
      </w:pPr>
      <w:hyperlink r:id="rId9" w:history="1">
        <w:r w:rsidR="00435F4A" w:rsidRPr="00456819">
          <w:rPr>
            <w:rStyle w:val="Hyperlink"/>
            <w:sz w:val="24"/>
            <w:szCs w:val="24"/>
          </w:rPr>
          <w:t>https://www.emo-hannover.de/en/press/press-releases/press-releases/press-releases.xhtml</w:t>
        </w:r>
      </w:hyperlink>
    </w:p>
    <w:p w:rsidR="00435F4A" w:rsidRPr="00456819" w:rsidRDefault="00435F4A" w:rsidP="00435F4A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24"/>
          <w:lang w:val="en-US"/>
        </w:rPr>
      </w:pPr>
    </w:p>
    <w:p w:rsidR="00435F4A" w:rsidRPr="00456819" w:rsidRDefault="00435F4A" w:rsidP="00435F4A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24"/>
        </w:rPr>
      </w:pPr>
      <w:r w:rsidRPr="00456819">
        <w:rPr>
          <w:color w:val="000000"/>
          <w:sz w:val="24"/>
          <w:szCs w:val="24"/>
        </w:rPr>
        <w:t>You can also follow the EMO Hannover using our social media channels</w:t>
      </w:r>
    </w:p>
    <w:p w:rsidR="00435F4A" w:rsidRPr="00456819" w:rsidRDefault="00435F4A" w:rsidP="00435F4A">
      <w:pPr>
        <w:autoSpaceDE w:val="0"/>
        <w:autoSpaceDN w:val="0"/>
        <w:adjustRightInd w:val="0"/>
        <w:spacing w:line="240" w:lineRule="auto"/>
        <w:rPr>
          <w:color w:val="000000"/>
          <w:kern w:val="0"/>
          <w:sz w:val="24"/>
          <w:szCs w:val="24"/>
          <w:lang w:val="en-US"/>
        </w:rPr>
      </w:pPr>
    </w:p>
    <w:p w:rsidR="00435F4A" w:rsidRPr="00456819" w:rsidRDefault="00435F4A" w:rsidP="00435F4A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kern w:val="0"/>
          <w:sz w:val="24"/>
          <w:szCs w:val="16"/>
        </w:rPr>
      </w:pPr>
      <w:r w:rsidRPr="00456819">
        <w:rPr>
          <w:rFonts w:ascii="Tms Rmn" w:hAnsi="Tms Rmn"/>
          <w:noProof/>
          <w:color w:val="000000"/>
          <w:sz w:val="30"/>
        </w:rPr>
        <w:drawing>
          <wp:inline distT="0" distB="0" distL="0" distR="0" wp14:anchorId="71A04DF2" wp14:editId="2DDB26F0">
            <wp:extent cx="866775" cy="171450"/>
            <wp:effectExtent l="0" t="0" r="9525" b="0"/>
            <wp:docPr id="1" name="Grafik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19">
        <w:rPr>
          <w:color w:val="000000"/>
          <w:sz w:val="36"/>
        </w:rPr>
        <w:t xml:space="preserve"> </w:t>
      </w:r>
      <w:hyperlink r:id="rId12" w:history="1">
        <w:r w:rsidRPr="00456819">
          <w:rPr>
            <w:rStyle w:val="Hyperlink"/>
            <w:color w:val="4F81BD" w:themeColor="accent1"/>
            <w:sz w:val="24"/>
            <w:szCs w:val="16"/>
          </w:rPr>
          <w:t>http://twitter.com/EMO_HANNOVER</w:t>
        </w:r>
      </w:hyperlink>
    </w:p>
    <w:p w:rsidR="00435F4A" w:rsidRPr="00456819" w:rsidRDefault="00435F4A" w:rsidP="00435F4A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kern w:val="0"/>
          <w:sz w:val="24"/>
          <w:szCs w:val="16"/>
          <w:u w:val="single"/>
          <w:lang w:val="en-US" w:eastAsia="zh-CN"/>
        </w:rPr>
      </w:pPr>
    </w:p>
    <w:p w:rsidR="00435F4A" w:rsidRPr="00456819" w:rsidRDefault="00435F4A" w:rsidP="00435F4A">
      <w:pPr>
        <w:autoSpaceDE w:val="0"/>
        <w:autoSpaceDN w:val="0"/>
        <w:adjustRightInd w:val="0"/>
        <w:spacing w:line="240" w:lineRule="auto"/>
        <w:rPr>
          <w:rFonts w:ascii="Century Gothic" w:hAnsi="Century Gothic" w:cs="Arial"/>
          <w:i/>
          <w:noProof/>
          <w:color w:val="4F81BD" w:themeColor="accent1"/>
          <w:kern w:val="0"/>
          <w:sz w:val="24"/>
          <w:szCs w:val="16"/>
          <w:u w:val="single"/>
        </w:rPr>
      </w:pPr>
      <w:r w:rsidRPr="00456819">
        <w:rPr>
          <w:rFonts w:ascii="Century Gothic" w:hAnsi="Century Gothic"/>
          <w:i/>
          <w:noProof/>
          <w:color w:val="0070C0"/>
          <w:sz w:val="24"/>
          <w:szCs w:val="16"/>
        </w:rPr>
        <w:drawing>
          <wp:inline distT="0" distB="0" distL="0" distR="0" wp14:anchorId="4B719FED" wp14:editId="61111FA9">
            <wp:extent cx="276225" cy="276225"/>
            <wp:effectExtent l="0" t="0" r="9525" b="9525"/>
            <wp:docPr id="8" name="Grafik 8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19">
        <w:rPr>
          <w:rFonts w:ascii="Century Gothic" w:hAnsi="Century Gothic"/>
          <w:i/>
          <w:color w:val="0070C0"/>
          <w:sz w:val="24"/>
          <w:szCs w:val="16"/>
        </w:rPr>
        <w:tab/>
      </w:r>
      <w:r w:rsidRPr="00456819">
        <w:rPr>
          <w:rFonts w:ascii="Century Gothic" w:hAnsi="Century Gothic"/>
          <w:i/>
          <w:color w:val="0070C0"/>
          <w:sz w:val="24"/>
          <w:szCs w:val="16"/>
        </w:rPr>
        <w:tab/>
        <w:t xml:space="preserve"> </w:t>
      </w:r>
      <w:hyperlink r:id="rId14" w:history="1">
        <w:r w:rsidRPr="00456819">
          <w:rPr>
            <w:rStyle w:val="Hyperlink"/>
            <w:color w:val="4F81BD" w:themeColor="accent1"/>
            <w:sz w:val="24"/>
            <w:szCs w:val="16"/>
          </w:rPr>
          <w:t>https://de.industryarena.com/emo-hannover</w:t>
        </w:r>
      </w:hyperlink>
      <w:r w:rsidRPr="00456819">
        <w:rPr>
          <w:rFonts w:ascii="Century Gothic" w:hAnsi="Century Gothic"/>
          <w:i/>
          <w:color w:val="4F81BD" w:themeColor="accent1"/>
          <w:sz w:val="24"/>
          <w:szCs w:val="16"/>
          <w:u w:val="single"/>
        </w:rPr>
        <w:t xml:space="preserve">  </w:t>
      </w:r>
    </w:p>
    <w:p w:rsidR="00435F4A" w:rsidRPr="00456819" w:rsidRDefault="00435F4A" w:rsidP="00435F4A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kern w:val="0"/>
          <w:sz w:val="24"/>
          <w:szCs w:val="16"/>
          <w:u w:val="single"/>
          <w:lang w:val="en-US" w:eastAsia="zh-CN"/>
        </w:rPr>
      </w:pPr>
    </w:p>
    <w:p w:rsidR="00435F4A" w:rsidRPr="00456819" w:rsidRDefault="00435F4A" w:rsidP="00435F4A">
      <w:pPr>
        <w:autoSpaceDE w:val="0"/>
        <w:autoSpaceDN w:val="0"/>
        <w:adjustRightInd w:val="0"/>
        <w:spacing w:line="240" w:lineRule="auto"/>
        <w:rPr>
          <w:noProof/>
          <w:color w:val="4F81BD" w:themeColor="accent1"/>
          <w:kern w:val="0"/>
          <w:sz w:val="24"/>
          <w:u w:val="single"/>
        </w:rPr>
      </w:pPr>
      <w:r w:rsidRPr="00456819">
        <w:rPr>
          <w:noProof/>
          <w:sz w:val="36"/>
        </w:rPr>
        <w:drawing>
          <wp:inline distT="0" distB="0" distL="0" distR="0" wp14:anchorId="68F88B0E" wp14:editId="21FB912C">
            <wp:extent cx="276225" cy="2762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19">
        <w:rPr>
          <w:sz w:val="36"/>
        </w:rPr>
        <w:tab/>
      </w:r>
      <w:r w:rsidRPr="00456819">
        <w:rPr>
          <w:sz w:val="36"/>
        </w:rPr>
        <w:tab/>
      </w:r>
      <w:hyperlink r:id="rId16" w:history="1">
        <w:r w:rsidRPr="00456819">
          <w:rPr>
            <w:rStyle w:val="Hyperlink"/>
            <w:rFonts w:ascii="HelveticaNeue-Light" w:hAnsi="HelveticaNeue-Light"/>
            <w:color w:val="4F81BD" w:themeColor="accent1"/>
            <w:sz w:val="24"/>
            <w:szCs w:val="16"/>
          </w:rPr>
          <w:t>www.linkedin.com/company/emo-hannover</w:t>
        </w:r>
      </w:hyperlink>
    </w:p>
    <w:p w:rsidR="00435F4A" w:rsidRPr="00456819" w:rsidRDefault="00435F4A" w:rsidP="00435F4A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kern w:val="0"/>
          <w:sz w:val="24"/>
          <w:szCs w:val="16"/>
          <w:u w:val="single"/>
          <w:lang w:val="en-US" w:eastAsia="zh-CN"/>
        </w:rPr>
      </w:pPr>
    </w:p>
    <w:p w:rsidR="00435F4A" w:rsidRPr="00456819" w:rsidRDefault="00435F4A" w:rsidP="00435F4A">
      <w:pPr>
        <w:autoSpaceDE w:val="0"/>
        <w:autoSpaceDN w:val="0"/>
        <w:adjustRightInd w:val="0"/>
        <w:rPr>
          <w:noProof/>
          <w:color w:val="4F81BD" w:themeColor="accent1"/>
          <w:kern w:val="0"/>
          <w:szCs w:val="16"/>
        </w:rPr>
      </w:pPr>
      <w:r w:rsidRPr="00456819">
        <w:rPr>
          <w:noProof/>
          <w:color w:val="4F81BD" w:themeColor="accent1"/>
          <w:sz w:val="24"/>
          <w:szCs w:val="16"/>
        </w:rPr>
        <w:drawing>
          <wp:inline distT="0" distB="0" distL="0" distR="0" wp14:anchorId="4AFD0CD7" wp14:editId="68E2755C">
            <wp:extent cx="276225" cy="276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19">
        <w:rPr>
          <w:color w:val="4F81BD" w:themeColor="accent1"/>
          <w:sz w:val="24"/>
          <w:szCs w:val="16"/>
        </w:rPr>
        <w:tab/>
      </w:r>
      <w:r w:rsidRPr="00456819">
        <w:rPr>
          <w:color w:val="4F81BD" w:themeColor="accent1"/>
          <w:sz w:val="24"/>
          <w:szCs w:val="16"/>
        </w:rPr>
        <w:tab/>
      </w:r>
      <w:hyperlink r:id="rId18" w:history="1">
        <w:r w:rsidRPr="00456819">
          <w:rPr>
            <w:rStyle w:val="Hyperlink"/>
            <w:color w:val="4F81BD" w:themeColor="accent1"/>
            <w:sz w:val="24"/>
            <w:szCs w:val="16"/>
          </w:rPr>
          <w:t>http://www.youtube.com/metaltradefair</w:t>
        </w:r>
      </w:hyperlink>
    </w:p>
    <w:p w:rsidR="00435F4A" w:rsidRPr="00456819" w:rsidRDefault="00435F4A" w:rsidP="00435F4A">
      <w:pPr>
        <w:autoSpaceDE w:val="0"/>
        <w:autoSpaceDN w:val="0"/>
        <w:adjustRightInd w:val="0"/>
        <w:rPr>
          <w:kern w:val="0"/>
          <w:lang w:val="en-US"/>
        </w:rPr>
      </w:pPr>
    </w:p>
    <w:p w:rsidR="00435F4A" w:rsidRPr="00456819" w:rsidRDefault="00435F4A" w:rsidP="00435F4A">
      <w:pPr>
        <w:autoSpaceDE w:val="0"/>
        <w:autoSpaceDN w:val="0"/>
        <w:adjustRightInd w:val="0"/>
        <w:rPr>
          <w:noProof/>
          <w:color w:val="4F81BD" w:themeColor="accent1"/>
          <w:kern w:val="0"/>
          <w:sz w:val="24"/>
          <w:szCs w:val="16"/>
          <w:u w:val="single"/>
        </w:rPr>
      </w:pPr>
      <w:r w:rsidRPr="00456819">
        <w:rPr>
          <w:noProof/>
          <w:color w:val="000000"/>
          <w:sz w:val="24"/>
          <w:szCs w:val="16"/>
        </w:rPr>
        <w:drawing>
          <wp:inline distT="0" distB="0" distL="0" distR="0" wp14:anchorId="52BD41C8" wp14:editId="41917D0F">
            <wp:extent cx="276225" cy="2762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19">
        <w:rPr>
          <w:color w:val="000000"/>
          <w:sz w:val="24"/>
          <w:szCs w:val="16"/>
        </w:rPr>
        <w:tab/>
      </w:r>
      <w:r w:rsidRPr="00456819">
        <w:rPr>
          <w:color w:val="000000"/>
          <w:sz w:val="24"/>
          <w:szCs w:val="16"/>
        </w:rPr>
        <w:tab/>
      </w:r>
      <w:hyperlink r:id="rId20" w:history="1">
        <w:r w:rsidRPr="00456819">
          <w:rPr>
            <w:rStyle w:val="Hyperlink"/>
            <w:color w:val="4F81BD" w:themeColor="accent1"/>
            <w:sz w:val="24"/>
            <w:szCs w:val="16"/>
          </w:rPr>
          <w:t>http://facebook.com/EMOHannover</w:t>
        </w:r>
      </w:hyperlink>
    </w:p>
    <w:p w:rsidR="00BA569B" w:rsidRPr="00435F4A" w:rsidRDefault="00BA569B" w:rsidP="00435F4A">
      <w:pPr>
        <w:autoSpaceDE w:val="0"/>
        <w:autoSpaceDN w:val="0"/>
        <w:adjustRightInd w:val="0"/>
        <w:spacing w:line="240" w:lineRule="auto"/>
        <w:rPr>
          <w:rFonts w:cs="Arial"/>
          <w:kern w:val="0"/>
          <w:sz w:val="36"/>
          <w:szCs w:val="22"/>
          <w:lang w:val="en-US"/>
        </w:rPr>
      </w:pPr>
    </w:p>
    <w:sectPr w:rsidR="00BA569B" w:rsidRPr="00435F4A" w:rsidSect="001B27EF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F9" w:rsidRDefault="009F74F9">
      <w:r>
        <w:separator/>
      </w:r>
    </w:p>
  </w:endnote>
  <w:endnote w:type="continuationSeparator" w:id="0">
    <w:p w:rsidR="009F74F9" w:rsidRDefault="009F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CF" w:rsidRDefault="004D50C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4D50CF" w:rsidRPr="00435F4A">
      <w:trPr>
        <w:cantSplit/>
        <w:trHeight w:val="5298"/>
        <w:hidden/>
      </w:trPr>
      <w:tc>
        <w:tcPr>
          <w:tcW w:w="286" w:type="dxa"/>
          <w:textDirection w:val="btLr"/>
        </w:tcPr>
        <w:p w:rsidR="004D50CF" w:rsidRPr="00435F4A" w:rsidRDefault="009F74F9" w:rsidP="00435F4A">
          <w:pPr>
            <w:pStyle w:val="Foot"/>
            <w:rPr>
              <w:kern w:val="0"/>
            </w:rPr>
          </w:pPr>
          <w:r w:rsidRPr="00435F4A">
            <w:rPr>
              <w:kern w:val="0"/>
            </w:rPr>
            <w:fldChar w:fldCharType="begin"/>
          </w:r>
          <w:r w:rsidRPr="00435F4A">
            <w:rPr>
              <w:kern w:val="0"/>
            </w:rPr>
            <w:instrText xml:space="preserve"> FILENAME  \* MERGEFORMAT </w:instrText>
          </w:r>
          <w:r w:rsidRPr="00435F4A">
            <w:rPr>
              <w:kern w:val="0"/>
            </w:rPr>
            <w:fldChar w:fldCharType="separate"/>
          </w:r>
          <w:r w:rsidR="00456819">
            <w:rPr>
              <w:noProof/>
              <w:kern w:val="0"/>
            </w:rPr>
            <w:t>Unbenannte Anlage 00003.docx</w:t>
          </w:r>
          <w:r w:rsidRPr="00435F4A">
            <w:rPr>
              <w:kern w:val="0"/>
            </w:rPr>
            <w:fldChar w:fldCharType="end"/>
          </w:r>
          <w:r w:rsidR="004D50CF" w:rsidRPr="00435F4A">
            <w:rPr>
              <w:kern w:val="0"/>
            </w:rPr>
            <w:t xml:space="preserve">  </w:t>
          </w:r>
          <w:r w:rsidR="001B27EF" w:rsidRPr="00435F4A">
            <w:rPr>
              <w:kern w:val="0"/>
            </w:rPr>
            <w:fldChar w:fldCharType="begin"/>
          </w:r>
          <w:r w:rsidR="004D50CF" w:rsidRPr="00435F4A">
            <w:rPr>
              <w:kern w:val="0"/>
            </w:rPr>
            <w:instrText xml:space="preserve"> DATE \@ "d.MM.yyyy" \* MERGEFORMAT </w:instrText>
          </w:r>
          <w:r w:rsidR="001B27EF" w:rsidRPr="00435F4A">
            <w:rPr>
              <w:kern w:val="0"/>
            </w:rPr>
            <w:fldChar w:fldCharType="separate"/>
          </w:r>
          <w:r w:rsidR="00630792">
            <w:rPr>
              <w:noProof/>
              <w:kern w:val="0"/>
            </w:rPr>
            <w:t>11.02.2019</w:t>
          </w:r>
          <w:r w:rsidR="001B27EF" w:rsidRPr="00435F4A">
            <w:rPr>
              <w:kern w:val="0"/>
            </w:rPr>
            <w:fldChar w:fldCharType="end"/>
          </w:r>
        </w:p>
      </w:tc>
    </w:tr>
  </w:tbl>
  <w:p w:rsidR="004D50CF" w:rsidRPr="00435F4A" w:rsidRDefault="004D50CF" w:rsidP="00435F4A">
    <w:pPr>
      <w:pStyle w:val="Fuzeile"/>
      <w:spacing w:line="20" w:lineRule="exact"/>
      <w:rPr>
        <w:kern w:val="0"/>
        <w:sz w:val="2"/>
      </w:rPr>
    </w:pPr>
  </w:p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4D50CF" w:rsidRPr="00435F4A" w:rsidTr="00DE466C">
      <w:trPr>
        <w:cantSplit/>
      </w:trPr>
      <w:tc>
        <w:tcPr>
          <w:tcW w:w="4395" w:type="dxa"/>
          <w:vAlign w:val="bottom"/>
        </w:tcPr>
        <w:p w:rsidR="004D50CF" w:rsidRPr="00435F4A" w:rsidRDefault="004D50CF" w:rsidP="00435F4A">
          <w:pPr>
            <w:pStyle w:val="Fuzeile"/>
            <w:rPr>
              <w:kern w:val="0"/>
            </w:rPr>
          </w:pPr>
        </w:p>
      </w:tc>
      <w:tc>
        <w:tcPr>
          <w:tcW w:w="5584" w:type="dxa"/>
          <w:vAlign w:val="bottom"/>
        </w:tcPr>
        <w:p w:rsidR="004D50CF" w:rsidRPr="00435F4A" w:rsidRDefault="004D50CF" w:rsidP="00435F4A">
          <w:pPr>
            <w:pStyle w:val="Fuzeile"/>
            <w:rPr>
              <w:kern w:val="0"/>
            </w:rPr>
          </w:pPr>
        </w:p>
      </w:tc>
    </w:tr>
  </w:tbl>
  <w:p w:rsidR="004D50CF" w:rsidRPr="00435F4A" w:rsidRDefault="004D50CF" w:rsidP="00435F4A">
    <w:pPr>
      <w:pStyle w:val="Fuzeile"/>
      <w:spacing w:line="20" w:lineRule="exact"/>
      <w:rPr>
        <w:kern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F9" w:rsidRDefault="009F74F9">
      <w:r>
        <w:separator/>
      </w:r>
    </w:p>
  </w:footnote>
  <w:footnote w:type="continuationSeparator" w:id="0">
    <w:p w:rsidR="009F74F9" w:rsidRDefault="009F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4D50CF" w:rsidRPr="00435F4A">
      <w:trPr>
        <w:trHeight w:hRule="exact" w:val="1247"/>
      </w:trPr>
      <w:tc>
        <w:tcPr>
          <w:tcW w:w="9809" w:type="dxa"/>
        </w:tcPr>
        <w:p w:rsidR="004D50CF" w:rsidRPr="00435F4A" w:rsidRDefault="00921BA6" w:rsidP="00435F4A">
          <w:pPr>
            <w:ind w:right="6"/>
            <w:rPr>
              <w:kern w:val="0"/>
            </w:rPr>
          </w:pPr>
          <w:r>
            <w:t xml:space="preserve">Page </w:t>
          </w:r>
          <w:r w:rsidR="001B27EF" w:rsidRPr="00435F4A">
            <w:fldChar w:fldCharType="begin"/>
          </w:r>
          <w:r w:rsidR="004D50CF" w:rsidRPr="00435F4A">
            <w:instrText xml:space="preserve"> PAGE </w:instrText>
          </w:r>
          <w:r w:rsidR="001B27EF" w:rsidRPr="00435F4A">
            <w:fldChar w:fldCharType="separate"/>
          </w:r>
          <w:r w:rsidR="00435F4A">
            <w:t>2</w:t>
          </w:r>
          <w:r w:rsidR="001B27EF" w:rsidRPr="00435F4A">
            <w:fldChar w:fldCharType="end"/>
          </w:r>
          <w:r>
            <w:t>/</w:t>
          </w:r>
          <w:r w:rsidR="001B27EF" w:rsidRPr="00435F4A">
            <w:fldChar w:fldCharType="begin"/>
          </w:r>
          <w:r w:rsidR="004D50CF" w:rsidRPr="00435F4A">
            <w:instrText xml:space="preserve"> NUMPAGES </w:instrText>
          </w:r>
          <w:r w:rsidR="001B27EF" w:rsidRPr="00435F4A">
            <w:fldChar w:fldCharType="separate"/>
          </w:r>
          <w:r w:rsidR="00435F4A">
            <w:t>2</w:t>
          </w:r>
          <w:r w:rsidR="001B27EF" w:rsidRPr="00435F4A">
            <w:fldChar w:fldCharType="end"/>
          </w:r>
          <w:r>
            <w:t xml:space="preserve">   EMO Hannover 2019· </w:t>
          </w:r>
        </w:p>
      </w:tc>
    </w:tr>
  </w:tbl>
  <w:p w:rsidR="004D50CF" w:rsidRPr="00435F4A" w:rsidRDefault="004D50CF" w:rsidP="00435F4A">
    <w:pPr>
      <w:rPr>
        <w:kern w:val="0"/>
        <w:lang w:val="it-IT"/>
      </w:rPr>
    </w:pPr>
  </w:p>
  <w:p w:rsidR="004D50CF" w:rsidRPr="00435F4A" w:rsidRDefault="004D50CF" w:rsidP="00435F4A">
    <w:pPr>
      <w:pStyle w:val="Kopfzeile"/>
      <w:rPr>
        <w:kern w:val="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4D50CF" w:rsidRPr="00435F4A">
      <w:trPr>
        <w:trHeight w:val="2126"/>
      </w:trPr>
      <w:tc>
        <w:tcPr>
          <w:tcW w:w="9751" w:type="dxa"/>
        </w:tcPr>
        <w:p w:rsidR="004D50CF" w:rsidRPr="00435F4A" w:rsidRDefault="00792579" w:rsidP="00435F4A">
          <w:pPr>
            <w:pStyle w:val="Kopfzeile1"/>
            <w:rPr>
              <w:kern w:val="0"/>
            </w:rPr>
          </w:pPr>
          <w:r>
            <w:rPr>
              <w:noProof/>
            </w:rPr>
            <w:drawing>
              <wp:inline distT="0" distB="0" distL="0" distR="0" wp14:anchorId="4DA150BE" wp14:editId="40A363D6">
                <wp:extent cx="3006000" cy="129960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0CF" w:rsidRPr="00435F4A" w:rsidRDefault="004D50CF" w:rsidP="00435F4A">
    <w:pPr>
      <w:pStyle w:val="Kopfzeile"/>
      <w:tabs>
        <w:tab w:val="clear" w:pos="4536"/>
        <w:tab w:val="clear" w:pos="9072"/>
      </w:tabs>
      <w:spacing w:line="560" w:lineRule="exact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12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5"/>
    <w:rsid w:val="0003182C"/>
    <w:rsid w:val="0003548A"/>
    <w:rsid w:val="000A443A"/>
    <w:rsid w:val="000B21B9"/>
    <w:rsid w:val="000B33C5"/>
    <w:rsid w:val="000E73AA"/>
    <w:rsid w:val="00107648"/>
    <w:rsid w:val="0012552A"/>
    <w:rsid w:val="00140ECC"/>
    <w:rsid w:val="001464AB"/>
    <w:rsid w:val="00150BD4"/>
    <w:rsid w:val="001B27EF"/>
    <w:rsid w:val="001E56C8"/>
    <w:rsid w:val="002244D7"/>
    <w:rsid w:val="0022706A"/>
    <w:rsid w:val="00227833"/>
    <w:rsid w:val="00236AE9"/>
    <w:rsid w:val="00255914"/>
    <w:rsid w:val="002603A2"/>
    <w:rsid w:val="00271C67"/>
    <w:rsid w:val="002940A9"/>
    <w:rsid w:val="0029430D"/>
    <w:rsid w:val="00294DF9"/>
    <w:rsid w:val="00297B10"/>
    <w:rsid w:val="002B42D5"/>
    <w:rsid w:val="002D69B4"/>
    <w:rsid w:val="002D6E98"/>
    <w:rsid w:val="002D7963"/>
    <w:rsid w:val="00313274"/>
    <w:rsid w:val="00336A74"/>
    <w:rsid w:val="00363721"/>
    <w:rsid w:val="00371532"/>
    <w:rsid w:val="00371D46"/>
    <w:rsid w:val="00384DFA"/>
    <w:rsid w:val="00397AEB"/>
    <w:rsid w:val="003F7DCD"/>
    <w:rsid w:val="00435F4A"/>
    <w:rsid w:val="00456819"/>
    <w:rsid w:val="00480BFD"/>
    <w:rsid w:val="00496EA3"/>
    <w:rsid w:val="004D50CF"/>
    <w:rsid w:val="004E1DE6"/>
    <w:rsid w:val="004F5CD1"/>
    <w:rsid w:val="00546B02"/>
    <w:rsid w:val="005618D2"/>
    <w:rsid w:val="00563121"/>
    <w:rsid w:val="005E0171"/>
    <w:rsid w:val="005F2E76"/>
    <w:rsid w:val="00630792"/>
    <w:rsid w:val="00646002"/>
    <w:rsid w:val="00663F21"/>
    <w:rsid w:val="006953BF"/>
    <w:rsid w:val="006A608C"/>
    <w:rsid w:val="006C25EE"/>
    <w:rsid w:val="006F18FB"/>
    <w:rsid w:val="0071675C"/>
    <w:rsid w:val="00725FA0"/>
    <w:rsid w:val="007359A3"/>
    <w:rsid w:val="0074480F"/>
    <w:rsid w:val="00747030"/>
    <w:rsid w:val="00750D1A"/>
    <w:rsid w:val="00764EF0"/>
    <w:rsid w:val="00780445"/>
    <w:rsid w:val="00792579"/>
    <w:rsid w:val="007F16EB"/>
    <w:rsid w:val="0085234D"/>
    <w:rsid w:val="00860966"/>
    <w:rsid w:val="008D2B4F"/>
    <w:rsid w:val="008E5E61"/>
    <w:rsid w:val="00921BA6"/>
    <w:rsid w:val="009351B6"/>
    <w:rsid w:val="009619FB"/>
    <w:rsid w:val="00975CAA"/>
    <w:rsid w:val="00986B02"/>
    <w:rsid w:val="00996E15"/>
    <w:rsid w:val="009E0541"/>
    <w:rsid w:val="009F43DE"/>
    <w:rsid w:val="009F74F9"/>
    <w:rsid w:val="00A20648"/>
    <w:rsid w:val="00A336A8"/>
    <w:rsid w:val="00A46029"/>
    <w:rsid w:val="00A81074"/>
    <w:rsid w:val="00B2405D"/>
    <w:rsid w:val="00BA569B"/>
    <w:rsid w:val="00BC055A"/>
    <w:rsid w:val="00C14591"/>
    <w:rsid w:val="00C52FAE"/>
    <w:rsid w:val="00C56116"/>
    <w:rsid w:val="00C824A4"/>
    <w:rsid w:val="00CB3DEC"/>
    <w:rsid w:val="00CE7DB5"/>
    <w:rsid w:val="00D31DB5"/>
    <w:rsid w:val="00D35F48"/>
    <w:rsid w:val="00D8093D"/>
    <w:rsid w:val="00DC52AB"/>
    <w:rsid w:val="00DE466C"/>
    <w:rsid w:val="00E06DF0"/>
    <w:rsid w:val="00E17D71"/>
    <w:rsid w:val="00E37EB3"/>
    <w:rsid w:val="00E63F52"/>
    <w:rsid w:val="00EE2DBB"/>
    <w:rsid w:val="00F13F6E"/>
    <w:rsid w:val="00F21060"/>
    <w:rsid w:val="00F25B2E"/>
    <w:rsid w:val="00F31FED"/>
    <w:rsid w:val="00F7356A"/>
    <w:rsid w:val="00F74FD9"/>
    <w:rsid w:val="00FD1E95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FAB148"/>
  <w15:docId w15:val="{59D2169C-0E47-425F-B8AF-76E874C9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0A9"/>
    <w:pPr>
      <w:spacing w:line="240" w:lineRule="atLeast"/>
    </w:pPr>
    <w:rPr>
      <w:rFonts w:ascii="Arial" w:hAnsi="Arial"/>
      <w:kern w:val="4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B27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B27EF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  <w:rsid w:val="001B27EF"/>
  </w:style>
  <w:style w:type="paragraph" w:customStyle="1" w:styleId="Address">
    <w:name w:val="Address"/>
    <w:basedOn w:val="Standard"/>
    <w:rsid w:val="001B27EF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rsid w:val="001B27EF"/>
    <w:pPr>
      <w:spacing w:line="260" w:lineRule="atLeast"/>
    </w:pPr>
  </w:style>
  <w:style w:type="paragraph" w:customStyle="1" w:styleId="Foot">
    <w:name w:val="Foot"/>
    <w:basedOn w:val="Standard"/>
    <w:rsid w:val="001B27EF"/>
    <w:pPr>
      <w:spacing w:line="140" w:lineRule="exact"/>
    </w:pPr>
    <w:rPr>
      <w:vanish/>
      <w:sz w:val="12"/>
    </w:rPr>
  </w:style>
  <w:style w:type="paragraph" w:styleId="Textkrper">
    <w:name w:val="Body Text"/>
    <w:basedOn w:val="Standard"/>
    <w:semiHidden/>
    <w:rsid w:val="001B27EF"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Dachzeile">
    <w:name w:val="Dachzeile"/>
    <w:basedOn w:val="Standard"/>
    <w:rsid w:val="001B27EF"/>
    <w:pPr>
      <w:spacing w:line="140" w:lineRule="exact"/>
    </w:pPr>
    <w:rPr>
      <w:spacing w:val="2"/>
      <w:sz w:val="14"/>
    </w:rPr>
  </w:style>
  <w:style w:type="paragraph" w:customStyle="1" w:styleId="Datum1">
    <w:name w:val="Datum1"/>
    <w:basedOn w:val="Standard"/>
    <w:rsid w:val="001B27EF"/>
    <w:pPr>
      <w:framePr w:w="1792" w:h="754" w:hSpace="284" w:wrap="around" w:vAnchor="page" w:hAnchor="page" w:x="9623" w:y="3403"/>
    </w:pPr>
  </w:style>
  <w:style w:type="paragraph" w:customStyle="1" w:styleId="Initials">
    <w:name w:val="Initials"/>
    <w:basedOn w:val="Standard"/>
    <w:next w:val="Standard"/>
    <w:rsid w:val="001B27EF"/>
    <w:pPr>
      <w:spacing w:line="260" w:lineRule="atLeast"/>
    </w:pPr>
  </w:style>
  <w:style w:type="paragraph" w:customStyle="1" w:styleId="Name">
    <w:name w:val="Name"/>
    <w:basedOn w:val="Standard"/>
    <w:rsid w:val="001B27EF"/>
  </w:style>
  <w:style w:type="paragraph" w:customStyle="1" w:styleId="Kopfzeile1">
    <w:name w:val="Kopfzeile1"/>
    <w:basedOn w:val="Standard"/>
    <w:rsid w:val="001B27EF"/>
    <w:pPr>
      <w:spacing w:before="40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rsid w:val="001B2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1B27EF"/>
    <w:rPr>
      <w:rFonts w:ascii="Tahoma" w:hAnsi="Tahoma" w:cs="Tahoma"/>
      <w:kern w:val="4"/>
      <w:sz w:val="16"/>
      <w:szCs w:val="16"/>
    </w:rPr>
  </w:style>
  <w:style w:type="paragraph" w:customStyle="1" w:styleId="Bild-Quellenangabe">
    <w:name w:val="Bild-Quellenangabe"/>
    <w:basedOn w:val="Standard"/>
    <w:rsid w:val="002940A9"/>
    <w:pPr>
      <w:spacing w:line="240" w:lineRule="auto"/>
    </w:pPr>
    <w:rPr>
      <w:snapToGrid w:val="0"/>
      <w:kern w:val="0"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2940A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4DFA"/>
    <w:pPr>
      <w:spacing w:line="240" w:lineRule="auto"/>
      <w:jc w:val="both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DFA"/>
    <w:rPr>
      <w:rFonts w:ascii="Consolas" w:eastAsia="Calibri" w:hAnsi="Consolas" w:cs="Consolas"/>
      <w:sz w:val="21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7D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1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youtube.com/metaltradefai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twitter.com/EMO_HANNOVER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emo-hannover" TargetMode="External"/><Relationship Id="rId20" Type="http://schemas.openxmlformats.org/officeDocument/2006/relationships/hyperlink" Target="http://facebook.com/EMOHannov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hyperlink" Target="http://twitter.com/EMO_HANNOVER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emo-hannover.de/en/press/press-releases/press-releases/press-releases.xhtml" TargetMode="External"/><Relationship Id="rId14" Type="http://schemas.openxmlformats.org/officeDocument/2006/relationships/hyperlink" Target="https://de.industryarena.com/emo-hannover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EMO%202017\for_briefbogenEMO2017_mit_Absender_VDW_ohnegkomissariat_mitfuss_fs200909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for_briefbogenEMO2017_mit_Absender_VDW_ohnegkomissariat_mitfuss_fs20090905.dotx</Template>
  <TotalTime>0</TotalTime>
  <Pages>2</Pages>
  <Words>53</Words>
  <Characters>929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- 20100705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Iris Reinhart</dc:creator>
  <cp:lastModifiedBy>Kneifel, Gerda</cp:lastModifiedBy>
  <cp:revision>2</cp:revision>
  <cp:lastPrinted>2017-04-26T09:38:00Z</cp:lastPrinted>
  <dcterms:created xsi:type="dcterms:W3CDTF">2019-02-11T09:23:00Z</dcterms:created>
  <dcterms:modified xsi:type="dcterms:W3CDTF">2019-02-11T09:23:00Z</dcterms:modified>
</cp:coreProperties>
</file>