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CEC3B" w14:textId="04268AB1" w:rsidR="007A2967" w:rsidRPr="007A2967" w:rsidRDefault="007A2967" w:rsidP="007A2967">
      <w:pPr>
        <w:rPr>
          <w:rFonts w:cs="Arial"/>
          <w:b/>
          <w:sz w:val="28"/>
          <w:szCs w:val="24"/>
        </w:rPr>
      </w:pPr>
      <w:bookmarkStart w:id="0" w:name="_GoBack"/>
      <w:bookmarkEnd w:id="0"/>
      <w:r w:rsidRPr="007A2967">
        <w:rPr>
          <w:rFonts w:cs="Arial"/>
          <w:b/>
          <w:sz w:val="28"/>
          <w:szCs w:val="24"/>
        </w:rPr>
        <w:t>Wenn Sterne die Metall</w:t>
      </w:r>
      <w:r w:rsidR="002E2F3C">
        <w:rPr>
          <w:rFonts w:cs="Arial"/>
          <w:b/>
          <w:sz w:val="28"/>
          <w:szCs w:val="24"/>
        </w:rPr>
        <w:t>be</w:t>
      </w:r>
      <w:r w:rsidRPr="007A2967">
        <w:rPr>
          <w:rFonts w:cs="Arial"/>
          <w:b/>
          <w:sz w:val="28"/>
          <w:szCs w:val="24"/>
        </w:rPr>
        <w:t xml:space="preserve">arbeitung inspirieren </w:t>
      </w:r>
    </w:p>
    <w:p w14:paraId="3E9F51ED" w14:textId="05011767" w:rsidR="007A2967" w:rsidRPr="007A2967" w:rsidRDefault="007A2967" w:rsidP="007A2967">
      <w:pPr>
        <w:rPr>
          <w:rFonts w:cs="Arial"/>
          <w:b/>
          <w:sz w:val="24"/>
          <w:szCs w:val="24"/>
        </w:rPr>
      </w:pPr>
      <w:r w:rsidRPr="007A2967">
        <w:rPr>
          <w:rFonts w:cs="Arial"/>
          <w:b/>
          <w:sz w:val="24"/>
          <w:szCs w:val="24"/>
        </w:rPr>
        <w:t>EMO Hannover 2019: Astrophysiker wollen das Fräsen optimieren</w:t>
      </w:r>
    </w:p>
    <w:p w14:paraId="15EB72A8" w14:textId="77777777" w:rsidR="007A2967" w:rsidRPr="00380550" w:rsidRDefault="007A2967" w:rsidP="007A2967">
      <w:pPr>
        <w:rPr>
          <w:rFonts w:cs="Arial"/>
          <w:sz w:val="24"/>
          <w:szCs w:val="24"/>
        </w:rPr>
      </w:pPr>
    </w:p>
    <w:p w14:paraId="0116B74F" w14:textId="76DDFAFA" w:rsidR="007A2967" w:rsidRPr="00380550" w:rsidRDefault="00B1280C" w:rsidP="007A2967">
      <w:pPr>
        <w:rPr>
          <w:rFonts w:cs="Arial"/>
          <w:i/>
          <w:sz w:val="24"/>
          <w:szCs w:val="24"/>
        </w:rPr>
      </w:pPr>
      <w:r w:rsidRPr="00380550">
        <w:rPr>
          <w:b/>
          <w:i/>
          <w:sz w:val="24"/>
          <w:szCs w:val="24"/>
        </w:rPr>
        <w:t xml:space="preserve">Frankfurt am Main, 11. Februar 2019. </w:t>
      </w:r>
      <w:r w:rsidRPr="00380550">
        <w:rPr>
          <w:i/>
          <w:sz w:val="24"/>
          <w:szCs w:val="24"/>
        </w:rPr>
        <w:t xml:space="preserve">– </w:t>
      </w:r>
      <w:r w:rsidR="007A2967" w:rsidRPr="00380550">
        <w:rPr>
          <w:rFonts w:cs="Arial"/>
          <w:i/>
          <w:sz w:val="24"/>
          <w:szCs w:val="24"/>
        </w:rPr>
        <w:t xml:space="preserve">Neuerdings interessieren sich sogar Astrophysiker für die EMO Hannover. </w:t>
      </w:r>
      <w:bookmarkStart w:id="1" w:name="_Hlk535408914"/>
      <w:r w:rsidR="007A2967" w:rsidRPr="00380550">
        <w:rPr>
          <w:rFonts w:cs="Arial"/>
          <w:i/>
          <w:sz w:val="24"/>
          <w:szCs w:val="24"/>
        </w:rPr>
        <w:t xml:space="preserve">Dr. Theo Steininger </w:t>
      </w:r>
      <w:bookmarkEnd w:id="1"/>
      <w:r w:rsidR="007A2967" w:rsidRPr="00380550">
        <w:rPr>
          <w:rFonts w:cs="Arial"/>
          <w:i/>
          <w:sz w:val="24"/>
          <w:szCs w:val="24"/>
        </w:rPr>
        <w:t>und Dr. Maksim Greiner aus Garching, ehemalige Doktoranden des Max-Planck-Instituts für Astrophysik in Garching, haben eine Software für Künstliche Intelligenz (KI) entwickelt, die neueste statistische Analysemethoden der Astrophysik nutzt. Nach erfolgreichem Einsatz in der Türmontage bei einem deutschen Premium-Automobilhersteller wollen sie nun auch die Metall</w:t>
      </w:r>
      <w:r w:rsidR="002E2F3C" w:rsidRPr="00380550">
        <w:rPr>
          <w:rFonts w:cs="Arial"/>
          <w:i/>
          <w:sz w:val="24"/>
          <w:szCs w:val="24"/>
        </w:rPr>
        <w:t>be</w:t>
      </w:r>
      <w:r w:rsidR="007A2967" w:rsidRPr="00380550">
        <w:rPr>
          <w:rFonts w:cs="Arial"/>
          <w:i/>
          <w:sz w:val="24"/>
          <w:szCs w:val="24"/>
        </w:rPr>
        <w:t>arbeitung erobern. Konkrete Anwendungsmöglichkeiten hoffen sie im September in Hannover zu finden.</w:t>
      </w:r>
    </w:p>
    <w:p w14:paraId="436FF5FE" w14:textId="77777777" w:rsidR="007A2967" w:rsidRPr="00380550" w:rsidRDefault="007A2967" w:rsidP="007A2967">
      <w:pPr>
        <w:rPr>
          <w:rFonts w:cs="Arial"/>
          <w:sz w:val="24"/>
          <w:szCs w:val="24"/>
        </w:rPr>
      </w:pPr>
    </w:p>
    <w:p w14:paraId="6ADD344E" w14:textId="77777777" w:rsidR="002E2F3C" w:rsidRPr="00380550" w:rsidRDefault="007A2967" w:rsidP="007A2967">
      <w:pPr>
        <w:rPr>
          <w:rFonts w:cs="Arial"/>
          <w:sz w:val="24"/>
          <w:szCs w:val="24"/>
        </w:rPr>
      </w:pPr>
      <w:r w:rsidRPr="00380550">
        <w:rPr>
          <w:rFonts w:cs="Arial"/>
          <w:sz w:val="24"/>
          <w:szCs w:val="24"/>
        </w:rPr>
        <w:t xml:space="preserve">Der neue statistische Ansatz der Garchinger Jungunternehmer erlaubt die Echtzeit-Auswertung von </w:t>
      </w:r>
      <w:proofErr w:type="spellStart"/>
      <w:r w:rsidRPr="00380550">
        <w:rPr>
          <w:rFonts w:cs="Arial"/>
          <w:sz w:val="24"/>
          <w:szCs w:val="24"/>
        </w:rPr>
        <w:t>Zerspanvorgängen</w:t>
      </w:r>
      <w:proofErr w:type="spellEnd"/>
      <w:r w:rsidRPr="00380550">
        <w:rPr>
          <w:rFonts w:cs="Arial"/>
          <w:sz w:val="24"/>
          <w:szCs w:val="24"/>
        </w:rPr>
        <w:t>. Doch das ist aktuell noch Zukunftsmusik, denn zunächst interessierte sich die Automobilindustrie für die Methodik. Dort wurde zum Beispiel ein KI-System gesucht, mit dessen Hilfe sich Türen genauer und prozessstabiler montieren lassen, um die teure Nacharbeit zu reduzieren.</w:t>
      </w:r>
      <w:r w:rsidRPr="00380550">
        <w:rPr>
          <w:rFonts w:cs="Arial"/>
          <w:sz w:val="24"/>
          <w:szCs w:val="24"/>
        </w:rPr>
        <w:br/>
      </w:r>
    </w:p>
    <w:p w14:paraId="5F830CBE" w14:textId="0A11E079" w:rsidR="007A2967" w:rsidRPr="00380550" w:rsidRDefault="007A2967" w:rsidP="007A2967">
      <w:pPr>
        <w:rPr>
          <w:rFonts w:cs="Arial"/>
          <w:b/>
          <w:sz w:val="24"/>
          <w:szCs w:val="24"/>
        </w:rPr>
      </w:pPr>
      <w:r w:rsidRPr="00380550">
        <w:rPr>
          <w:rFonts w:cs="Arial"/>
          <w:sz w:val="24"/>
          <w:szCs w:val="24"/>
        </w:rPr>
        <w:lastRenderedPageBreak/>
        <w:br/>
      </w:r>
      <w:r w:rsidRPr="00380550">
        <w:rPr>
          <w:rFonts w:cs="Arial"/>
          <w:b/>
          <w:sz w:val="24"/>
          <w:szCs w:val="24"/>
        </w:rPr>
        <w:t>Schwierige Bestimmung der Endposition</w:t>
      </w:r>
    </w:p>
    <w:p w14:paraId="418CB3F5" w14:textId="20A73FBE" w:rsidR="007A2967" w:rsidRPr="00380550" w:rsidRDefault="007A2967" w:rsidP="007A2967">
      <w:pPr>
        <w:rPr>
          <w:rFonts w:cs="Arial"/>
          <w:sz w:val="24"/>
          <w:szCs w:val="24"/>
        </w:rPr>
      </w:pPr>
      <w:r w:rsidRPr="00380550">
        <w:rPr>
          <w:rFonts w:cs="Arial"/>
          <w:sz w:val="24"/>
          <w:szCs w:val="24"/>
        </w:rPr>
        <w:t xml:space="preserve">Die Aufgabenstellung schildert ein Whitepaper der beiden Ex-Wissenschaftler: „Die Bestimmung der besten Montageposition für eine Fahrzeugtür ist schwierig. Zum Zeitpunkt der Installation ist weder die Tür noch die Karosserie lackiert. Es fehlen Fenster, Zubehör und Dichtungen. Der Einfluss all dieser Faktoren auf die Türposition durch Verformung und zusätzliches Gewicht muss vorhergesehen und kompensiert werden, um schließlich die gewünschte Endposition zu erreichen. Daher müssen Mitarbeiter die Türen nach der Montage stets manuell richten.“ </w:t>
      </w:r>
    </w:p>
    <w:p w14:paraId="12077403" w14:textId="77777777" w:rsidR="00C077BB" w:rsidRPr="00380550" w:rsidRDefault="00C077BB" w:rsidP="007A2967">
      <w:pPr>
        <w:rPr>
          <w:rFonts w:cs="Arial"/>
          <w:sz w:val="24"/>
          <w:szCs w:val="24"/>
        </w:rPr>
      </w:pPr>
    </w:p>
    <w:p w14:paraId="4DE0A8A0" w14:textId="77777777" w:rsidR="007A2967" w:rsidRPr="00380550" w:rsidRDefault="007A2967" w:rsidP="007A2967">
      <w:pPr>
        <w:rPr>
          <w:rFonts w:cs="Arial"/>
          <w:sz w:val="24"/>
          <w:szCs w:val="24"/>
        </w:rPr>
      </w:pPr>
      <w:r w:rsidRPr="00380550">
        <w:rPr>
          <w:rFonts w:cs="Arial"/>
          <w:sz w:val="24"/>
          <w:szCs w:val="24"/>
        </w:rPr>
        <w:t xml:space="preserve">Die Lösung der Astrophysiker, die gerade in Garching das Unternehmen </w:t>
      </w:r>
      <w:proofErr w:type="spellStart"/>
      <w:r w:rsidRPr="00380550">
        <w:rPr>
          <w:rFonts w:cs="Arial"/>
          <w:sz w:val="24"/>
          <w:szCs w:val="24"/>
        </w:rPr>
        <w:t>Erium</w:t>
      </w:r>
      <w:proofErr w:type="spellEnd"/>
      <w:r w:rsidRPr="00380550">
        <w:rPr>
          <w:rFonts w:cs="Arial"/>
          <w:sz w:val="24"/>
          <w:szCs w:val="24"/>
        </w:rPr>
        <w:t xml:space="preserve"> GmbH gegründet haben, besteht in der Verknüpfung von maschineller Intelligenz mit dem Wissen und der Erfahrung von Prozessexperten.  Mit diesen Zusatzinformationen berechnet die KI-Software die idealen Montagepositionen bereits nach dem Bau von nur wenigen Fahrzeugen. </w:t>
      </w:r>
    </w:p>
    <w:p w14:paraId="3EB1EE2C" w14:textId="15F44192" w:rsidR="007A2967" w:rsidRPr="00380550" w:rsidRDefault="007A2967" w:rsidP="007A2967">
      <w:pPr>
        <w:rPr>
          <w:rFonts w:cs="Arial"/>
          <w:sz w:val="24"/>
          <w:szCs w:val="24"/>
        </w:rPr>
      </w:pPr>
      <w:r w:rsidRPr="00380550">
        <w:rPr>
          <w:rFonts w:cs="Arial"/>
          <w:sz w:val="24"/>
          <w:szCs w:val="24"/>
        </w:rPr>
        <w:t xml:space="preserve">„Eine wichtige Rolle spielt bei uns das schnelle </w:t>
      </w:r>
      <w:proofErr w:type="spellStart"/>
      <w:r w:rsidRPr="00380550">
        <w:rPr>
          <w:rFonts w:cs="Arial"/>
          <w:sz w:val="24"/>
          <w:szCs w:val="24"/>
        </w:rPr>
        <w:t>Machine</w:t>
      </w:r>
      <w:proofErr w:type="spellEnd"/>
      <w:r w:rsidRPr="00380550">
        <w:rPr>
          <w:rFonts w:cs="Arial"/>
          <w:sz w:val="24"/>
          <w:szCs w:val="24"/>
        </w:rPr>
        <w:t xml:space="preserve"> Learning“, erklärt Theo Steininger. „Das unterscheidet sich von den sehr flexiblen neuronalen Netzen, die aber gerade deshalb auch sehr viele Daten benötigen. Wir müssen mit sehr wenigen Daten klarkommen </w:t>
      </w:r>
      <w:r w:rsidR="00C077BB" w:rsidRPr="00380550">
        <w:rPr>
          <w:rFonts w:cs="Arial"/>
          <w:sz w:val="24"/>
          <w:szCs w:val="24"/>
        </w:rPr>
        <w:t xml:space="preserve">– </w:t>
      </w:r>
      <w:r w:rsidRPr="00380550">
        <w:rPr>
          <w:rFonts w:cs="Arial"/>
          <w:sz w:val="24"/>
          <w:szCs w:val="24"/>
        </w:rPr>
        <w:t>im Gegensatz zu den sonst typischen Big-Data-Aufgabenstellungen, die sich mit viel technischem Aufwand und entsprechend schnell rech</w:t>
      </w:r>
      <w:r w:rsidR="00C077BB" w:rsidRPr="00380550">
        <w:rPr>
          <w:rFonts w:cs="Arial"/>
          <w:sz w:val="24"/>
          <w:szCs w:val="24"/>
        </w:rPr>
        <w:t>n</w:t>
      </w:r>
      <w:r w:rsidRPr="00380550">
        <w:rPr>
          <w:rFonts w:cs="Arial"/>
          <w:sz w:val="24"/>
          <w:szCs w:val="24"/>
        </w:rPr>
        <w:t>enden High-Performance</w:t>
      </w:r>
      <w:r w:rsidR="00C077BB" w:rsidRPr="00380550">
        <w:rPr>
          <w:rFonts w:cs="Arial"/>
          <w:sz w:val="24"/>
          <w:szCs w:val="24"/>
        </w:rPr>
        <w:t>-</w:t>
      </w:r>
      <w:r w:rsidRPr="00380550">
        <w:rPr>
          <w:rFonts w:cs="Arial"/>
          <w:sz w:val="24"/>
          <w:szCs w:val="24"/>
        </w:rPr>
        <w:t xml:space="preserve">Computern lösen lassen.“ Bei wenigen Daten sei dagegen der technische Aufwand vergleichsweise trivial, aktuell reichen Laptops aus. Wesentlich höher sei aber der Aufwand bei den Algorithmen, die für den Prozess wichtige Daten in Echtzeit analysieren und aufbereiten. „Vor dem eigentlichen Software-Start analysieren wir das Problem mit den Experten des Kunden“, erläutert Steininger. „Zusammen definieren wir das Optimierungsziel und eben jene Prozessschritte, die es nachhaltig beeinflussen.“ </w:t>
      </w:r>
    </w:p>
    <w:p w14:paraId="31456B14" w14:textId="1E1148A5" w:rsidR="007A2967" w:rsidRPr="00380550" w:rsidRDefault="007A2967" w:rsidP="007A2967">
      <w:pPr>
        <w:rPr>
          <w:rFonts w:cs="Arial"/>
          <w:sz w:val="24"/>
          <w:szCs w:val="24"/>
        </w:rPr>
      </w:pPr>
    </w:p>
    <w:p w14:paraId="181CB4AA" w14:textId="77777777" w:rsidR="001D2A8F" w:rsidRPr="00380550" w:rsidRDefault="001D2A8F" w:rsidP="007A2967">
      <w:pPr>
        <w:rPr>
          <w:rFonts w:cs="Arial"/>
          <w:sz w:val="24"/>
          <w:szCs w:val="24"/>
        </w:rPr>
      </w:pPr>
    </w:p>
    <w:p w14:paraId="4B0AE4FA" w14:textId="77777777" w:rsidR="007A2967" w:rsidRPr="00380550" w:rsidRDefault="007A2967" w:rsidP="007A2967">
      <w:pPr>
        <w:rPr>
          <w:rFonts w:cs="Arial"/>
          <w:b/>
          <w:sz w:val="24"/>
          <w:szCs w:val="24"/>
        </w:rPr>
      </w:pPr>
      <w:r w:rsidRPr="00380550">
        <w:rPr>
          <w:rFonts w:cs="Arial"/>
          <w:b/>
          <w:sz w:val="24"/>
          <w:szCs w:val="24"/>
        </w:rPr>
        <w:lastRenderedPageBreak/>
        <w:t xml:space="preserve">Expertenwissen als Fundament der Analyse </w:t>
      </w:r>
    </w:p>
    <w:p w14:paraId="7BFF203C" w14:textId="5991DCD5" w:rsidR="007A2967" w:rsidRPr="00380550" w:rsidRDefault="007A2967" w:rsidP="007A2967">
      <w:pPr>
        <w:rPr>
          <w:rFonts w:cs="Arial"/>
          <w:sz w:val="24"/>
          <w:szCs w:val="24"/>
        </w:rPr>
      </w:pPr>
      <w:r w:rsidRPr="00380550">
        <w:rPr>
          <w:rFonts w:cs="Arial"/>
          <w:sz w:val="24"/>
          <w:szCs w:val="24"/>
        </w:rPr>
        <w:t xml:space="preserve">Dank dieser Experten-Gespräche lassen sich unwichtige Kennwerte ausschließen, die keine oder nur eine geringe Rolle spielen. So entsteht schrittweise ein klar definiertes Netzwerk an Abhängigkeiten, mit denen sich laut Steininger ein schnell arbeitender Algorithmus erstellen lässt. „Wir abstrahieren und erklären dem Programm so Tatsachen, die für den Experten völlig klar sind – etwa das Ohm’sche Gesetz oder, dass eine Geschwindigkeit die Ableitung des Ortes nach der Zeit ist“, sagt der Astrophysiker. „Das sind für ein neuronales Netzwerk nicht-triviale Zusammenhänge, die es erst anhand der Daten erlernen muss.“ Im Gegensatz zu diesen leicht zu erkennenden Aussagen treten aber auch Fragestellungen auf, die </w:t>
      </w:r>
      <w:r w:rsidR="00C077BB" w:rsidRPr="00380550">
        <w:rPr>
          <w:rFonts w:cs="Arial"/>
          <w:sz w:val="24"/>
          <w:szCs w:val="24"/>
        </w:rPr>
        <w:t xml:space="preserve">die Prozessexperten </w:t>
      </w:r>
      <w:r w:rsidRPr="00380550">
        <w:rPr>
          <w:rFonts w:cs="Arial"/>
          <w:sz w:val="24"/>
          <w:szCs w:val="24"/>
        </w:rPr>
        <w:t xml:space="preserve">erst überprüfen müssen. Also etwa, ob sich eine Autotür aufgrund eines neuartigen Dichtbandes wirklich in der Art verformt, wie </w:t>
      </w:r>
      <w:r w:rsidR="00C077BB" w:rsidRPr="00380550">
        <w:rPr>
          <w:rFonts w:cs="Arial"/>
          <w:sz w:val="24"/>
          <w:szCs w:val="24"/>
        </w:rPr>
        <w:t xml:space="preserve">sie </w:t>
      </w:r>
      <w:r w:rsidRPr="00380550">
        <w:rPr>
          <w:rFonts w:cs="Arial"/>
          <w:sz w:val="24"/>
          <w:szCs w:val="24"/>
        </w:rPr>
        <w:t>es auf Basis ihrer Erfahrung</w:t>
      </w:r>
      <w:r w:rsidR="00C077BB" w:rsidRPr="00380550">
        <w:rPr>
          <w:rFonts w:cs="Arial"/>
          <w:sz w:val="24"/>
          <w:szCs w:val="24"/>
        </w:rPr>
        <w:t>en</w:t>
      </w:r>
      <w:r w:rsidRPr="00380550">
        <w:rPr>
          <w:rFonts w:cs="Arial"/>
          <w:sz w:val="24"/>
          <w:szCs w:val="24"/>
        </w:rPr>
        <w:t xml:space="preserve"> vorhersagen. „Wir unterscheiden uns mit unserer Methode von der gängigen Methode nach dem Prinzip: Gebt uns alle Daten und wir schauen mal, was sich damit anfangen lässt“, </w:t>
      </w:r>
      <w:proofErr w:type="gramStart"/>
      <w:r w:rsidRPr="00380550">
        <w:rPr>
          <w:rFonts w:cs="Arial"/>
          <w:sz w:val="24"/>
          <w:szCs w:val="24"/>
        </w:rPr>
        <w:t>betont</w:t>
      </w:r>
      <w:proofErr w:type="gramEnd"/>
      <w:r w:rsidRPr="00380550">
        <w:rPr>
          <w:rFonts w:cs="Arial"/>
          <w:sz w:val="24"/>
          <w:szCs w:val="24"/>
        </w:rPr>
        <w:t xml:space="preserve"> Steininger. „Wir stellen dagegen den Menschen in den Mittelpunkt, um sein </w:t>
      </w:r>
      <w:bookmarkStart w:id="2" w:name="_Hlk535420120"/>
      <w:r w:rsidRPr="00380550">
        <w:rPr>
          <w:rFonts w:cs="Arial"/>
          <w:sz w:val="24"/>
          <w:szCs w:val="24"/>
        </w:rPr>
        <w:t xml:space="preserve">Expertenwissen als Fundament der Analyse </w:t>
      </w:r>
      <w:bookmarkEnd w:id="2"/>
      <w:r w:rsidRPr="00380550">
        <w:rPr>
          <w:rFonts w:cs="Arial"/>
          <w:sz w:val="24"/>
          <w:szCs w:val="24"/>
        </w:rPr>
        <w:t xml:space="preserve">zu nutzen.“ </w:t>
      </w:r>
    </w:p>
    <w:p w14:paraId="5845D6E2" w14:textId="77777777" w:rsidR="00BB3406" w:rsidRPr="00380550" w:rsidRDefault="00BB3406" w:rsidP="007A2967">
      <w:pPr>
        <w:rPr>
          <w:rFonts w:cs="Arial"/>
          <w:sz w:val="24"/>
          <w:szCs w:val="24"/>
        </w:rPr>
      </w:pPr>
    </w:p>
    <w:p w14:paraId="0584A0B3" w14:textId="05245560" w:rsidR="007A2967" w:rsidRPr="00380550" w:rsidRDefault="007A2967" w:rsidP="007A2967">
      <w:pPr>
        <w:rPr>
          <w:rFonts w:cs="Arial"/>
          <w:sz w:val="24"/>
          <w:szCs w:val="24"/>
        </w:rPr>
      </w:pPr>
      <w:r w:rsidRPr="00380550">
        <w:rPr>
          <w:rFonts w:cs="Arial"/>
          <w:sz w:val="24"/>
          <w:szCs w:val="24"/>
        </w:rPr>
        <w:t xml:space="preserve">Bisher kommt die Methode vor allem in der Automobilindustrie zum Einsatz, doch die Garchinger visieren auch das Zerspanen an. Es geht dabei zum Beispiel um Frässpindeln, deren Rotationsverhalten sich mit zunehmender Abnutzung verschlechtert. Die Spindeln geraten ins Schlingern, das je nach Art des Verschleißes unterschiedlich ausfällt. </w:t>
      </w:r>
      <w:bookmarkStart w:id="3" w:name="_Hlk536015162"/>
      <w:r w:rsidRPr="00380550">
        <w:rPr>
          <w:rFonts w:cs="Arial"/>
          <w:sz w:val="24"/>
          <w:szCs w:val="24"/>
        </w:rPr>
        <w:t>Der Algorithmus der Astrophysiker könne nun – angereichert mit Expertenwissen – den Einsatz der Spindel in Ab</w:t>
      </w:r>
      <w:r w:rsidR="002E2F3C" w:rsidRPr="00380550">
        <w:rPr>
          <w:rFonts w:cs="Arial"/>
          <w:sz w:val="24"/>
          <w:szCs w:val="24"/>
        </w:rPr>
        <w:t>h</w:t>
      </w:r>
      <w:r w:rsidRPr="00380550">
        <w:rPr>
          <w:rFonts w:cs="Arial"/>
          <w:sz w:val="24"/>
          <w:szCs w:val="24"/>
        </w:rPr>
        <w:t>ängigkeit vom Verschleißgrad optimieren</w:t>
      </w:r>
      <w:bookmarkEnd w:id="3"/>
      <w:r w:rsidRPr="00380550">
        <w:rPr>
          <w:rFonts w:cs="Arial"/>
          <w:sz w:val="24"/>
          <w:szCs w:val="24"/>
        </w:rPr>
        <w:t xml:space="preserve">. Doch Steininger denkt schon einen Schritt weiter: „Spannend wird es bei der Frage, ob sich der höhere Spindelverschleiß beim Fahren in Grenzbereichen lohnt – weil ein Bauteil zum Beispiel in sehr kurzer Zeit gefertigt werden soll. Unser Programm würde dazu nicht nur die reinen </w:t>
      </w:r>
      <w:r w:rsidRPr="00380550">
        <w:rPr>
          <w:rFonts w:cs="Arial"/>
          <w:sz w:val="24"/>
          <w:szCs w:val="24"/>
        </w:rPr>
        <w:lastRenderedPageBreak/>
        <w:t>Maschinenparameter, sondern auch weiche Faktoren wie Kundenbeziehungen berücksichtigen.“ Dazu benötigen die Garchinger allerdings den Zugriff auf die Produktions- und Qualitätsdaten ihrer Kunden.</w:t>
      </w:r>
    </w:p>
    <w:p w14:paraId="0A1F084F" w14:textId="77777777" w:rsidR="007A2967" w:rsidRPr="00380550" w:rsidRDefault="007A2967" w:rsidP="007A2967">
      <w:pPr>
        <w:rPr>
          <w:rFonts w:cs="Arial"/>
          <w:sz w:val="24"/>
          <w:szCs w:val="24"/>
        </w:rPr>
      </w:pPr>
    </w:p>
    <w:p w14:paraId="4C15B317" w14:textId="77777777" w:rsidR="007A2967" w:rsidRPr="00380550" w:rsidRDefault="007A2967" w:rsidP="007A2967">
      <w:pPr>
        <w:rPr>
          <w:rFonts w:cs="Arial"/>
          <w:b/>
          <w:sz w:val="24"/>
          <w:szCs w:val="24"/>
        </w:rPr>
      </w:pPr>
      <w:r w:rsidRPr="00380550">
        <w:rPr>
          <w:rFonts w:cs="Arial"/>
          <w:b/>
          <w:sz w:val="24"/>
          <w:szCs w:val="24"/>
        </w:rPr>
        <w:t xml:space="preserve">EMO Hannover 2019 ist eine Quelle für Detailinformationen </w:t>
      </w:r>
    </w:p>
    <w:p w14:paraId="77845ECE" w14:textId="53BA7EA6" w:rsidR="007A2967" w:rsidRPr="00380550" w:rsidRDefault="007A2967" w:rsidP="007A2967">
      <w:pPr>
        <w:rPr>
          <w:rFonts w:cs="Arial"/>
          <w:sz w:val="24"/>
          <w:szCs w:val="24"/>
        </w:rPr>
      </w:pPr>
      <w:r w:rsidRPr="00380550">
        <w:rPr>
          <w:rFonts w:cs="Arial"/>
          <w:sz w:val="24"/>
          <w:szCs w:val="24"/>
        </w:rPr>
        <w:t xml:space="preserve">Nicht nur aus diesem Grund </w:t>
      </w:r>
      <w:r w:rsidR="002E2F3C" w:rsidRPr="00380550">
        <w:rPr>
          <w:rFonts w:cs="Arial"/>
          <w:sz w:val="24"/>
          <w:szCs w:val="24"/>
        </w:rPr>
        <w:t xml:space="preserve">informierte </w:t>
      </w:r>
      <w:r w:rsidRPr="00380550">
        <w:rPr>
          <w:rFonts w:cs="Arial"/>
          <w:sz w:val="24"/>
          <w:szCs w:val="24"/>
        </w:rPr>
        <w:t xml:space="preserve">sich der Astrophysiker schon </w:t>
      </w:r>
      <w:r w:rsidR="002E2F3C" w:rsidRPr="00380550">
        <w:rPr>
          <w:rFonts w:cs="Arial"/>
          <w:sz w:val="24"/>
          <w:szCs w:val="24"/>
        </w:rPr>
        <w:t xml:space="preserve">detailliert über die </w:t>
      </w:r>
      <w:r w:rsidRPr="00380550">
        <w:rPr>
          <w:rFonts w:cs="Arial"/>
          <w:sz w:val="24"/>
          <w:szCs w:val="24"/>
        </w:rPr>
        <w:t xml:space="preserve">EMO Hannover 2019. Steininger </w:t>
      </w:r>
      <w:r w:rsidR="009E39AB" w:rsidRPr="00380550">
        <w:rPr>
          <w:rFonts w:cs="Arial"/>
          <w:sz w:val="24"/>
          <w:szCs w:val="24"/>
        </w:rPr>
        <w:t xml:space="preserve">wird </w:t>
      </w:r>
      <w:r w:rsidRPr="00380550">
        <w:rPr>
          <w:rFonts w:cs="Arial"/>
          <w:sz w:val="24"/>
          <w:szCs w:val="24"/>
        </w:rPr>
        <w:t xml:space="preserve">in Hannover </w:t>
      </w:r>
      <w:r w:rsidR="009E39AB" w:rsidRPr="00380550">
        <w:rPr>
          <w:rFonts w:cs="Arial"/>
          <w:sz w:val="24"/>
          <w:szCs w:val="24"/>
        </w:rPr>
        <w:t>am Start-up-Gemeinschaftsstand des Bundesministeriums für Wirtschaft und Energie (</w:t>
      </w:r>
      <w:proofErr w:type="spellStart"/>
      <w:r w:rsidR="009E39AB" w:rsidRPr="00380550">
        <w:rPr>
          <w:rFonts w:cs="Arial"/>
          <w:sz w:val="24"/>
          <w:szCs w:val="24"/>
        </w:rPr>
        <w:t>BMWi</w:t>
      </w:r>
      <w:proofErr w:type="spellEnd"/>
      <w:r w:rsidR="009E39AB" w:rsidRPr="00380550">
        <w:rPr>
          <w:rFonts w:cs="Arial"/>
          <w:sz w:val="24"/>
          <w:szCs w:val="24"/>
        </w:rPr>
        <w:t xml:space="preserve">) vertreten sein. Er will sein Unternehmen der Branche präsentieren, </w:t>
      </w:r>
      <w:r w:rsidR="00F22B91" w:rsidRPr="00380550">
        <w:rPr>
          <w:rFonts w:cs="Arial"/>
          <w:sz w:val="24"/>
          <w:szCs w:val="24"/>
        </w:rPr>
        <w:t xml:space="preserve">sich </w:t>
      </w:r>
      <w:r w:rsidR="009E39AB" w:rsidRPr="00380550">
        <w:rPr>
          <w:rFonts w:cs="Arial"/>
          <w:sz w:val="24"/>
          <w:szCs w:val="24"/>
        </w:rPr>
        <w:t xml:space="preserve">aber auch über </w:t>
      </w:r>
      <w:r w:rsidRPr="00380550">
        <w:rPr>
          <w:rFonts w:cs="Arial"/>
          <w:sz w:val="24"/>
          <w:szCs w:val="24"/>
        </w:rPr>
        <w:t xml:space="preserve">sehr komplexe und </w:t>
      </w:r>
      <w:proofErr w:type="gramStart"/>
      <w:r w:rsidRPr="00380550">
        <w:rPr>
          <w:rFonts w:cs="Arial"/>
          <w:sz w:val="24"/>
          <w:szCs w:val="24"/>
        </w:rPr>
        <w:t>extrem schnelle</w:t>
      </w:r>
      <w:proofErr w:type="gramEnd"/>
      <w:r w:rsidRPr="00380550">
        <w:rPr>
          <w:rFonts w:cs="Arial"/>
          <w:sz w:val="24"/>
          <w:szCs w:val="24"/>
        </w:rPr>
        <w:t xml:space="preserve">, vom Menschen teilweise nicht mehr regelbare Prozesse </w:t>
      </w:r>
      <w:r w:rsidR="009E39AB" w:rsidRPr="00380550">
        <w:rPr>
          <w:rFonts w:cs="Arial"/>
          <w:sz w:val="24"/>
          <w:szCs w:val="24"/>
        </w:rPr>
        <w:t>informieren</w:t>
      </w:r>
      <w:r w:rsidRPr="00380550">
        <w:rPr>
          <w:rFonts w:cs="Arial"/>
          <w:sz w:val="24"/>
          <w:szCs w:val="24"/>
        </w:rPr>
        <w:t>. Ihn interessiert besonders, inwieweit die Digitalisierungswelle fortgeschritten ist, eben weil ihr KI-Programm Produktions- und Qualitätsdaten benötigt. Steininger: „Für mich sind persönliche Gespräche mit Ausstellern und Anwendern aus diesem Grund sehr wertvoll.“</w:t>
      </w:r>
    </w:p>
    <w:p w14:paraId="6BECCC70" w14:textId="77777777" w:rsidR="007A2967" w:rsidRPr="00380550" w:rsidRDefault="007A2967" w:rsidP="007A2967">
      <w:pPr>
        <w:rPr>
          <w:rFonts w:cs="Arial"/>
          <w:i/>
          <w:sz w:val="24"/>
          <w:szCs w:val="24"/>
        </w:rPr>
      </w:pPr>
    </w:p>
    <w:p w14:paraId="2C3602CB" w14:textId="77777777" w:rsidR="007A2967" w:rsidRPr="00380550" w:rsidRDefault="007A2967" w:rsidP="007A2967">
      <w:pPr>
        <w:rPr>
          <w:rFonts w:cs="Arial"/>
          <w:i/>
          <w:sz w:val="24"/>
          <w:szCs w:val="24"/>
        </w:rPr>
      </w:pPr>
      <w:r w:rsidRPr="00380550">
        <w:rPr>
          <w:rFonts w:cs="Arial"/>
          <w:i/>
          <w:sz w:val="24"/>
          <w:szCs w:val="24"/>
        </w:rPr>
        <w:t xml:space="preserve">Autor: Nikolaus Fecht, Fachjournalist aus Gelsenkirchen  </w:t>
      </w:r>
    </w:p>
    <w:p w14:paraId="2F15E643" w14:textId="24A779FE" w:rsidR="007A2967" w:rsidRPr="00380550" w:rsidRDefault="007A2967" w:rsidP="007A2967">
      <w:pPr>
        <w:rPr>
          <w:rFonts w:cs="Arial"/>
          <w:i/>
          <w:sz w:val="24"/>
          <w:szCs w:val="24"/>
        </w:rPr>
      </w:pPr>
      <w:r w:rsidRPr="00380550">
        <w:rPr>
          <w:rFonts w:cs="Arial"/>
          <w:i/>
          <w:sz w:val="24"/>
          <w:szCs w:val="24"/>
        </w:rPr>
        <w:t>((Umfang: 5.7</w:t>
      </w:r>
      <w:r w:rsidR="000C7563" w:rsidRPr="00380550">
        <w:rPr>
          <w:rFonts w:cs="Arial"/>
          <w:i/>
          <w:sz w:val="24"/>
          <w:szCs w:val="24"/>
        </w:rPr>
        <w:t>30</w:t>
      </w:r>
      <w:r w:rsidRPr="00380550">
        <w:rPr>
          <w:rFonts w:cs="Arial"/>
          <w:i/>
          <w:sz w:val="24"/>
          <w:szCs w:val="24"/>
        </w:rPr>
        <w:t xml:space="preserve"> Z. inkl. Leerz</w:t>
      </w:r>
      <w:r w:rsidR="00F732C7" w:rsidRPr="00380550">
        <w:rPr>
          <w:rFonts w:cs="Arial"/>
          <w:i/>
          <w:sz w:val="24"/>
          <w:szCs w:val="24"/>
        </w:rPr>
        <w:t>eichen</w:t>
      </w:r>
      <w:r w:rsidRPr="00380550">
        <w:rPr>
          <w:rFonts w:cs="Arial"/>
          <w:i/>
          <w:sz w:val="24"/>
          <w:szCs w:val="24"/>
        </w:rPr>
        <w:t>))</w:t>
      </w:r>
    </w:p>
    <w:p w14:paraId="228C83EC" w14:textId="5AC49491" w:rsidR="007A2967" w:rsidRPr="00380550" w:rsidRDefault="007A2967" w:rsidP="007A2967">
      <w:pPr>
        <w:rPr>
          <w:rFonts w:cs="Arial"/>
          <w:sz w:val="24"/>
          <w:szCs w:val="24"/>
        </w:rPr>
      </w:pPr>
    </w:p>
    <w:p w14:paraId="4284687A" w14:textId="77777777" w:rsidR="00A03D42" w:rsidRPr="00380550" w:rsidRDefault="00A03D42" w:rsidP="007A2967">
      <w:pPr>
        <w:rPr>
          <w:rFonts w:cs="Arial"/>
          <w:sz w:val="24"/>
          <w:szCs w:val="24"/>
        </w:rPr>
      </w:pPr>
    </w:p>
    <w:p w14:paraId="4B2F1F00" w14:textId="0486F466" w:rsidR="007A2967" w:rsidRPr="00380550" w:rsidRDefault="007A2967" w:rsidP="007A2967">
      <w:pPr>
        <w:rPr>
          <w:rFonts w:cs="Arial"/>
          <w:b/>
          <w:sz w:val="24"/>
          <w:szCs w:val="24"/>
        </w:rPr>
      </w:pPr>
      <w:r w:rsidRPr="00380550">
        <w:rPr>
          <w:rFonts w:cs="Arial"/>
          <w:b/>
          <w:sz w:val="24"/>
          <w:szCs w:val="24"/>
        </w:rPr>
        <w:t xml:space="preserve">KASTEN </w:t>
      </w:r>
      <w:r w:rsidR="00CA4D6D" w:rsidRPr="00380550">
        <w:rPr>
          <w:rFonts w:cs="Arial"/>
          <w:b/>
          <w:sz w:val="24"/>
          <w:szCs w:val="24"/>
        </w:rPr>
        <w:t>1</w:t>
      </w:r>
    </w:p>
    <w:p w14:paraId="762F5AE0" w14:textId="35F2300E" w:rsidR="007A2967" w:rsidRPr="00380550" w:rsidRDefault="007A2967" w:rsidP="007A2967">
      <w:pPr>
        <w:rPr>
          <w:rFonts w:cs="Arial"/>
          <w:sz w:val="24"/>
          <w:szCs w:val="24"/>
        </w:rPr>
      </w:pPr>
      <w:r w:rsidRPr="00380550">
        <w:rPr>
          <w:rFonts w:cs="Arial"/>
          <w:b/>
          <w:sz w:val="24"/>
          <w:szCs w:val="24"/>
        </w:rPr>
        <w:t>Kurzprofil</w:t>
      </w:r>
      <w:r w:rsidR="00A03D42" w:rsidRPr="00380550">
        <w:rPr>
          <w:rFonts w:cs="Arial"/>
          <w:b/>
          <w:sz w:val="24"/>
          <w:szCs w:val="24"/>
        </w:rPr>
        <w:t xml:space="preserve"> </w:t>
      </w:r>
      <w:proofErr w:type="spellStart"/>
      <w:r w:rsidR="00A03D42" w:rsidRPr="00380550">
        <w:rPr>
          <w:rFonts w:cs="Arial"/>
          <w:b/>
          <w:sz w:val="24"/>
          <w:szCs w:val="24"/>
        </w:rPr>
        <w:t>Erium</w:t>
      </w:r>
      <w:proofErr w:type="spellEnd"/>
      <w:r w:rsidR="00A03D42" w:rsidRPr="00380550">
        <w:rPr>
          <w:rFonts w:cs="Arial"/>
          <w:b/>
          <w:sz w:val="24"/>
          <w:szCs w:val="24"/>
        </w:rPr>
        <w:t xml:space="preserve"> GmbH</w:t>
      </w:r>
      <w:r w:rsidRPr="00380550">
        <w:rPr>
          <w:rFonts w:cs="Arial"/>
          <w:sz w:val="24"/>
          <w:szCs w:val="24"/>
        </w:rPr>
        <w:br/>
        <w:t xml:space="preserve">Die Idee für die </w:t>
      </w:r>
      <w:proofErr w:type="spellStart"/>
      <w:r w:rsidRPr="00380550">
        <w:rPr>
          <w:rFonts w:cs="Arial"/>
          <w:sz w:val="24"/>
          <w:szCs w:val="24"/>
        </w:rPr>
        <w:t>Erium</w:t>
      </w:r>
      <w:proofErr w:type="spellEnd"/>
      <w:r w:rsidRPr="00380550">
        <w:rPr>
          <w:rFonts w:cs="Arial"/>
          <w:sz w:val="24"/>
          <w:szCs w:val="24"/>
        </w:rPr>
        <w:t xml:space="preserve"> GmbH in Garching geht auf das Jahr 2015 zurück: Sie basiert auf über acht Jahren Forschung in der Astrophysik. Während ihrer Arbeit stellten die beiden Gründer Dr. Maksim Greiner </w:t>
      </w:r>
      <w:r w:rsidR="00BB3406" w:rsidRPr="00380550">
        <w:rPr>
          <w:rFonts w:cs="Arial"/>
          <w:sz w:val="24"/>
          <w:szCs w:val="24"/>
        </w:rPr>
        <w:t xml:space="preserve">und </w:t>
      </w:r>
      <w:r w:rsidRPr="00380550">
        <w:rPr>
          <w:rFonts w:cs="Arial"/>
          <w:sz w:val="24"/>
          <w:szCs w:val="24"/>
        </w:rPr>
        <w:t xml:space="preserve">Dr. Theo Steininger fest, dass das Potenzial moderner statistischer Methoden in der produzierenden Industrie noch lange nicht ausgeschöpft ist. Nach gründlicher Vorbereitung und nach der Entwicklung </w:t>
      </w:r>
      <w:proofErr w:type="gramStart"/>
      <w:r w:rsidRPr="00380550">
        <w:rPr>
          <w:rFonts w:cs="Arial"/>
          <w:sz w:val="24"/>
          <w:szCs w:val="24"/>
        </w:rPr>
        <w:t>eines ersten Prototyp</w:t>
      </w:r>
      <w:r w:rsidR="00C077BB" w:rsidRPr="00380550">
        <w:rPr>
          <w:rFonts w:cs="Arial"/>
          <w:sz w:val="24"/>
          <w:szCs w:val="24"/>
        </w:rPr>
        <w:t>en</w:t>
      </w:r>
      <w:proofErr w:type="gramEnd"/>
      <w:r w:rsidRPr="00380550">
        <w:rPr>
          <w:rFonts w:cs="Arial"/>
          <w:sz w:val="24"/>
          <w:szCs w:val="24"/>
        </w:rPr>
        <w:t xml:space="preserve"> beschlossen sie, sich dieser Fragestellung hauptberuflich zu widmen und die </w:t>
      </w:r>
      <w:proofErr w:type="spellStart"/>
      <w:r w:rsidRPr="00380550">
        <w:rPr>
          <w:rFonts w:cs="Arial"/>
          <w:sz w:val="24"/>
          <w:szCs w:val="24"/>
        </w:rPr>
        <w:t>Erium</w:t>
      </w:r>
      <w:proofErr w:type="spellEnd"/>
      <w:r w:rsidRPr="00380550">
        <w:rPr>
          <w:rFonts w:cs="Arial"/>
          <w:sz w:val="24"/>
          <w:szCs w:val="24"/>
        </w:rPr>
        <w:t xml:space="preserve"> GmbH</w:t>
      </w:r>
      <w:r w:rsidR="00BB3406" w:rsidRPr="00380550">
        <w:rPr>
          <w:rFonts w:cs="Arial"/>
          <w:sz w:val="24"/>
          <w:szCs w:val="24"/>
        </w:rPr>
        <w:t xml:space="preserve"> mit </w:t>
      </w:r>
      <w:r w:rsidRPr="00380550">
        <w:rPr>
          <w:rFonts w:cs="Arial"/>
          <w:sz w:val="24"/>
          <w:szCs w:val="24"/>
        </w:rPr>
        <w:t>acht Mitarbeiter</w:t>
      </w:r>
      <w:r w:rsidR="00BB3406" w:rsidRPr="00380550">
        <w:rPr>
          <w:rFonts w:cs="Arial"/>
          <w:sz w:val="24"/>
          <w:szCs w:val="24"/>
        </w:rPr>
        <w:t>n</w:t>
      </w:r>
      <w:r w:rsidRPr="00380550">
        <w:rPr>
          <w:rFonts w:cs="Arial"/>
          <w:sz w:val="24"/>
          <w:szCs w:val="24"/>
        </w:rPr>
        <w:t xml:space="preserve"> zu gründen. </w:t>
      </w:r>
    </w:p>
    <w:p w14:paraId="15DAC696" w14:textId="3B5BAD50" w:rsidR="007A2967" w:rsidRPr="00380550" w:rsidRDefault="007A2967" w:rsidP="007A2967">
      <w:pPr>
        <w:rPr>
          <w:rFonts w:cs="Arial"/>
          <w:sz w:val="24"/>
          <w:szCs w:val="24"/>
        </w:rPr>
      </w:pPr>
    </w:p>
    <w:p w14:paraId="4714A663" w14:textId="77777777" w:rsidR="00CA4D6D" w:rsidRPr="00380550" w:rsidRDefault="00CA4D6D" w:rsidP="007A2967">
      <w:pPr>
        <w:rPr>
          <w:rFonts w:cs="Arial"/>
          <w:sz w:val="24"/>
          <w:szCs w:val="24"/>
        </w:rPr>
      </w:pPr>
    </w:p>
    <w:p w14:paraId="11BE289B" w14:textId="272A5451" w:rsidR="007A2967" w:rsidRPr="00380550" w:rsidRDefault="007A2967" w:rsidP="007A2967">
      <w:pPr>
        <w:rPr>
          <w:rFonts w:cs="Arial"/>
          <w:b/>
          <w:sz w:val="24"/>
          <w:szCs w:val="24"/>
        </w:rPr>
      </w:pPr>
      <w:r w:rsidRPr="00380550">
        <w:rPr>
          <w:rFonts w:cs="Arial"/>
          <w:b/>
          <w:sz w:val="24"/>
          <w:szCs w:val="24"/>
        </w:rPr>
        <w:t xml:space="preserve">Vita Dr. Maksim Greiner </w:t>
      </w:r>
    </w:p>
    <w:p w14:paraId="47288512" w14:textId="1EBE9230" w:rsidR="007A2967" w:rsidRPr="00380550" w:rsidRDefault="007A2967" w:rsidP="007A2967">
      <w:pPr>
        <w:rPr>
          <w:rFonts w:cs="Arial"/>
          <w:sz w:val="24"/>
          <w:szCs w:val="24"/>
        </w:rPr>
      </w:pPr>
      <w:bookmarkStart w:id="4" w:name="_Hlk13730"/>
      <w:r w:rsidRPr="00380550">
        <w:rPr>
          <w:rFonts w:cs="Arial"/>
          <w:sz w:val="24"/>
          <w:szCs w:val="24"/>
        </w:rPr>
        <w:t xml:space="preserve">Dr. Maksim Greiner </w:t>
      </w:r>
      <w:bookmarkEnd w:id="4"/>
      <w:r w:rsidRPr="00380550">
        <w:rPr>
          <w:rFonts w:cs="Arial"/>
          <w:sz w:val="24"/>
          <w:szCs w:val="24"/>
        </w:rPr>
        <w:t xml:space="preserve">studierte Physik an der Ludwig-Maximilians-Universität in München sowie an der </w:t>
      </w:r>
      <w:proofErr w:type="spellStart"/>
      <w:r w:rsidRPr="00380550">
        <w:rPr>
          <w:rFonts w:cs="Arial"/>
          <w:sz w:val="24"/>
          <w:szCs w:val="24"/>
        </w:rPr>
        <w:t>Université</w:t>
      </w:r>
      <w:proofErr w:type="spellEnd"/>
      <w:r w:rsidRPr="00380550">
        <w:rPr>
          <w:rFonts w:cs="Arial"/>
          <w:sz w:val="24"/>
          <w:szCs w:val="24"/>
        </w:rPr>
        <w:t xml:space="preserve"> Paris Diderot. Anschließend promovierte er am Max-Planck-Institut für Astrophysik in Garching. Seine Forschungen zur Informationstheorie haben ihn zu einem Experten für Statistik, maschinelles Lernen und die Umsetzung von Algorithmen in der Praxis gemacht. Heute ist er Geschäftsführer und CTO der </w:t>
      </w:r>
      <w:proofErr w:type="spellStart"/>
      <w:r w:rsidRPr="00380550">
        <w:rPr>
          <w:rFonts w:cs="Arial"/>
          <w:sz w:val="24"/>
          <w:szCs w:val="24"/>
        </w:rPr>
        <w:t>Erium</w:t>
      </w:r>
      <w:proofErr w:type="spellEnd"/>
      <w:r w:rsidRPr="00380550">
        <w:rPr>
          <w:rFonts w:cs="Arial"/>
          <w:sz w:val="24"/>
          <w:szCs w:val="24"/>
        </w:rPr>
        <w:t xml:space="preserve"> GmbH. </w:t>
      </w:r>
    </w:p>
    <w:p w14:paraId="29A94D4D" w14:textId="77777777" w:rsidR="002E2F3C" w:rsidRPr="00380550" w:rsidRDefault="002E2F3C" w:rsidP="007A2967">
      <w:pPr>
        <w:rPr>
          <w:rFonts w:cs="Arial"/>
          <w:b/>
          <w:sz w:val="24"/>
          <w:szCs w:val="24"/>
        </w:rPr>
      </w:pPr>
    </w:p>
    <w:p w14:paraId="7885D74E" w14:textId="1DF168FE" w:rsidR="007A2967" w:rsidRPr="00380550" w:rsidRDefault="007A2967" w:rsidP="007A2967">
      <w:pPr>
        <w:rPr>
          <w:rFonts w:cs="Arial"/>
          <w:b/>
          <w:sz w:val="24"/>
          <w:szCs w:val="24"/>
        </w:rPr>
      </w:pPr>
      <w:r w:rsidRPr="00380550">
        <w:rPr>
          <w:rFonts w:cs="Arial"/>
          <w:b/>
          <w:sz w:val="24"/>
          <w:szCs w:val="24"/>
        </w:rPr>
        <w:t xml:space="preserve">Vita </w:t>
      </w:r>
      <w:bookmarkStart w:id="5" w:name="_Hlk13747"/>
      <w:r w:rsidRPr="00380550">
        <w:rPr>
          <w:rFonts w:cs="Arial"/>
          <w:b/>
          <w:sz w:val="24"/>
          <w:szCs w:val="24"/>
        </w:rPr>
        <w:t xml:space="preserve">Dr. Theo Steininger </w:t>
      </w:r>
    </w:p>
    <w:bookmarkEnd w:id="5"/>
    <w:p w14:paraId="2870C0D5" w14:textId="40DD9963" w:rsidR="007A2967" w:rsidRPr="00380550" w:rsidRDefault="007A2967" w:rsidP="007A2967">
      <w:pPr>
        <w:rPr>
          <w:rFonts w:cs="Arial"/>
          <w:sz w:val="24"/>
          <w:szCs w:val="24"/>
        </w:rPr>
      </w:pPr>
      <w:r w:rsidRPr="00380550">
        <w:rPr>
          <w:rFonts w:cs="Arial"/>
          <w:sz w:val="24"/>
          <w:szCs w:val="24"/>
        </w:rPr>
        <w:t xml:space="preserve">Nach seinem Studium von Teilchenphysik und String-Theorie an der Technischen Universität München promovierte </w:t>
      </w:r>
      <w:bookmarkStart w:id="6" w:name="_Hlk536774328"/>
      <w:r w:rsidRPr="00380550">
        <w:rPr>
          <w:rFonts w:cs="Arial"/>
          <w:sz w:val="24"/>
          <w:szCs w:val="24"/>
        </w:rPr>
        <w:t xml:space="preserve">Dr. Theo Steininger </w:t>
      </w:r>
      <w:bookmarkEnd w:id="6"/>
      <w:r w:rsidRPr="00380550">
        <w:rPr>
          <w:rFonts w:cs="Arial"/>
          <w:sz w:val="24"/>
          <w:szCs w:val="24"/>
        </w:rPr>
        <w:t xml:space="preserve">am Max-Planck-Institut für Astrophysik in Garching. Dabei entwickelte er wissenschaftliche Softwarepakete, die ihn zu einem Experten für Algorithmen und Softwaredesign machten. Darüber hinaus verfügt Dr. Steininger über einen starken unternehmerischen Hintergrund, beispielsweise als Alumnus der Bayerischen </w:t>
      </w:r>
      <w:proofErr w:type="spellStart"/>
      <w:r w:rsidRPr="00380550">
        <w:rPr>
          <w:rFonts w:cs="Arial"/>
          <w:sz w:val="24"/>
          <w:szCs w:val="24"/>
        </w:rPr>
        <w:t>EliteAkademie</w:t>
      </w:r>
      <w:proofErr w:type="spellEnd"/>
      <w:r w:rsidRPr="00380550">
        <w:rPr>
          <w:rFonts w:cs="Arial"/>
          <w:sz w:val="24"/>
          <w:szCs w:val="24"/>
        </w:rPr>
        <w:t>.</w:t>
      </w:r>
    </w:p>
    <w:p w14:paraId="105254D8" w14:textId="418D9FD6" w:rsidR="002E2F3C" w:rsidRDefault="002E2F3C" w:rsidP="007A2967">
      <w:pPr>
        <w:rPr>
          <w:rFonts w:cs="Arial"/>
          <w:sz w:val="24"/>
          <w:szCs w:val="24"/>
        </w:rPr>
      </w:pPr>
    </w:p>
    <w:p w14:paraId="7139A583" w14:textId="4B8F8B73" w:rsidR="002E2F3C" w:rsidRDefault="002E2F3C" w:rsidP="007A2967">
      <w:pPr>
        <w:rPr>
          <w:rFonts w:cs="Arial"/>
          <w:sz w:val="24"/>
          <w:szCs w:val="24"/>
        </w:rPr>
      </w:pPr>
    </w:p>
    <w:p w14:paraId="5CE5942A" w14:textId="57321A10" w:rsidR="002E2F3C" w:rsidRDefault="002E2F3C" w:rsidP="007A2967">
      <w:pPr>
        <w:rPr>
          <w:rFonts w:cs="Arial"/>
          <w:b/>
          <w:sz w:val="24"/>
          <w:szCs w:val="24"/>
        </w:rPr>
      </w:pPr>
      <w:r w:rsidRPr="002E2F3C">
        <w:rPr>
          <w:rFonts w:cs="Arial"/>
          <w:b/>
          <w:sz w:val="24"/>
          <w:szCs w:val="24"/>
        </w:rPr>
        <w:t xml:space="preserve">KASTEN </w:t>
      </w:r>
      <w:r w:rsidR="00CA4D6D">
        <w:rPr>
          <w:rFonts w:cs="Arial"/>
          <w:b/>
          <w:sz w:val="24"/>
          <w:szCs w:val="24"/>
        </w:rPr>
        <w:t xml:space="preserve">2 </w:t>
      </w:r>
      <w:r w:rsidRPr="002E2F3C">
        <w:rPr>
          <w:rFonts w:cs="Arial"/>
          <w:b/>
          <w:sz w:val="24"/>
          <w:szCs w:val="24"/>
        </w:rPr>
        <w:t>Start-ups auf der EMO Hannover</w:t>
      </w:r>
    </w:p>
    <w:p w14:paraId="6D6D8813" w14:textId="4A90F630" w:rsidR="00447AB5" w:rsidRPr="00CA4D6D" w:rsidRDefault="00CA4D6D" w:rsidP="00CA4D6D">
      <w:pPr>
        <w:autoSpaceDE w:val="0"/>
        <w:autoSpaceDN w:val="0"/>
        <w:adjustRightInd w:val="0"/>
        <w:rPr>
          <w:rFonts w:cstheme="minorHAnsi"/>
          <w:sz w:val="24"/>
        </w:rPr>
      </w:pPr>
      <w:r w:rsidRPr="00CA4D6D">
        <w:rPr>
          <w:rFonts w:cstheme="minorHAnsi"/>
          <w:bCs/>
          <w:sz w:val="24"/>
        </w:rPr>
        <w:t xml:space="preserve">Die EMO Hannover unterstützt auch in diesem Jahr wieder </w:t>
      </w:r>
      <w:r w:rsidRPr="00CA4D6D">
        <w:rPr>
          <w:rFonts w:cstheme="minorHAnsi"/>
          <w:sz w:val="24"/>
        </w:rPr>
        <w:t xml:space="preserve">junge und innovative Unternehmen dabei, ihre produkt- und verfahrensmäßigen Neuentwicklungen zu vermarkten. Auf der Startup Area wird es die </w:t>
      </w:r>
      <w:r w:rsidR="00447AB5" w:rsidRPr="00CA4D6D">
        <w:rPr>
          <w:rFonts w:cstheme="minorHAnsi"/>
          <w:sz w:val="24"/>
        </w:rPr>
        <w:t xml:space="preserve">internationale Fläche </w:t>
      </w:r>
      <w:proofErr w:type="spellStart"/>
      <w:r w:rsidR="00447AB5" w:rsidRPr="00CA4D6D">
        <w:rPr>
          <w:rFonts w:cstheme="minorHAnsi"/>
          <w:sz w:val="24"/>
        </w:rPr>
        <w:t>young</w:t>
      </w:r>
      <w:proofErr w:type="spellEnd"/>
      <w:r w:rsidR="00447AB5" w:rsidRPr="00CA4D6D">
        <w:rPr>
          <w:rFonts w:cstheme="minorHAnsi"/>
          <w:sz w:val="24"/>
        </w:rPr>
        <w:t xml:space="preserve"> </w:t>
      </w:r>
      <w:proofErr w:type="spellStart"/>
      <w:r w:rsidR="00447AB5" w:rsidRPr="00CA4D6D">
        <w:rPr>
          <w:rFonts w:cstheme="minorHAnsi"/>
          <w:sz w:val="24"/>
        </w:rPr>
        <w:t>tech</w:t>
      </w:r>
      <w:proofErr w:type="spellEnd"/>
      <w:r w:rsidR="00447AB5" w:rsidRPr="00CA4D6D">
        <w:rPr>
          <w:rFonts w:cstheme="minorHAnsi"/>
          <w:sz w:val="24"/>
        </w:rPr>
        <w:t xml:space="preserve"> </w:t>
      </w:r>
      <w:proofErr w:type="spellStart"/>
      <w:r w:rsidR="00447AB5" w:rsidRPr="00CA4D6D">
        <w:rPr>
          <w:rFonts w:cstheme="minorHAnsi"/>
          <w:sz w:val="24"/>
        </w:rPr>
        <w:t>enterprises</w:t>
      </w:r>
      <w:proofErr w:type="spellEnd"/>
      <w:r w:rsidR="00447AB5" w:rsidRPr="00CA4D6D">
        <w:rPr>
          <w:rFonts w:cstheme="minorHAnsi"/>
          <w:sz w:val="24"/>
        </w:rPr>
        <w:t xml:space="preserve"> @ EMO Hannover </w:t>
      </w:r>
      <w:r w:rsidRPr="00CA4D6D">
        <w:rPr>
          <w:rFonts w:cstheme="minorHAnsi"/>
          <w:sz w:val="24"/>
        </w:rPr>
        <w:t xml:space="preserve">geben. Darüber hinaus haben deutsche Start-ups die Gelegenheit, sich auf dem </w:t>
      </w:r>
      <w:r w:rsidR="00447AB5" w:rsidRPr="00CA4D6D">
        <w:rPr>
          <w:rFonts w:cstheme="minorHAnsi"/>
          <w:sz w:val="24"/>
        </w:rPr>
        <w:t xml:space="preserve">vom </w:t>
      </w:r>
      <w:r w:rsidR="00786614" w:rsidRPr="00CA4D6D">
        <w:rPr>
          <w:rFonts w:cstheme="minorHAnsi"/>
          <w:sz w:val="24"/>
        </w:rPr>
        <w:t xml:space="preserve">Bundeswirtschaftsministerium </w:t>
      </w:r>
      <w:r w:rsidR="00447AB5" w:rsidRPr="00CA4D6D">
        <w:rPr>
          <w:rFonts w:cstheme="minorHAnsi"/>
          <w:sz w:val="24"/>
        </w:rPr>
        <w:t>geförderte</w:t>
      </w:r>
      <w:r w:rsidRPr="00CA4D6D">
        <w:rPr>
          <w:rFonts w:cstheme="minorHAnsi"/>
          <w:sz w:val="24"/>
        </w:rPr>
        <w:t>n</w:t>
      </w:r>
      <w:r w:rsidR="00447AB5" w:rsidRPr="00CA4D6D">
        <w:rPr>
          <w:rFonts w:cstheme="minorHAnsi"/>
          <w:sz w:val="24"/>
        </w:rPr>
        <w:t xml:space="preserve"> Gemeinschaftsstand </w:t>
      </w:r>
      <w:r w:rsidRPr="00CA4D6D">
        <w:rPr>
          <w:rFonts w:cstheme="minorHAnsi"/>
          <w:sz w:val="24"/>
        </w:rPr>
        <w:t>erfahrenen Unternehmen zu präsentieren</w:t>
      </w:r>
      <w:r w:rsidR="00447AB5" w:rsidRPr="00CA4D6D">
        <w:rPr>
          <w:rFonts w:cstheme="minorHAnsi"/>
          <w:sz w:val="24"/>
        </w:rPr>
        <w:t xml:space="preserve">. </w:t>
      </w:r>
      <w:r w:rsidRPr="00CA4D6D">
        <w:rPr>
          <w:rFonts w:cstheme="minorHAnsi"/>
          <w:sz w:val="24"/>
        </w:rPr>
        <w:t>E</w:t>
      </w:r>
      <w:r w:rsidR="00447AB5" w:rsidRPr="00CA4D6D">
        <w:rPr>
          <w:rFonts w:cstheme="minorHAnsi"/>
          <w:sz w:val="24"/>
        </w:rPr>
        <w:t>in</w:t>
      </w:r>
      <w:r w:rsidRPr="00CA4D6D">
        <w:rPr>
          <w:rFonts w:cstheme="minorHAnsi"/>
          <w:sz w:val="24"/>
        </w:rPr>
        <w:t xml:space="preserve"> </w:t>
      </w:r>
      <w:r w:rsidR="00447AB5" w:rsidRPr="00CA4D6D">
        <w:rPr>
          <w:rFonts w:cstheme="minorHAnsi"/>
          <w:sz w:val="24"/>
        </w:rPr>
        <w:t>Forum für Vorträge und Pitches sowie eine große Netzwerkfläche biete</w:t>
      </w:r>
      <w:r w:rsidRPr="00CA4D6D">
        <w:rPr>
          <w:rFonts w:cstheme="minorHAnsi"/>
          <w:sz w:val="24"/>
        </w:rPr>
        <w:t>n</w:t>
      </w:r>
      <w:r w:rsidR="00447AB5" w:rsidRPr="00CA4D6D">
        <w:rPr>
          <w:rFonts w:cstheme="minorHAnsi"/>
          <w:sz w:val="24"/>
        </w:rPr>
        <w:t xml:space="preserve"> Raum</w:t>
      </w:r>
      <w:r w:rsidRPr="00CA4D6D">
        <w:rPr>
          <w:rFonts w:cstheme="minorHAnsi"/>
          <w:sz w:val="24"/>
        </w:rPr>
        <w:t xml:space="preserve">, um den </w:t>
      </w:r>
      <w:r w:rsidR="00786614" w:rsidRPr="00CA4D6D">
        <w:rPr>
          <w:rFonts w:cstheme="minorHAnsi"/>
          <w:sz w:val="24"/>
        </w:rPr>
        <w:t>neue</w:t>
      </w:r>
      <w:r w:rsidRPr="00CA4D6D">
        <w:rPr>
          <w:rFonts w:cstheme="minorHAnsi"/>
          <w:sz w:val="24"/>
        </w:rPr>
        <w:t>n</w:t>
      </w:r>
      <w:r w:rsidR="00786614" w:rsidRPr="00CA4D6D">
        <w:rPr>
          <w:rFonts w:cstheme="minorHAnsi"/>
          <w:sz w:val="24"/>
        </w:rPr>
        <w:t xml:space="preserve"> </w:t>
      </w:r>
      <w:r w:rsidR="00447AB5" w:rsidRPr="00CA4D6D">
        <w:rPr>
          <w:rFonts w:cstheme="minorHAnsi"/>
          <w:sz w:val="24"/>
        </w:rPr>
        <w:t xml:space="preserve">Ideen </w:t>
      </w:r>
      <w:r w:rsidRPr="00CA4D6D">
        <w:rPr>
          <w:rFonts w:cstheme="minorHAnsi"/>
          <w:sz w:val="24"/>
        </w:rPr>
        <w:t>Gehör zu verschaffen</w:t>
      </w:r>
      <w:r w:rsidR="00447AB5" w:rsidRPr="00CA4D6D">
        <w:rPr>
          <w:rFonts w:cstheme="minorHAnsi"/>
          <w:sz w:val="24"/>
        </w:rPr>
        <w:t>.</w:t>
      </w:r>
      <w:r>
        <w:rPr>
          <w:rFonts w:cstheme="minorHAnsi"/>
          <w:sz w:val="24"/>
        </w:rPr>
        <w:t xml:space="preserve"> </w:t>
      </w:r>
      <w:r w:rsidRPr="00CA4D6D">
        <w:rPr>
          <w:rFonts w:cstheme="minorHAnsi"/>
          <w:sz w:val="24"/>
        </w:rPr>
        <w:t>Kontakt: Stephanie Simon</w:t>
      </w:r>
      <w:r w:rsidR="00F22B91">
        <w:rPr>
          <w:rFonts w:cstheme="minorHAnsi"/>
          <w:sz w:val="24"/>
        </w:rPr>
        <w:t xml:space="preserve">, </w:t>
      </w:r>
      <w:hyperlink r:id="rId8" w:history="1">
        <w:r w:rsidRPr="00CA4D6D">
          <w:rPr>
            <w:rStyle w:val="Hyperlink"/>
            <w:rFonts w:cstheme="minorHAnsi"/>
            <w:sz w:val="24"/>
          </w:rPr>
          <w:t>s.simon@vdw.de</w:t>
        </w:r>
      </w:hyperlink>
    </w:p>
    <w:p w14:paraId="765AAC21" w14:textId="184E13D7" w:rsidR="00CA4D6D" w:rsidRDefault="00CA4D6D" w:rsidP="007A2967">
      <w:pPr>
        <w:rPr>
          <w:rFonts w:cs="Arial"/>
          <w:b/>
          <w:sz w:val="24"/>
          <w:szCs w:val="24"/>
        </w:rPr>
      </w:pPr>
    </w:p>
    <w:p w14:paraId="065BDD26" w14:textId="77777777" w:rsidR="00F22B91" w:rsidRDefault="00F22B91" w:rsidP="007A2967">
      <w:pPr>
        <w:rPr>
          <w:rFonts w:cs="Arial"/>
          <w:b/>
          <w:sz w:val="24"/>
          <w:szCs w:val="24"/>
        </w:rPr>
      </w:pPr>
    </w:p>
    <w:p w14:paraId="270EA2A4" w14:textId="0B5BB34F" w:rsidR="004E5FD8" w:rsidRDefault="00CA4D6D" w:rsidP="004E5FD8">
      <w:pPr>
        <w:spacing w:line="240" w:lineRule="auto"/>
        <w:ind w:right="0"/>
        <w:rPr>
          <w:i/>
          <w:szCs w:val="22"/>
        </w:rPr>
      </w:pPr>
      <w:r>
        <w:rPr>
          <w:rFonts w:cs="Arial"/>
          <w:b/>
          <w:sz w:val="16"/>
          <w:szCs w:val="22"/>
        </w:rPr>
        <w:lastRenderedPageBreak/>
        <w:t>A</w:t>
      </w:r>
      <w:r w:rsidR="004E5FD8">
        <w:rPr>
          <w:rFonts w:cs="Arial"/>
          <w:b/>
          <w:sz w:val="16"/>
          <w:szCs w:val="22"/>
        </w:rPr>
        <w:t>nsprechpartner</w:t>
      </w:r>
    </w:p>
    <w:p w14:paraId="77823F8C" w14:textId="77777777" w:rsidR="004E5FD8" w:rsidRDefault="004E5FD8" w:rsidP="004E5FD8">
      <w:pPr>
        <w:spacing w:line="240" w:lineRule="auto"/>
        <w:rPr>
          <w:rFonts w:cs="Arial"/>
          <w:sz w:val="16"/>
          <w:szCs w:val="22"/>
        </w:rPr>
      </w:pPr>
      <w:r>
        <w:rPr>
          <w:rFonts w:cs="Arial"/>
          <w:sz w:val="16"/>
          <w:szCs w:val="22"/>
        </w:rPr>
        <w:t>VDW Verein Deutscher Werkzeugmaschinenfabriken e.V.</w:t>
      </w:r>
    </w:p>
    <w:p w14:paraId="5ACCD31F" w14:textId="77777777" w:rsidR="004E5FD8" w:rsidRDefault="004E5FD8" w:rsidP="004E5FD8">
      <w:pPr>
        <w:spacing w:line="240" w:lineRule="auto"/>
        <w:rPr>
          <w:rFonts w:cs="Arial"/>
          <w:sz w:val="16"/>
          <w:szCs w:val="22"/>
        </w:rPr>
      </w:pPr>
      <w:r>
        <w:rPr>
          <w:rFonts w:cs="Arial"/>
          <w:sz w:val="16"/>
          <w:szCs w:val="22"/>
        </w:rPr>
        <w:t>Gerda Kneifel</w:t>
      </w:r>
    </w:p>
    <w:p w14:paraId="7ECC3070" w14:textId="77777777" w:rsidR="004E5FD8" w:rsidRDefault="004E5FD8" w:rsidP="004E5FD8">
      <w:pPr>
        <w:spacing w:line="240" w:lineRule="auto"/>
        <w:rPr>
          <w:rFonts w:cs="Arial"/>
          <w:sz w:val="16"/>
          <w:szCs w:val="22"/>
        </w:rPr>
      </w:pPr>
      <w:r>
        <w:rPr>
          <w:rFonts w:cs="Arial"/>
          <w:sz w:val="16"/>
          <w:szCs w:val="22"/>
        </w:rPr>
        <w:t>Presse- und Öffentlichkeitsarbeit</w:t>
      </w:r>
    </w:p>
    <w:p w14:paraId="7A6B3344" w14:textId="77777777" w:rsidR="004E5FD8" w:rsidRDefault="004E5FD8" w:rsidP="004E5FD8">
      <w:pPr>
        <w:spacing w:line="240" w:lineRule="auto"/>
        <w:rPr>
          <w:rFonts w:cs="Arial"/>
          <w:sz w:val="16"/>
          <w:szCs w:val="22"/>
        </w:rPr>
      </w:pPr>
      <w:r>
        <w:rPr>
          <w:rFonts w:cs="Arial"/>
          <w:sz w:val="16"/>
          <w:szCs w:val="22"/>
        </w:rPr>
        <w:t>Corneliusstraße 4</w:t>
      </w:r>
    </w:p>
    <w:p w14:paraId="7D9ABE32" w14:textId="77777777" w:rsidR="004E5FD8" w:rsidRDefault="004E5FD8" w:rsidP="004E5FD8">
      <w:pPr>
        <w:spacing w:line="240" w:lineRule="auto"/>
        <w:rPr>
          <w:rFonts w:cs="Arial"/>
          <w:sz w:val="16"/>
          <w:szCs w:val="22"/>
        </w:rPr>
      </w:pPr>
      <w:r>
        <w:rPr>
          <w:rFonts w:cs="Arial"/>
          <w:sz w:val="16"/>
          <w:szCs w:val="22"/>
        </w:rPr>
        <w:t>60325 Frankfurt am Main</w:t>
      </w:r>
      <w:r>
        <w:rPr>
          <w:rFonts w:cs="Arial"/>
          <w:sz w:val="16"/>
          <w:szCs w:val="22"/>
        </w:rPr>
        <w:br/>
        <w:t>Deutschland</w:t>
      </w:r>
    </w:p>
    <w:p w14:paraId="347F862A" w14:textId="77777777" w:rsidR="004E5FD8" w:rsidRDefault="004E5FD8" w:rsidP="004E5FD8">
      <w:pPr>
        <w:spacing w:line="240" w:lineRule="auto"/>
        <w:rPr>
          <w:rFonts w:cs="Arial"/>
          <w:sz w:val="16"/>
          <w:szCs w:val="22"/>
        </w:rPr>
      </w:pPr>
      <w:r>
        <w:rPr>
          <w:rFonts w:cs="Arial"/>
          <w:sz w:val="16"/>
          <w:szCs w:val="22"/>
        </w:rPr>
        <w:t>Tel.: +49 69 756081-32</w:t>
      </w:r>
    </w:p>
    <w:p w14:paraId="1B4AD8CB" w14:textId="77777777" w:rsidR="004E5FD8" w:rsidRDefault="00B50F51" w:rsidP="004E5FD8">
      <w:pPr>
        <w:spacing w:line="240" w:lineRule="auto"/>
        <w:rPr>
          <w:rFonts w:cs="Arial"/>
          <w:sz w:val="16"/>
          <w:szCs w:val="22"/>
        </w:rPr>
      </w:pPr>
      <w:hyperlink r:id="rId9" w:history="1">
        <w:r w:rsidR="004E5FD8">
          <w:rPr>
            <w:rStyle w:val="Hyperlink"/>
            <w:rFonts w:cs="Arial"/>
            <w:color w:val="000000"/>
            <w:sz w:val="16"/>
            <w:szCs w:val="22"/>
          </w:rPr>
          <w:t>g.kneifel@vdw.de</w:t>
        </w:r>
      </w:hyperlink>
      <w:r w:rsidR="004E5FD8">
        <w:rPr>
          <w:rFonts w:cs="Arial"/>
          <w:sz w:val="16"/>
          <w:szCs w:val="22"/>
        </w:rPr>
        <w:br/>
      </w:r>
      <w:hyperlink r:id="rId10" w:history="1">
        <w:r w:rsidR="004E5FD8">
          <w:rPr>
            <w:rStyle w:val="Hyperlink"/>
            <w:rFonts w:cs="Arial"/>
            <w:color w:val="000000"/>
            <w:sz w:val="16"/>
            <w:szCs w:val="22"/>
          </w:rPr>
          <w:t>www.vdw.de</w:t>
        </w:r>
      </w:hyperlink>
    </w:p>
    <w:p w14:paraId="216BADED" w14:textId="77777777" w:rsidR="004E5FD8" w:rsidRDefault="004E5FD8" w:rsidP="004E5FD8">
      <w:pPr>
        <w:spacing w:line="240" w:lineRule="auto"/>
        <w:rPr>
          <w:rFonts w:cs="Arial"/>
          <w:sz w:val="16"/>
          <w:szCs w:val="22"/>
        </w:rPr>
      </w:pPr>
    </w:p>
    <w:p w14:paraId="3AFC3032" w14:textId="121794EF" w:rsidR="004E5FD8" w:rsidRDefault="007A2967" w:rsidP="004E5FD8">
      <w:pPr>
        <w:spacing w:line="240" w:lineRule="auto"/>
        <w:rPr>
          <w:rFonts w:cs="Arial"/>
          <w:sz w:val="16"/>
          <w:szCs w:val="22"/>
        </w:rPr>
      </w:pPr>
      <w:r>
        <w:rPr>
          <w:rFonts w:cs="Arial"/>
          <w:sz w:val="16"/>
          <w:szCs w:val="22"/>
        </w:rPr>
        <w:t xml:space="preserve">Dr. Theo Steininger </w:t>
      </w:r>
    </w:p>
    <w:p w14:paraId="77D1B27F" w14:textId="77777777" w:rsidR="004E5FD8" w:rsidRDefault="004E5FD8" w:rsidP="004E5FD8">
      <w:pPr>
        <w:spacing w:line="240" w:lineRule="auto"/>
        <w:rPr>
          <w:rFonts w:cs="Arial"/>
          <w:sz w:val="16"/>
          <w:szCs w:val="22"/>
        </w:rPr>
      </w:pPr>
      <w:r>
        <w:rPr>
          <w:rFonts w:cs="Arial"/>
          <w:sz w:val="16"/>
          <w:szCs w:val="22"/>
        </w:rPr>
        <w:t>Geschäftsführung</w:t>
      </w:r>
    </w:p>
    <w:p w14:paraId="29746982" w14:textId="77777777" w:rsidR="007A2967" w:rsidRDefault="007A2967" w:rsidP="004E5FD8">
      <w:pPr>
        <w:spacing w:line="240" w:lineRule="auto"/>
        <w:rPr>
          <w:rFonts w:cs="Arial"/>
          <w:sz w:val="16"/>
          <w:szCs w:val="22"/>
        </w:rPr>
      </w:pPr>
      <w:proofErr w:type="spellStart"/>
      <w:r>
        <w:rPr>
          <w:rFonts w:cs="Arial"/>
          <w:sz w:val="16"/>
          <w:szCs w:val="22"/>
        </w:rPr>
        <w:t>Erium</w:t>
      </w:r>
      <w:proofErr w:type="spellEnd"/>
      <w:r>
        <w:rPr>
          <w:rFonts w:cs="Arial"/>
          <w:sz w:val="16"/>
          <w:szCs w:val="22"/>
        </w:rPr>
        <w:t xml:space="preserve"> GmbH </w:t>
      </w:r>
    </w:p>
    <w:p w14:paraId="67019C1D" w14:textId="27E2F780" w:rsidR="004E5FD8" w:rsidRDefault="007A2967" w:rsidP="004E5FD8">
      <w:pPr>
        <w:spacing w:line="240" w:lineRule="auto"/>
        <w:rPr>
          <w:rFonts w:cs="Arial"/>
          <w:sz w:val="16"/>
          <w:szCs w:val="22"/>
        </w:rPr>
      </w:pPr>
      <w:r>
        <w:rPr>
          <w:rFonts w:cs="Arial"/>
          <w:sz w:val="16"/>
          <w:szCs w:val="22"/>
        </w:rPr>
        <w:t>Lichtenbergstraße 8</w:t>
      </w:r>
      <w:r w:rsidR="004E5FD8">
        <w:rPr>
          <w:rFonts w:cs="Arial"/>
          <w:sz w:val="16"/>
          <w:szCs w:val="22"/>
        </w:rPr>
        <w:t xml:space="preserve"> </w:t>
      </w:r>
    </w:p>
    <w:p w14:paraId="43CEE14C" w14:textId="62F24F23" w:rsidR="004E5FD8" w:rsidRDefault="007A2967" w:rsidP="004E5FD8">
      <w:pPr>
        <w:spacing w:line="240" w:lineRule="auto"/>
        <w:rPr>
          <w:rFonts w:cs="Arial"/>
          <w:sz w:val="16"/>
          <w:szCs w:val="22"/>
        </w:rPr>
      </w:pPr>
      <w:r>
        <w:rPr>
          <w:rFonts w:cs="Arial"/>
          <w:sz w:val="16"/>
          <w:szCs w:val="22"/>
        </w:rPr>
        <w:t>85748 Garching bei München</w:t>
      </w:r>
      <w:r w:rsidR="004E5FD8">
        <w:rPr>
          <w:rFonts w:cs="Arial"/>
          <w:sz w:val="16"/>
          <w:szCs w:val="22"/>
        </w:rPr>
        <w:t xml:space="preserve"> </w:t>
      </w:r>
      <w:r w:rsidR="004E5FD8">
        <w:rPr>
          <w:rFonts w:cs="Arial"/>
          <w:sz w:val="16"/>
          <w:szCs w:val="22"/>
        </w:rPr>
        <w:br/>
        <w:t>Deutschland</w:t>
      </w:r>
    </w:p>
    <w:p w14:paraId="72A5F580" w14:textId="187345F7" w:rsidR="004E5FD8" w:rsidRDefault="004E5FD8" w:rsidP="004E5FD8">
      <w:pPr>
        <w:spacing w:line="240" w:lineRule="auto"/>
        <w:rPr>
          <w:rFonts w:cs="Arial"/>
          <w:sz w:val="16"/>
          <w:szCs w:val="22"/>
        </w:rPr>
      </w:pPr>
      <w:r>
        <w:rPr>
          <w:rFonts w:cs="Arial"/>
          <w:sz w:val="16"/>
          <w:szCs w:val="22"/>
        </w:rPr>
        <w:t xml:space="preserve">Tel.: +49 </w:t>
      </w:r>
      <w:r w:rsidR="007A2967">
        <w:rPr>
          <w:rFonts w:cs="Arial"/>
          <w:sz w:val="16"/>
          <w:szCs w:val="22"/>
        </w:rPr>
        <w:t>172 6623509</w:t>
      </w:r>
    </w:p>
    <w:p w14:paraId="194FCB0E" w14:textId="281751D4" w:rsidR="00666782" w:rsidRDefault="00B50F51" w:rsidP="004E5FD8">
      <w:pPr>
        <w:spacing w:line="240" w:lineRule="auto"/>
        <w:rPr>
          <w:rFonts w:cs="Arial"/>
          <w:sz w:val="16"/>
          <w:szCs w:val="22"/>
        </w:rPr>
      </w:pPr>
      <w:hyperlink r:id="rId11" w:history="1">
        <w:r w:rsidR="00666782" w:rsidRPr="009B3287">
          <w:rPr>
            <w:rStyle w:val="Hyperlink"/>
            <w:rFonts w:cs="Arial"/>
            <w:sz w:val="16"/>
            <w:szCs w:val="22"/>
          </w:rPr>
          <w:t>info@erium.de</w:t>
        </w:r>
      </w:hyperlink>
      <w:r w:rsidR="00666782">
        <w:rPr>
          <w:rFonts w:cs="Arial"/>
          <w:sz w:val="16"/>
          <w:szCs w:val="22"/>
        </w:rPr>
        <w:t xml:space="preserve"> </w:t>
      </w:r>
    </w:p>
    <w:p w14:paraId="63C827FC" w14:textId="585E562D" w:rsidR="004E5FD8" w:rsidRDefault="00B50F51" w:rsidP="004E5FD8">
      <w:pPr>
        <w:spacing w:line="240" w:lineRule="auto"/>
        <w:rPr>
          <w:rFonts w:cs="Arial"/>
          <w:sz w:val="16"/>
          <w:szCs w:val="22"/>
        </w:rPr>
      </w:pPr>
      <w:hyperlink r:id="rId12" w:history="1">
        <w:r w:rsidR="00666782" w:rsidRPr="009B3287">
          <w:rPr>
            <w:rStyle w:val="Hyperlink"/>
            <w:sz w:val="16"/>
          </w:rPr>
          <w:t>https://erium.de</w:t>
        </w:r>
      </w:hyperlink>
      <w:r w:rsidR="00666782">
        <w:rPr>
          <w:rStyle w:val="Hyperlink"/>
          <w:sz w:val="16"/>
        </w:rPr>
        <w:t xml:space="preserve"> </w:t>
      </w:r>
    </w:p>
    <w:p w14:paraId="10B2CB63" w14:textId="77777777" w:rsidR="004E5FD8" w:rsidRDefault="004E5FD8" w:rsidP="004E5FD8">
      <w:pPr>
        <w:spacing w:line="240" w:lineRule="auto"/>
        <w:rPr>
          <w:rFonts w:cs="Arial"/>
          <w:sz w:val="16"/>
          <w:szCs w:val="16"/>
        </w:rPr>
      </w:pPr>
      <w:r>
        <w:rPr>
          <w:rFonts w:cs="Arial"/>
          <w:sz w:val="16"/>
          <w:szCs w:val="22"/>
        </w:rPr>
        <w:br/>
      </w:r>
    </w:p>
    <w:p w14:paraId="1C02853C" w14:textId="77777777" w:rsidR="004E5FD8" w:rsidRDefault="004E5FD8" w:rsidP="004E5FD8">
      <w:pPr>
        <w:spacing w:line="240" w:lineRule="auto"/>
        <w:rPr>
          <w:rFonts w:cs="Arial"/>
          <w:sz w:val="16"/>
          <w:szCs w:val="16"/>
        </w:rPr>
      </w:pPr>
    </w:p>
    <w:p w14:paraId="27BE05A5" w14:textId="77777777" w:rsidR="004E5FD8" w:rsidRDefault="004E5FD8" w:rsidP="004E5FD8">
      <w:pPr>
        <w:tabs>
          <w:tab w:val="left" w:pos="5670"/>
          <w:tab w:val="left" w:pos="7088"/>
        </w:tabs>
        <w:ind w:right="1700"/>
        <w:rPr>
          <w:sz w:val="16"/>
          <w:szCs w:val="16"/>
        </w:rPr>
      </w:pPr>
      <w:r>
        <w:rPr>
          <w:b/>
          <w:bCs/>
          <w:sz w:val="16"/>
          <w:szCs w:val="16"/>
        </w:rPr>
        <w:t>EMO Hannover 2019 – Weltleitmesse der Metallbearbeitung</w:t>
      </w:r>
    </w:p>
    <w:p w14:paraId="3FEB6348" w14:textId="77777777" w:rsidR="004E5FD8" w:rsidRDefault="004E5FD8" w:rsidP="004E5FD8">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Pr>
          <w:sz w:val="16"/>
          <w:szCs w:val="16"/>
        </w:rPr>
        <w:t>Cecimo</w:t>
      </w:r>
      <w:proofErr w:type="spellEnd"/>
      <w:r>
        <w:rPr>
          <w:sz w:val="16"/>
          <w:szCs w:val="16"/>
        </w:rPr>
        <w:t>.</w:t>
      </w:r>
    </w:p>
    <w:p w14:paraId="444CA0EA" w14:textId="77777777" w:rsidR="004E5FD8" w:rsidRDefault="004E5FD8" w:rsidP="004E5FD8">
      <w:pPr>
        <w:spacing w:line="240" w:lineRule="auto"/>
        <w:rPr>
          <w:rFonts w:cs="Arial"/>
          <w:sz w:val="16"/>
          <w:szCs w:val="16"/>
        </w:rPr>
      </w:pPr>
    </w:p>
    <w:p w14:paraId="4AC61017" w14:textId="77777777" w:rsidR="004E5FD8" w:rsidRDefault="004E5FD8" w:rsidP="004E5FD8">
      <w:pPr>
        <w:tabs>
          <w:tab w:val="left" w:pos="5670"/>
          <w:tab w:val="left" w:pos="7088"/>
          <w:tab w:val="left" w:pos="7654"/>
        </w:tabs>
        <w:spacing w:line="240" w:lineRule="auto"/>
        <w:ind w:right="1700"/>
        <w:rPr>
          <w:sz w:val="16"/>
          <w:szCs w:val="16"/>
        </w:rPr>
      </w:pPr>
    </w:p>
    <w:p w14:paraId="2B642F74" w14:textId="77777777" w:rsidR="004E5FD8" w:rsidRDefault="004E5FD8" w:rsidP="004E5FD8">
      <w:pPr>
        <w:tabs>
          <w:tab w:val="left" w:pos="5670"/>
          <w:tab w:val="left" w:pos="7088"/>
          <w:tab w:val="left" w:pos="7654"/>
        </w:tabs>
        <w:spacing w:line="240" w:lineRule="auto"/>
        <w:ind w:right="1700"/>
        <w:rPr>
          <w:sz w:val="16"/>
          <w:szCs w:val="16"/>
        </w:rPr>
      </w:pPr>
    </w:p>
    <w:p w14:paraId="3D7D3A9A" w14:textId="77777777" w:rsidR="004E5FD8" w:rsidRDefault="004E5FD8" w:rsidP="004E5FD8">
      <w:pPr>
        <w:tabs>
          <w:tab w:val="left" w:pos="5670"/>
          <w:tab w:val="left" w:pos="7088"/>
          <w:tab w:val="left" w:pos="7654"/>
        </w:tabs>
        <w:spacing w:line="240" w:lineRule="auto"/>
        <w:ind w:right="1700"/>
        <w:rPr>
          <w:sz w:val="16"/>
          <w:szCs w:val="16"/>
        </w:rPr>
      </w:pPr>
      <w:r>
        <w:rPr>
          <w:rFonts w:cs="Arial"/>
          <w:color w:val="000000"/>
          <w:sz w:val="16"/>
          <w:szCs w:val="16"/>
          <w:lang w:eastAsia="en-US"/>
        </w:rPr>
        <w:t xml:space="preserve">Texte und Bilder zur EMO Hannover finden Sie im Internet unter </w:t>
      </w:r>
      <w:hyperlink r:id="rId13" w:history="1">
        <w:r>
          <w:rPr>
            <w:rStyle w:val="Hyperlink"/>
            <w:rFonts w:cs="Arial"/>
            <w:color w:val="000000"/>
            <w:sz w:val="16"/>
            <w:szCs w:val="16"/>
            <w:lang w:eastAsia="en-US"/>
          </w:rPr>
          <w:t>www.emo-hannover.de</w:t>
        </w:r>
      </w:hyperlink>
      <w:r>
        <w:rPr>
          <w:rFonts w:cs="Arial"/>
          <w:color w:val="000000"/>
          <w:sz w:val="16"/>
          <w:szCs w:val="16"/>
          <w:u w:val="single"/>
          <w:lang w:eastAsia="en-US"/>
        </w:rPr>
        <w:t>/bilddatenbank</w:t>
      </w:r>
      <w:r>
        <w:rPr>
          <w:rFonts w:cs="Arial"/>
          <w:color w:val="000000"/>
          <w:sz w:val="16"/>
          <w:szCs w:val="16"/>
          <w:lang w:eastAsia="en-US"/>
        </w:rPr>
        <w:t>. Begleiten Sie die EMO Hannover auch auf unseren Social-Media-Kanälen</w:t>
      </w:r>
    </w:p>
    <w:p w14:paraId="083DE809" w14:textId="77777777" w:rsidR="004E5FD8" w:rsidRDefault="004E5FD8" w:rsidP="004E5FD8">
      <w:pPr>
        <w:tabs>
          <w:tab w:val="left" w:pos="5670"/>
          <w:tab w:val="left" w:pos="7088"/>
          <w:tab w:val="left" w:pos="7654"/>
        </w:tabs>
        <w:spacing w:line="240" w:lineRule="auto"/>
        <w:ind w:right="0"/>
        <w:rPr>
          <w:sz w:val="16"/>
          <w:szCs w:val="16"/>
        </w:rPr>
      </w:pPr>
    </w:p>
    <w:p w14:paraId="49FB5CB0" w14:textId="77777777" w:rsidR="004E5FD8" w:rsidRDefault="004E5FD8" w:rsidP="004E5FD8">
      <w:pPr>
        <w:tabs>
          <w:tab w:val="left" w:pos="5670"/>
        </w:tabs>
        <w:autoSpaceDE w:val="0"/>
        <w:autoSpaceDN w:val="0"/>
        <w:adjustRightInd w:val="0"/>
        <w:spacing w:line="240" w:lineRule="auto"/>
        <w:ind w:right="-1418"/>
        <w:rPr>
          <w:rFonts w:cs="Arial"/>
          <w:i/>
          <w:color w:val="0070C0"/>
          <w:sz w:val="16"/>
          <w:szCs w:val="16"/>
          <w:lang w:eastAsia="zh-CN"/>
        </w:rPr>
      </w:pPr>
    </w:p>
    <w:p w14:paraId="4D5150D3" w14:textId="3021A22D" w:rsidR="004E5FD8" w:rsidRDefault="004E5FD8" w:rsidP="004E5FD8">
      <w:pPr>
        <w:autoSpaceDE w:val="0"/>
        <w:autoSpaceDN w:val="0"/>
        <w:adjustRightInd w:val="0"/>
        <w:spacing w:line="240" w:lineRule="auto"/>
        <w:rPr>
          <w:rStyle w:val="Hyperlink"/>
          <w:color w:val="4F81BD" w:themeColor="accent1"/>
          <w:sz w:val="16"/>
          <w:szCs w:val="16"/>
        </w:rPr>
      </w:pPr>
      <w:r>
        <w:rPr>
          <w:rFonts w:ascii="Tms Rmn" w:hAnsi="Tms Rmn" w:cs="Tms Rmn"/>
          <w:noProof/>
          <w:color w:val="000000"/>
        </w:rPr>
        <w:drawing>
          <wp:inline distT="0" distB="0" distL="0" distR="0" wp14:anchorId="71F9CA1E" wp14:editId="3ABE431E">
            <wp:extent cx="866775" cy="171450"/>
            <wp:effectExtent l="0" t="0" r="9525" b="0"/>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rPr>
        <w:t xml:space="preserve"> </w:t>
      </w:r>
      <w:hyperlink r:id="rId16" w:history="1">
        <w:r>
          <w:rPr>
            <w:rStyle w:val="Hyperlink"/>
            <w:color w:val="000000"/>
            <w:sz w:val="16"/>
            <w:szCs w:val="16"/>
          </w:rPr>
          <w:t>http://twitter.com/EMO_HANNOVER</w:t>
        </w:r>
      </w:hyperlink>
    </w:p>
    <w:p w14:paraId="439684BF" w14:textId="77777777" w:rsidR="004E5FD8" w:rsidRDefault="004E5FD8" w:rsidP="004E5FD8">
      <w:pPr>
        <w:autoSpaceDE w:val="0"/>
        <w:autoSpaceDN w:val="0"/>
        <w:adjustRightInd w:val="0"/>
        <w:spacing w:line="240" w:lineRule="auto"/>
      </w:pPr>
    </w:p>
    <w:p w14:paraId="006F61EA" w14:textId="0EE0AA1E"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16CBD437" wp14:editId="602537F5">
            <wp:extent cx="276225" cy="276225"/>
            <wp:effectExtent l="0" t="0" r="9525" b="9525"/>
            <wp:docPr id="9" name="Grafik 9"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000000"/>
            <w:sz w:val="16"/>
            <w:szCs w:val="16"/>
            <w:lang w:eastAsia="zh-CN"/>
          </w:rPr>
          <w:t>https://de.industryarena.com/emo-hannover</w:t>
        </w:r>
      </w:hyperlink>
      <w:r>
        <w:rPr>
          <w:rFonts w:cs="Arial"/>
          <w:color w:val="4F81BD" w:themeColor="accent1"/>
          <w:sz w:val="16"/>
          <w:szCs w:val="16"/>
          <w:u w:val="single"/>
          <w:lang w:eastAsia="zh-CN"/>
        </w:rPr>
        <w:t xml:space="preserve">  </w:t>
      </w:r>
    </w:p>
    <w:p w14:paraId="4C0C0F4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05B2ABEE" w14:textId="05BA56E1" w:rsidR="004E5FD8" w:rsidRDefault="004E5FD8" w:rsidP="004E5FD8">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24990A70" wp14:editId="67D2314D">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000000"/>
            <w:sz w:val="16"/>
            <w:szCs w:val="16"/>
            <w:lang w:eastAsia="en-US"/>
          </w:rPr>
          <w:t>www.linkedin.com/company/emo-hannover</w:t>
        </w:r>
      </w:hyperlink>
    </w:p>
    <w:p w14:paraId="327A6A95" w14:textId="77777777" w:rsidR="004E5FD8" w:rsidRDefault="004E5FD8" w:rsidP="004E5FD8">
      <w:pPr>
        <w:autoSpaceDE w:val="0"/>
        <w:autoSpaceDN w:val="0"/>
        <w:adjustRightInd w:val="0"/>
        <w:spacing w:line="240" w:lineRule="auto"/>
        <w:rPr>
          <w:rFonts w:cs="Arial"/>
          <w:color w:val="4F81BD" w:themeColor="accent1"/>
          <w:sz w:val="16"/>
          <w:szCs w:val="16"/>
          <w:u w:val="single"/>
          <w:lang w:eastAsia="zh-CN"/>
        </w:rPr>
      </w:pPr>
    </w:p>
    <w:p w14:paraId="1D57948C" w14:textId="2477138E" w:rsidR="004E5FD8" w:rsidRDefault="004E5FD8" w:rsidP="004E5FD8">
      <w:pPr>
        <w:autoSpaceDE w:val="0"/>
        <w:autoSpaceDN w:val="0"/>
        <w:adjustRightInd w:val="0"/>
        <w:rPr>
          <w:rStyle w:val="Hyperlink"/>
        </w:rPr>
      </w:pPr>
      <w:r>
        <w:rPr>
          <w:noProof/>
          <w:color w:val="000000"/>
          <w:sz w:val="16"/>
          <w:szCs w:val="16"/>
        </w:rPr>
        <w:drawing>
          <wp:inline distT="0" distB="0" distL="0" distR="0" wp14:anchorId="1E3236F8" wp14:editId="4F5C56B4">
            <wp:extent cx="276225" cy="2762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22" w:history="1">
        <w:r>
          <w:rPr>
            <w:rStyle w:val="Hyperlink"/>
            <w:color w:val="000000"/>
            <w:sz w:val="16"/>
            <w:szCs w:val="16"/>
          </w:rPr>
          <w:t>http://www.youtube.com/metaltradefair</w:t>
        </w:r>
      </w:hyperlink>
    </w:p>
    <w:p w14:paraId="43EA7E19" w14:textId="30823F72" w:rsidR="004E5FD8" w:rsidRDefault="004E5FD8" w:rsidP="004E5FD8">
      <w:pPr>
        <w:autoSpaceDE w:val="0"/>
        <w:autoSpaceDN w:val="0"/>
        <w:adjustRightInd w:val="0"/>
        <w:rPr>
          <w:b/>
          <w:sz w:val="16"/>
        </w:rPr>
      </w:pPr>
      <w:r>
        <w:rPr>
          <w:noProof/>
          <w:color w:val="000000"/>
          <w:sz w:val="16"/>
          <w:szCs w:val="16"/>
        </w:rPr>
        <w:drawing>
          <wp:inline distT="0" distB="0" distL="0" distR="0" wp14:anchorId="07737820" wp14:editId="5CC5EF82">
            <wp:extent cx="276225" cy="2762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rPr>
        <w:tab/>
      </w:r>
      <w:r>
        <w:rPr>
          <w:color w:val="000000"/>
          <w:sz w:val="16"/>
          <w:szCs w:val="16"/>
        </w:rPr>
        <w:tab/>
      </w:r>
      <w:hyperlink r:id="rId24" w:history="1">
        <w:r>
          <w:rPr>
            <w:rStyle w:val="Hyperlink"/>
            <w:color w:val="000000"/>
            <w:sz w:val="16"/>
            <w:szCs w:val="16"/>
          </w:rPr>
          <w:t>http://facebook.com/EMOHannover</w:t>
        </w:r>
      </w:hyperlink>
    </w:p>
    <w:p w14:paraId="15F46A9D" w14:textId="77777777" w:rsidR="004E5FD8" w:rsidRDefault="004E5FD8" w:rsidP="004E5FD8">
      <w:pPr>
        <w:pStyle w:val="Bildunterschriften"/>
      </w:pPr>
    </w:p>
    <w:p w14:paraId="5CAAC13B" w14:textId="77777777" w:rsidR="004E5FD8" w:rsidRDefault="004E5FD8" w:rsidP="004E5FD8">
      <w:pPr>
        <w:pStyle w:val="Bildunterschriften"/>
      </w:pPr>
    </w:p>
    <w:p w14:paraId="1DC3D71E" w14:textId="77777777" w:rsidR="004E5FD8" w:rsidRDefault="004E5FD8" w:rsidP="004E5FD8">
      <w:pPr>
        <w:pStyle w:val="Bildunterschriften"/>
        <w:rPr>
          <w:sz w:val="22"/>
          <w:szCs w:val="22"/>
        </w:rPr>
      </w:pPr>
    </w:p>
    <w:p w14:paraId="3DC790E9" w14:textId="779AD6B6" w:rsidR="00C77D36" w:rsidRPr="00CA4D6D" w:rsidRDefault="004E5FD8" w:rsidP="004E5FD8">
      <w:pPr>
        <w:rPr>
          <w:rFonts w:cs="Arial"/>
          <w:color w:val="000000"/>
          <w:szCs w:val="22"/>
          <w:lang w:eastAsia="en-US"/>
        </w:rPr>
      </w:pPr>
      <w:r>
        <w:rPr>
          <w:rFonts w:cs="Arial"/>
          <w:color w:val="000000"/>
          <w:szCs w:val="22"/>
          <w:lang w:eastAsia="en-US"/>
        </w:rPr>
        <w:t xml:space="preserve">Wenn Sie unsere Presseinformationen nicht mehr erhalten wollen, klicken Sie bitte </w:t>
      </w:r>
      <w:hyperlink r:id="rId25" w:history="1">
        <w:r>
          <w:rPr>
            <w:rStyle w:val="Hyperlink"/>
            <w:rFonts w:cs="Arial"/>
            <w:color w:val="000000"/>
            <w:szCs w:val="22"/>
            <w:lang w:eastAsia="en-US"/>
          </w:rPr>
          <w:t>hier</w:t>
        </w:r>
      </w:hyperlink>
      <w:r w:rsidR="00CA4D6D">
        <w:rPr>
          <w:rFonts w:cs="Arial"/>
          <w:color w:val="000000"/>
          <w:szCs w:val="22"/>
          <w:lang w:eastAsia="en-US"/>
        </w:rPr>
        <w:t>.</w:t>
      </w:r>
    </w:p>
    <w:sectPr w:rsidR="00C77D36" w:rsidRPr="00CA4D6D">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CFA52" w14:textId="77777777" w:rsidR="00B162F1" w:rsidRDefault="00B162F1">
      <w:r>
        <w:separator/>
      </w:r>
    </w:p>
  </w:endnote>
  <w:endnote w:type="continuationSeparator" w:id="0">
    <w:p w14:paraId="2429CAA5" w14:textId="77777777" w:rsidR="00B162F1" w:rsidRDefault="00B1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48F3" w14:textId="77777777" w:rsidR="00E87666" w:rsidRDefault="00E87666">
    <w:pPr>
      <w:pStyle w:val="Fuzeile"/>
    </w:pPr>
  </w:p>
  <w:p w14:paraId="59354E1B"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6178E931" w14:textId="77777777">
      <w:trPr>
        <w:cantSplit/>
        <w:trHeight w:val="5298"/>
        <w:hidden/>
      </w:trPr>
      <w:tc>
        <w:tcPr>
          <w:tcW w:w="286" w:type="dxa"/>
          <w:textDirection w:val="btLr"/>
        </w:tcPr>
        <w:p w14:paraId="4F328DDB" w14:textId="77777777" w:rsidR="00E87666" w:rsidRDefault="00E87666">
          <w:pPr>
            <w:pStyle w:val="Foot"/>
          </w:pPr>
        </w:p>
      </w:tc>
    </w:tr>
  </w:tbl>
  <w:p w14:paraId="7696E672" w14:textId="77777777" w:rsidR="00E87666" w:rsidRDefault="00E87666">
    <w:pPr>
      <w:pStyle w:val="Fuzeile"/>
      <w:spacing w:line="20" w:lineRule="exact"/>
      <w:rPr>
        <w:sz w:val="2"/>
      </w:rPr>
    </w:pPr>
  </w:p>
  <w:p w14:paraId="1613A7F7" w14:textId="77777777" w:rsidR="00E87666" w:rsidRDefault="00E87666">
    <w:pPr>
      <w:rPr>
        <w:sz w:val="2"/>
      </w:rPr>
    </w:pPr>
  </w:p>
  <w:p w14:paraId="0B1F6EA6"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17B0DEAE" w14:textId="77777777">
      <w:trPr>
        <w:cantSplit/>
      </w:trPr>
      <w:tc>
        <w:tcPr>
          <w:tcW w:w="4395" w:type="dxa"/>
          <w:vAlign w:val="bottom"/>
        </w:tcPr>
        <w:p w14:paraId="4FE48775" w14:textId="77777777" w:rsidR="00E87666" w:rsidRDefault="00E87666">
          <w:pPr>
            <w:pStyle w:val="Fuzeile"/>
            <w:rPr>
              <w:lang w:val="it-IT"/>
            </w:rPr>
          </w:pPr>
          <w:r>
            <w:rPr>
              <w:lang w:val="it-IT"/>
            </w:rPr>
            <w:t xml:space="preserve">VDW – </w:t>
          </w:r>
          <w:proofErr w:type="spellStart"/>
          <w:r>
            <w:rPr>
              <w:lang w:val="it-IT"/>
            </w:rPr>
            <w:t>Generalkommissariat</w:t>
          </w:r>
          <w:proofErr w:type="spellEnd"/>
          <w:r>
            <w:rPr>
              <w:lang w:val="it-IT"/>
            </w:rPr>
            <w:t xml:space="preserve"> EMO Hannover 2019</w:t>
          </w:r>
        </w:p>
        <w:p w14:paraId="0D2D7357" w14:textId="77777777" w:rsidR="00E87666" w:rsidRDefault="00E87666">
          <w:pPr>
            <w:pStyle w:val="Fuzeile"/>
          </w:pPr>
          <w:r>
            <w:t>Verein Deutscher Werkzeugmaschinenfabriken e.V.</w:t>
          </w:r>
        </w:p>
        <w:p w14:paraId="23AE904C" w14:textId="77777777" w:rsidR="00E87666" w:rsidRDefault="00E87666">
          <w:pPr>
            <w:pStyle w:val="Fuzeile"/>
          </w:pPr>
          <w:r>
            <w:t>Corneliusstraße 4, 60325 Frankfurt am Main, GERMANY</w:t>
          </w:r>
        </w:p>
        <w:p w14:paraId="7AE27638" w14:textId="77777777" w:rsidR="00E87666" w:rsidRDefault="00E87666">
          <w:pPr>
            <w:pStyle w:val="Fuzeile"/>
          </w:pPr>
          <w:r>
            <w:t>Tel. +49 69 756081-0, Fax +49 69 756081-74</w:t>
          </w:r>
        </w:p>
        <w:p w14:paraId="5CDE2E8A" w14:textId="77777777" w:rsidR="00E87666" w:rsidRDefault="00E87666">
          <w:pPr>
            <w:pStyle w:val="Fuzeile"/>
          </w:pPr>
          <w:r>
            <w:t>emo@vdw.de · www.emo-hannover.de</w:t>
          </w:r>
        </w:p>
      </w:tc>
      <w:tc>
        <w:tcPr>
          <w:tcW w:w="5584" w:type="dxa"/>
          <w:vAlign w:val="bottom"/>
        </w:tcPr>
        <w:p w14:paraId="52AC490F" w14:textId="77777777" w:rsidR="00E87666" w:rsidRDefault="00E87666">
          <w:pPr>
            <w:pStyle w:val="Fuzeile"/>
          </w:pPr>
          <w:r>
            <w:t>Registergerich</w:t>
          </w:r>
          <w:r>
            <w:rPr>
              <w:spacing w:val="20"/>
            </w:rPr>
            <w:t>t/</w:t>
          </w:r>
          <w:r>
            <w:t>Registration Office: Amtsgericht Frankfurt am Main</w:t>
          </w:r>
        </w:p>
        <w:p w14:paraId="367BB7FD" w14:textId="77777777" w:rsidR="00E87666" w:rsidRDefault="00E87666">
          <w:pPr>
            <w:pStyle w:val="Fuzeile"/>
          </w:pPr>
          <w:r>
            <w:t>Vereinsregiste</w:t>
          </w:r>
          <w:r>
            <w:rPr>
              <w:spacing w:val="20"/>
            </w:rPr>
            <w:t>r/</w:t>
          </w:r>
          <w:r>
            <w:t>Society Register: VR4966</w:t>
          </w:r>
        </w:p>
        <w:p w14:paraId="434E4232" w14:textId="77777777" w:rsidR="00E87666" w:rsidRDefault="00E87666">
          <w:pPr>
            <w:pStyle w:val="Fuzeile"/>
          </w:pPr>
          <w:r>
            <w:t>Vorsitzende</w:t>
          </w:r>
          <w:r>
            <w:rPr>
              <w:spacing w:val="20"/>
            </w:rPr>
            <w:t>r/</w:t>
          </w:r>
          <w:r>
            <w:t xml:space="preserve">Chairman: </w:t>
          </w:r>
          <w:r w:rsidRPr="001C4D3F">
            <w:t>Dr. Heinz-Jürgen Prokop, Ditzingen</w:t>
          </w:r>
        </w:p>
        <w:p w14:paraId="2C4E5779" w14:textId="77777777" w:rsidR="00E87666" w:rsidRDefault="00E87666">
          <w:pPr>
            <w:pStyle w:val="Fuzeile"/>
          </w:pPr>
          <w:r>
            <w:t>Geschäftsführe</w:t>
          </w:r>
          <w:r>
            <w:rPr>
              <w:spacing w:val="20"/>
            </w:rPr>
            <w:t>r/</w:t>
          </w:r>
          <w:r>
            <w:t xml:space="preserve">Executive </w:t>
          </w:r>
          <w:proofErr w:type="spellStart"/>
          <w:r>
            <w:t>Director</w:t>
          </w:r>
          <w:proofErr w:type="spellEnd"/>
          <w:r>
            <w:t>: Dr.-Ing. Wilfried Schäfer, Frankfurt am Main</w:t>
          </w:r>
        </w:p>
        <w:p w14:paraId="547E9898"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775B7C6B"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7701A" w14:textId="77777777" w:rsidR="00B162F1" w:rsidRDefault="00B162F1">
      <w:r>
        <w:separator/>
      </w:r>
    </w:p>
  </w:footnote>
  <w:footnote w:type="continuationSeparator" w:id="0">
    <w:p w14:paraId="7E038876" w14:textId="77777777" w:rsidR="00B162F1" w:rsidRDefault="00B16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17228C5B" w14:textId="77777777">
      <w:trPr>
        <w:cantSplit/>
        <w:trHeight w:hRule="exact" w:val="1304"/>
      </w:trPr>
      <w:tc>
        <w:tcPr>
          <w:tcW w:w="9809" w:type="dxa"/>
        </w:tcPr>
        <w:p w14:paraId="0C2C360F" w14:textId="77777777" w:rsidR="00E87666" w:rsidRDefault="00E87666" w:rsidP="00B924E3">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602F7">
            <w:rPr>
              <w:noProof/>
              <w:lang w:val="it-IT"/>
            </w:rPr>
            <w:t>3</w:t>
          </w:r>
          <w:r>
            <w:fldChar w:fldCharType="end"/>
          </w:r>
          <w:r>
            <w:rPr>
              <w:lang w:val="it-IT"/>
            </w:rPr>
            <w:t>/</w:t>
          </w:r>
          <w:r>
            <w:fldChar w:fldCharType="begin"/>
          </w:r>
          <w:r>
            <w:rPr>
              <w:lang w:val="it-IT"/>
            </w:rPr>
            <w:instrText xml:space="preserve"> NUMPAGES </w:instrText>
          </w:r>
          <w:r>
            <w:fldChar w:fldCharType="separate"/>
          </w:r>
          <w:r w:rsidR="002602F7">
            <w:rPr>
              <w:noProof/>
              <w:lang w:val="it-IT"/>
            </w:rPr>
            <w:t>7</w:t>
          </w:r>
          <w:r>
            <w:fldChar w:fldCharType="end"/>
          </w:r>
          <w:r>
            <w:rPr>
              <w:lang w:val="it-IT"/>
            </w:rPr>
            <w:t xml:space="preserve"> · EMO Hannover 2019 · </w:t>
          </w:r>
        </w:p>
      </w:tc>
    </w:tr>
  </w:tbl>
  <w:p w14:paraId="236F4DA9" w14:textId="77777777" w:rsidR="00E87666" w:rsidRDefault="00E87666">
    <w:pPr>
      <w:pStyle w:val="Kopfzeile"/>
      <w:spacing w:after="120" w:line="240" w:lineRule="atLeast"/>
      <w:rPr>
        <w:lang w:val="it-IT"/>
      </w:rPr>
    </w:pPr>
  </w:p>
  <w:p w14:paraId="000314A1" w14:textId="77777777" w:rsidR="00E87666" w:rsidRDefault="00E87666">
    <w:pPr>
      <w:spacing w:line="240" w:lineRule="atLeast"/>
      <w:rPr>
        <w:lang w:val="it-IT"/>
      </w:rPr>
    </w:pPr>
  </w:p>
  <w:p w14:paraId="113B1BDD"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6C84DF0A" w14:textId="77777777" w:rsidTr="001C4D3F">
      <w:trPr>
        <w:trHeight w:hRule="exact" w:val="2133"/>
      </w:trPr>
      <w:tc>
        <w:tcPr>
          <w:tcW w:w="9751" w:type="dxa"/>
          <w:vAlign w:val="center"/>
        </w:tcPr>
        <w:p w14:paraId="0CD1ED2F" w14:textId="77777777" w:rsidR="00E87666" w:rsidRDefault="00E87666" w:rsidP="001C4D3F">
          <w:pPr>
            <w:pStyle w:val="Kopfzeile1"/>
          </w:pPr>
          <w:r>
            <w:rPr>
              <w:noProof/>
            </w:rPr>
            <w:drawing>
              <wp:inline distT="0" distB="0" distL="0" distR="0" wp14:anchorId="2189A59F" wp14:editId="38A385E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406D80F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43F940CC" w14:textId="77777777" w:rsidR="00A41B2B" w:rsidRDefault="00A41B2B" w:rsidP="00A41B2B">
    <w:pPr>
      <w:spacing w:line="240" w:lineRule="atLeast"/>
    </w:pPr>
  </w:p>
  <w:p w14:paraId="4C37AD5F" w14:textId="77777777" w:rsidR="00A41B2B" w:rsidRDefault="00A41B2B" w:rsidP="00A41B2B">
    <w:pPr>
      <w:spacing w:line="240" w:lineRule="atLeast"/>
    </w:pPr>
  </w:p>
  <w:p w14:paraId="0F02F87F" w14:textId="77777777" w:rsidR="00A41B2B" w:rsidRDefault="00A41B2B" w:rsidP="00A41B2B">
    <w:pPr>
      <w:spacing w:line="240" w:lineRule="atLeast"/>
    </w:pPr>
  </w:p>
  <w:p w14:paraId="0003D198" w14:textId="77777777" w:rsidR="00A41B2B" w:rsidRDefault="00A41B2B" w:rsidP="00A41B2B">
    <w:pPr>
      <w:spacing w:line="240" w:lineRule="atLeast"/>
    </w:pPr>
  </w:p>
  <w:p w14:paraId="2D8C6333" w14:textId="77777777" w:rsidR="00A41B2B" w:rsidRDefault="00A41B2B" w:rsidP="00A41B2B">
    <w:pPr>
      <w:tabs>
        <w:tab w:val="left" w:pos="1134"/>
      </w:tabs>
      <w:spacing w:line="240" w:lineRule="atLeast"/>
    </w:pPr>
    <w:r>
      <w:t>von</w:t>
    </w:r>
    <w:r>
      <w:tab/>
      <w:t>Sylke Becker</w:t>
    </w:r>
  </w:p>
  <w:p w14:paraId="7DC67118" w14:textId="77777777" w:rsidR="00A41B2B" w:rsidRDefault="00A41B2B" w:rsidP="00A41B2B">
    <w:pPr>
      <w:tabs>
        <w:tab w:val="left" w:pos="1134"/>
      </w:tabs>
      <w:spacing w:line="240" w:lineRule="atLeast"/>
    </w:pPr>
    <w:r>
      <w:t>Telefon</w:t>
    </w:r>
    <w:r>
      <w:tab/>
      <w:t>+49 69 756081-33</w:t>
    </w:r>
  </w:p>
  <w:p w14:paraId="40ED9E04"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76D3DE16" w14:textId="77777777" w:rsidR="00A41B2B" w:rsidRDefault="00A41B2B" w:rsidP="00A41B2B">
    <w:pPr>
      <w:tabs>
        <w:tab w:val="left" w:pos="1134"/>
      </w:tabs>
      <w:spacing w:line="240" w:lineRule="atLeast"/>
    </w:pPr>
    <w:r>
      <w:t>E-Mail</w:t>
    </w:r>
    <w:r>
      <w:tab/>
      <w:t>s.becker@vdw.de</w:t>
    </w:r>
  </w:p>
  <w:p w14:paraId="38FBDBA4" w14:textId="77777777" w:rsidR="00A41B2B" w:rsidRDefault="00A41B2B" w:rsidP="00A41B2B">
    <w:pPr>
      <w:spacing w:line="240" w:lineRule="atLeast"/>
    </w:pPr>
  </w:p>
  <w:p w14:paraId="312600EA" w14:textId="77777777" w:rsidR="00E87666" w:rsidRDefault="00E87666">
    <w:pPr>
      <w:spacing w:line="240" w:lineRule="atLeast"/>
      <w:ind w:right="0"/>
    </w:pPr>
  </w:p>
  <w:p w14:paraId="19FDDEC9"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431D41"/>
    <w:multiLevelType w:val="multilevel"/>
    <w:tmpl w:val="DB7A5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4"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11"/>
  </w:num>
  <w:num w:numId="6">
    <w:abstractNumId w:val="1"/>
  </w:num>
  <w:num w:numId="7">
    <w:abstractNumId w:val="5"/>
  </w:num>
  <w:num w:numId="8">
    <w:abstractNumId w:val="6"/>
  </w:num>
  <w:num w:numId="9">
    <w:abstractNumId w:val="14"/>
  </w:num>
  <w:num w:numId="10">
    <w:abstractNumId w:val="15"/>
  </w:num>
  <w:num w:numId="11">
    <w:abstractNumId w:val="13"/>
  </w:num>
  <w:num w:numId="12">
    <w:abstractNumId w:val="4"/>
  </w:num>
  <w:num w:numId="13">
    <w:abstractNumId w:val="7"/>
  </w:num>
  <w:num w:numId="14">
    <w:abstractNumId w:val="10"/>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23900"/>
    <w:rsid w:val="0002545F"/>
    <w:rsid w:val="00030B72"/>
    <w:rsid w:val="00041B3E"/>
    <w:rsid w:val="00042AD9"/>
    <w:rsid w:val="00054398"/>
    <w:rsid w:val="000679EF"/>
    <w:rsid w:val="00094B68"/>
    <w:rsid w:val="000C361F"/>
    <w:rsid w:val="000C3B78"/>
    <w:rsid w:val="000C7563"/>
    <w:rsid w:val="0011062A"/>
    <w:rsid w:val="0017151D"/>
    <w:rsid w:val="00181EB9"/>
    <w:rsid w:val="001B23D9"/>
    <w:rsid w:val="001C4D3F"/>
    <w:rsid w:val="001D1562"/>
    <w:rsid w:val="001D2A8F"/>
    <w:rsid w:val="0021771B"/>
    <w:rsid w:val="00223315"/>
    <w:rsid w:val="00227E3F"/>
    <w:rsid w:val="00231C81"/>
    <w:rsid w:val="00234D6B"/>
    <w:rsid w:val="00243F33"/>
    <w:rsid w:val="0024550E"/>
    <w:rsid w:val="00254FB0"/>
    <w:rsid w:val="00255EE1"/>
    <w:rsid w:val="002602F7"/>
    <w:rsid w:val="0027052C"/>
    <w:rsid w:val="002764EB"/>
    <w:rsid w:val="00276B6F"/>
    <w:rsid w:val="00284F1E"/>
    <w:rsid w:val="0029220A"/>
    <w:rsid w:val="002B3238"/>
    <w:rsid w:val="002C2EF6"/>
    <w:rsid w:val="002E2F3C"/>
    <w:rsid w:val="002E7BED"/>
    <w:rsid w:val="002F580F"/>
    <w:rsid w:val="003044D5"/>
    <w:rsid w:val="003050B7"/>
    <w:rsid w:val="003215FE"/>
    <w:rsid w:val="003238D9"/>
    <w:rsid w:val="003443C0"/>
    <w:rsid w:val="003451DF"/>
    <w:rsid w:val="00351DC9"/>
    <w:rsid w:val="00380550"/>
    <w:rsid w:val="003817B6"/>
    <w:rsid w:val="0038332C"/>
    <w:rsid w:val="003850F0"/>
    <w:rsid w:val="0039173C"/>
    <w:rsid w:val="003A05F1"/>
    <w:rsid w:val="003A6409"/>
    <w:rsid w:val="003B789B"/>
    <w:rsid w:val="003C5453"/>
    <w:rsid w:val="00430E1C"/>
    <w:rsid w:val="004312C4"/>
    <w:rsid w:val="00447AB5"/>
    <w:rsid w:val="004664B5"/>
    <w:rsid w:val="004815F5"/>
    <w:rsid w:val="00483FEB"/>
    <w:rsid w:val="004A565C"/>
    <w:rsid w:val="004A6D79"/>
    <w:rsid w:val="004B1123"/>
    <w:rsid w:val="004B3596"/>
    <w:rsid w:val="004B5A25"/>
    <w:rsid w:val="004B5FA8"/>
    <w:rsid w:val="004D0A51"/>
    <w:rsid w:val="004E5FD8"/>
    <w:rsid w:val="004E675A"/>
    <w:rsid w:val="004F2E3D"/>
    <w:rsid w:val="00512889"/>
    <w:rsid w:val="005335D3"/>
    <w:rsid w:val="00566458"/>
    <w:rsid w:val="0056746E"/>
    <w:rsid w:val="00586C7B"/>
    <w:rsid w:val="00597FF7"/>
    <w:rsid w:val="005B1733"/>
    <w:rsid w:val="005C29AA"/>
    <w:rsid w:val="005D7C3A"/>
    <w:rsid w:val="00650597"/>
    <w:rsid w:val="006620BC"/>
    <w:rsid w:val="006620F3"/>
    <w:rsid w:val="00666782"/>
    <w:rsid w:val="006B1122"/>
    <w:rsid w:val="006C6AFF"/>
    <w:rsid w:val="006D2A45"/>
    <w:rsid w:val="006D4CF3"/>
    <w:rsid w:val="007205B9"/>
    <w:rsid w:val="00734CB8"/>
    <w:rsid w:val="007465C6"/>
    <w:rsid w:val="00755248"/>
    <w:rsid w:val="007566C9"/>
    <w:rsid w:val="00761678"/>
    <w:rsid w:val="00765666"/>
    <w:rsid w:val="00786614"/>
    <w:rsid w:val="007947D4"/>
    <w:rsid w:val="007A2967"/>
    <w:rsid w:val="007C7A28"/>
    <w:rsid w:val="007D7B02"/>
    <w:rsid w:val="007E151B"/>
    <w:rsid w:val="007E3CD5"/>
    <w:rsid w:val="007F08D5"/>
    <w:rsid w:val="0081548C"/>
    <w:rsid w:val="0084728C"/>
    <w:rsid w:val="008535D3"/>
    <w:rsid w:val="00856407"/>
    <w:rsid w:val="00870BCF"/>
    <w:rsid w:val="00876AF0"/>
    <w:rsid w:val="008779A4"/>
    <w:rsid w:val="00891C26"/>
    <w:rsid w:val="008A3F01"/>
    <w:rsid w:val="008E2D24"/>
    <w:rsid w:val="009034BE"/>
    <w:rsid w:val="0090622C"/>
    <w:rsid w:val="00912D5D"/>
    <w:rsid w:val="0092019F"/>
    <w:rsid w:val="009436E3"/>
    <w:rsid w:val="00953543"/>
    <w:rsid w:val="00954F66"/>
    <w:rsid w:val="0096671E"/>
    <w:rsid w:val="00971808"/>
    <w:rsid w:val="00985697"/>
    <w:rsid w:val="00993414"/>
    <w:rsid w:val="009B159A"/>
    <w:rsid w:val="009C1160"/>
    <w:rsid w:val="009C5A16"/>
    <w:rsid w:val="009E39AB"/>
    <w:rsid w:val="00A01AC9"/>
    <w:rsid w:val="00A03D42"/>
    <w:rsid w:val="00A117F4"/>
    <w:rsid w:val="00A14742"/>
    <w:rsid w:val="00A16710"/>
    <w:rsid w:val="00A2108A"/>
    <w:rsid w:val="00A31ED7"/>
    <w:rsid w:val="00A41B2B"/>
    <w:rsid w:val="00A47D92"/>
    <w:rsid w:val="00A51EBF"/>
    <w:rsid w:val="00A912B6"/>
    <w:rsid w:val="00A925B4"/>
    <w:rsid w:val="00A9519E"/>
    <w:rsid w:val="00AA41EF"/>
    <w:rsid w:val="00AA7982"/>
    <w:rsid w:val="00AF3AFA"/>
    <w:rsid w:val="00B1280C"/>
    <w:rsid w:val="00B140A4"/>
    <w:rsid w:val="00B162F1"/>
    <w:rsid w:val="00B16C50"/>
    <w:rsid w:val="00B23305"/>
    <w:rsid w:val="00B3714A"/>
    <w:rsid w:val="00B40359"/>
    <w:rsid w:val="00B46FAF"/>
    <w:rsid w:val="00B50F51"/>
    <w:rsid w:val="00B52A29"/>
    <w:rsid w:val="00B924E3"/>
    <w:rsid w:val="00B95E82"/>
    <w:rsid w:val="00BA2233"/>
    <w:rsid w:val="00BB3406"/>
    <w:rsid w:val="00BE198D"/>
    <w:rsid w:val="00BE4864"/>
    <w:rsid w:val="00C077BB"/>
    <w:rsid w:val="00C25B99"/>
    <w:rsid w:val="00C52940"/>
    <w:rsid w:val="00C77D36"/>
    <w:rsid w:val="00C84087"/>
    <w:rsid w:val="00C9009C"/>
    <w:rsid w:val="00CA4384"/>
    <w:rsid w:val="00CA4D6D"/>
    <w:rsid w:val="00CA5F4F"/>
    <w:rsid w:val="00CA67EB"/>
    <w:rsid w:val="00CC15B9"/>
    <w:rsid w:val="00CE0642"/>
    <w:rsid w:val="00CE7275"/>
    <w:rsid w:val="00CF2E52"/>
    <w:rsid w:val="00D2454C"/>
    <w:rsid w:val="00D40620"/>
    <w:rsid w:val="00D536E5"/>
    <w:rsid w:val="00D9306A"/>
    <w:rsid w:val="00D93847"/>
    <w:rsid w:val="00D96EDC"/>
    <w:rsid w:val="00D97B04"/>
    <w:rsid w:val="00DD3F0D"/>
    <w:rsid w:val="00DE48D0"/>
    <w:rsid w:val="00DF3AA4"/>
    <w:rsid w:val="00DF5DE6"/>
    <w:rsid w:val="00E314EB"/>
    <w:rsid w:val="00E377FD"/>
    <w:rsid w:val="00E37BE6"/>
    <w:rsid w:val="00E53188"/>
    <w:rsid w:val="00E76730"/>
    <w:rsid w:val="00E76EB7"/>
    <w:rsid w:val="00E81500"/>
    <w:rsid w:val="00E87666"/>
    <w:rsid w:val="00EB3FFD"/>
    <w:rsid w:val="00ED77AD"/>
    <w:rsid w:val="00EE0C4F"/>
    <w:rsid w:val="00EE1B74"/>
    <w:rsid w:val="00EE43A9"/>
    <w:rsid w:val="00EE6EAA"/>
    <w:rsid w:val="00F029AE"/>
    <w:rsid w:val="00F03E05"/>
    <w:rsid w:val="00F13026"/>
    <w:rsid w:val="00F161C1"/>
    <w:rsid w:val="00F22B91"/>
    <w:rsid w:val="00F22F21"/>
    <w:rsid w:val="00F257F0"/>
    <w:rsid w:val="00F25DBD"/>
    <w:rsid w:val="00F27C6A"/>
    <w:rsid w:val="00F540E4"/>
    <w:rsid w:val="00F63CFA"/>
    <w:rsid w:val="00F732C7"/>
    <w:rsid w:val="00F76DB7"/>
    <w:rsid w:val="00FA5E9C"/>
    <w:rsid w:val="00FA787F"/>
    <w:rsid w:val="00FB79E5"/>
    <w:rsid w:val="00FD7CC2"/>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A8545DE"/>
  <w15:docId w15:val="{32D7B8D6-E321-40F9-A6C7-DC48AEE5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de-DE"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de-DE"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styleId="NichtaufgelsteErwhnung">
    <w:name w:val="Unresolved Mention"/>
    <w:basedOn w:val="Absatz-Standardschriftart"/>
    <w:uiPriority w:val="99"/>
    <w:semiHidden/>
    <w:unhideWhenUsed/>
    <w:rsid w:val="007A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32507">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imon@vdw.de" TargetMode="External"/><Relationship Id="rId13" Type="http://schemas.openxmlformats.org/officeDocument/2006/relationships/hyperlink" Target="http://www.emo-hannover.de"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rium.de"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rium.de"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http://www.vdw.de"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neifel@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CCAD-A787-4E9E-81FB-0AF9AA87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1313</Words>
  <Characters>9687</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10979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Kneifel, Gerda</cp:lastModifiedBy>
  <cp:revision>6</cp:revision>
  <cp:lastPrinted>2019-02-11T09:10:00Z</cp:lastPrinted>
  <dcterms:created xsi:type="dcterms:W3CDTF">2019-02-08T11:06:00Z</dcterms:created>
  <dcterms:modified xsi:type="dcterms:W3CDTF">2019-02-11T09:10:00Z</dcterms:modified>
</cp:coreProperties>
</file>