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tblpX="8" w:tblpY="2609"/>
        <w:tblOverlap w:val="never"/>
        <w:tblW w:w="10185" w:type="dxa"/>
        <w:tblLayout w:type="fixed"/>
        <w:tblCellMar>
          <w:left w:w="0" w:type="dxa"/>
          <w:right w:w="0" w:type="dxa"/>
        </w:tblCellMar>
        <w:tblLook w:val="0000" w:firstRow="0" w:lastRow="0" w:firstColumn="0" w:lastColumn="0" w:noHBand="0" w:noVBand="0"/>
      </w:tblPr>
      <w:tblGrid>
        <w:gridCol w:w="4584"/>
        <w:gridCol w:w="3098"/>
        <w:gridCol w:w="2503"/>
      </w:tblGrid>
      <w:tr w:rsidR="00C824A4" w:rsidTr="00F74FD9">
        <w:trPr>
          <w:cantSplit/>
          <w:trHeight w:val="251"/>
        </w:trPr>
        <w:tc>
          <w:tcPr>
            <w:tcW w:w="4584" w:type="dxa"/>
          </w:tcPr>
          <w:p w:rsidR="00C824A4" w:rsidRDefault="00C824A4" w:rsidP="00F74FD9">
            <w:pPr>
              <w:pStyle w:val="Dachzeile"/>
            </w:pPr>
            <w:bookmarkStart w:id="0" w:name="_Hlk1647294"/>
            <w:bookmarkEnd w:id="0"/>
          </w:p>
        </w:tc>
        <w:tc>
          <w:tcPr>
            <w:tcW w:w="3098" w:type="dxa"/>
          </w:tcPr>
          <w:p w:rsidR="00C824A4" w:rsidRDefault="00C824A4" w:rsidP="00F74FD9">
            <w:pPr>
              <w:pStyle w:val="Kopfzeile"/>
              <w:tabs>
                <w:tab w:val="clear" w:pos="4536"/>
                <w:tab w:val="clear" w:pos="9072"/>
              </w:tabs>
            </w:pPr>
          </w:p>
        </w:tc>
        <w:tc>
          <w:tcPr>
            <w:tcW w:w="2503" w:type="dxa"/>
          </w:tcPr>
          <w:p w:rsidR="008D2B4F" w:rsidRPr="008D2B4F" w:rsidRDefault="008D2B4F" w:rsidP="008D2B4F"/>
        </w:tc>
      </w:tr>
    </w:tbl>
    <w:p w:rsidR="002940A9" w:rsidRDefault="002940A9" w:rsidP="002940A9">
      <w:pPr>
        <w:keepNext/>
        <w:tabs>
          <w:tab w:val="left" w:pos="7655"/>
        </w:tabs>
        <w:spacing w:after="200"/>
        <w:outlineLvl w:val="0"/>
        <w:rPr>
          <w:rFonts w:eastAsia="Calibri" w:cs="Arial"/>
          <w:b/>
          <w:kern w:val="0"/>
          <w:szCs w:val="22"/>
          <w:lang w:eastAsia="en-US"/>
        </w:rPr>
      </w:pPr>
      <w:bookmarkStart w:id="1" w:name="Start"/>
      <w:bookmarkEnd w:id="1"/>
      <w:r w:rsidRPr="00A32836">
        <w:rPr>
          <w:rFonts w:eastAsia="Calibri" w:cs="Arial"/>
          <w:b/>
          <w:kern w:val="0"/>
          <w:szCs w:val="22"/>
          <w:lang w:eastAsia="en-US"/>
        </w:rPr>
        <w:t xml:space="preserve">Bilder zur EMO-Presseinformation: </w:t>
      </w:r>
    </w:p>
    <w:p w:rsidR="00C56116" w:rsidRPr="00A32836" w:rsidRDefault="00C56116" w:rsidP="002940A9">
      <w:pPr>
        <w:keepNext/>
        <w:tabs>
          <w:tab w:val="left" w:pos="7655"/>
        </w:tabs>
        <w:spacing w:after="200"/>
        <w:outlineLvl w:val="0"/>
        <w:rPr>
          <w:rFonts w:eastAsia="Calibri" w:cs="Arial"/>
          <w:b/>
          <w:kern w:val="0"/>
          <w:szCs w:val="22"/>
          <w:lang w:eastAsia="en-US"/>
        </w:rPr>
      </w:pPr>
    </w:p>
    <w:p w:rsidR="008D5173" w:rsidRDefault="008D5173" w:rsidP="008D5173">
      <w:pPr>
        <w:pStyle w:val="berschrift1"/>
        <w:ind w:right="-143"/>
      </w:pPr>
      <w:r>
        <w:t>Aussagefähige Sensordaten sind wichtige Grundlage für Industrie 4.0</w:t>
      </w:r>
    </w:p>
    <w:p w:rsidR="00D35F48" w:rsidRDefault="0022706A" w:rsidP="008D5173">
      <w:pPr>
        <w:tabs>
          <w:tab w:val="left" w:pos="4536"/>
        </w:tabs>
        <w:spacing w:after="200" w:line="240" w:lineRule="auto"/>
        <w:ind w:right="-143"/>
        <w:rPr>
          <w:rFonts w:eastAsia="Calibri" w:cs="Arial"/>
          <w:b/>
          <w:kern w:val="0"/>
          <w:szCs w:val="22"/>
          <w:lang w:eastAsia="en-US"/>
        </w:rPr>
      </w:pPr>
      <w:r>
        <w:rPr>
          <w:rFonts w:eastAsia="Calibri" w:cs="Arial"/>
          <w:b/>
          <w:kern w:val="0"/>
          <w:szCs w:val="22"/>
          <w:lang w:eastAsia="en-US"/>
        </w:rPr>
        <w:t xml:space="preserve">EMO Hannover </w:t>
      </w:r>
      <w:r w:rsidR="00C51C45">
        <w:rPr>
          <w:rFonts w:eastAsia="Calibri" w:cs="Arial"/>
          <w:b/>
          <w:kern w:val="0"/>
          <w:szCs w:val="22"/>
          <w:lang w:eastAsia="en-US"/>
        </w:rPr>
        <w:t xml:space="preserve">2019 </w:t>
      </w:r>
      <w:r w:rsidR="001F1A26">
        <w:rPr>
          <w:rFonts w:eastAsia="Calibri" w:cs="Arial"/>
          <w:b/>
          <w:kern w:val="0"/>
          <w:szCs w:val="22"/>
          <w:lang w:eastAsia="en-US"/>
        </w:rPr>
        <w:t xml:space="preserve">zeigt: </w:t>
      </w:r>
      <w:r w:rsidR="008D5173">
        <w:rPr>
          <w:rFonts w:eastAsia="Calibri" w:cs="Arial"/>
          <w:b/>
          <w:kern w:val="0"/>
          <w:szCs w:val="22"/>
          <w:lang w:eastAsia="en-US"/>
        </w:rPr>
        <w:t>Sensorik ist eine Schlüsselkomponente im Maschinenbau</w:t>
      </w:r>
    </w:p>
    <w:p w:rsidR="00D35F48" w:rsidRDefault="00D35F48" w:rsidP="002940A9">
      <w:pPr>
        <w:tabs>
          <w:tab w:val="left" w:pos="4536"/>
        </w:tabs>
        <w:spacing w:after="200" w:line="240" w:lineRule="auto"/>
        <w:ind w:right="1417"/>
        <w:rPr>
          <w:rFonts w:eastAsia="Calibri" w:cs="Arial"/>
          <w:b/>
          <w:kern w:val="0"/>
          <w:szCs w:val="22"/>
          <w:lang w:eastAsia="en-US"/>
        </w:rPr>
      </w:pPr>
    </w:p>
    <w:p w:rsidR="002940A9" w:rsidRDefault="0029430D" w:rsidP="002940A9">
      <w:pPr>
        <w:tabs>
          <w:tab w:val="left" w:pos="4536"/>
        </w:tabs>
        <w:spacing w:after="200" w:line="240" w:lineRule="auto"/>
        <w:ind w:right="1417"/>
        <w:rPr>
          <w:rFonts w:eastAsia="Calibri" w:cs="Arial"/>
          <w:b/>
          <w:kern w:val="0"/>
          <w:szCs w:val="22"/>
          <w:lang w:eastAsia="en-US"/>
        </w:rPr>
      </w:pPr>
      <w:r w:rsidRPr="00DA15D6">
        <w:rPr>
          <w:rFonts w:ascii="Calibri" w:eastAsia="Calibri" w:hAnsi="Calibri" w:cs="Arial"/>
          <w:b/>
          <w:noProof/>
          <w:kern w:val="0"/>
          <w:sz w:val="20"/>
        </w:rPr>
        <mc:AlternateContent>
          <mc:Choice Requires="wps">
            <w:drawing>
              <wp:anchor distT="0" distB="0" distL="114300" distR="114300" simplePos="0" relativeHeight="251659264" behindDoc="0" locked="0" layoutInCell="1" allowOverlap="1" wp14:anchorId="631446E8" wp14:editId="1BF10F32">
                <wp:simplePos x="0" y="0"/>
                <wp:positionH relativeFrom="column">
                  <wp:posOffset>2938145</wp:posOffset>
                </wp:positionH>
                <wp:positionV relativeFrom="paragraph">
                  <wp:posOffset>231141</wp:posOffset>
                </wp:positionV>
                <wp:extent cx="3256280" cy="18478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847850"/>
                        </a:xfrm>
                        <a:prstGeom prst="rect">
                          <a:avLst/>
                        </a:prstGeom>
                        <a:noFill/>
                        <a:ln w="9525">
                          <a:noFill/>
                          <a:miter lim="800000"/>
                          <a:headEnd/>
                          <a:tailEnd/>
                        </a:ln>
                      </wps:spPr>
                      <wps:txbx>
                        <w:txbxContent>
                          <w:p w:rsidR="004D50CF" w:rsidRDefault="00044090" w:rsidP="00255914">
                            <w:r>
                              <w:t>((0</w:t>
                            </w:r>
                            <w:r w:rsidR="008D5173">
                              <w:t>8</w:t>
                            </w:r>
                            <w:r w:rsidR="004D50CF">
                              <w:t>-01-</w:t>
                            </w:r>
                            <w:r w:rsidR="008D5173">
                              <w:t>Jürgen Fleischer</w:t>
                            </w:r>
                            <w:r w:rsidR="004D50CF">
                              <w:t>.</w:t>
                            </w:r>
                            <w:r w:rsidR="004D50CF" w:rsidRPr="00106C6F">
                              <w:t xml:space="preserve">jpg)) </w:t>
                            </w:r>
                          </w:p>
                          <w:p w:rsidR="00044090" w:rsidRDefault="00044090" w:rsidP="00255914">
                            <w:r w:rsidRPr="00EE6A04">
                              <w:rPr>
                                <w:rFonts w:cs="Arial"/>
                              </w:rPr>
                              <w:br/>
                            </w:r>
                            <w:r w:rsidR="008D5173">
                              <w:rPr>
                                <w:rFonts w:cs="Arial"/>
                              </w:rPr>
                              <w:t>Jürgen Fleischer</w:t>
                            </w:r>
                            <w:r>
                              <w:rPr>
                                <w:rFonts w:cs="Arial"/>
                              </w:rPr>
                              <w:t xml:space="preserve">, </w:t>
                            </w:r>
                            <w:r w:rsidR="008D5173">
                              <w:rPr>
                                <w:rFonts w:cs="Arial"/>
                              </w:rPr>
                              <w:t>wbk, Karlsruhe</w:t>
                            </w:r>
                            <w:r w:rsidRPr="00EE6A04">
                              <w:rPr>
                                <w:rFonts w:cs="Arial"/>
                              </w:rPr>
                              <w:t xml:space="preserve">: </w:t>
                            </w:r>
                            <w:r w:rsidR="008D5173" w:rsidRPr="005F2CBA">
                              <w:t>Dank Simulationen von Komponenten, Baugruppen und Maschinen können wir unser Verständnis für mechanische Effekte in der Produktionsanlage erweitern. Dieses Wissen setzen wir ein, um Sensoren gezielt anzubringen und die erfassten Daten effizient zu interpretieren</w:t>
                            </w:r>
                            <w:r w:rsidR="008D5173">
                              <w:t>.“</w:t>
                            </w:r>
                          </w:p>
                          <w:p w:rsidR="008D5173" w:rsidRDefault="008D5173" w:rsidP="00255914">
                            <w:pPr>
                              <w:rPr>
                                <w:rFonts w:cs="Arial"/>
                              </w:rPr>
                            </w:pPr>
                          </w:p>
                          <w:p w:rsidR="004D50CF" w:rsidRPr="00044090" w:rsidRDefault="00C51C45" w:rsidP="00255914">
                            <w:pPr>
                              <w:rPr>
                                <w:rFonts w:cs="Arial"/>
                              </w:rPr>
                            </w:pPr>
                            <w:r>
                              <w:rPr>
                                <w:sz w:val="16"/>
                                <w:szCs w:val="16"/>
                              </w:rPr>
                              <w:t xml:space="preserve">Foto: </w:t>
                            </w:r>
                            <w:r w:rsidR="008D5173">
                              <w:rPr>
                                <w:sz w:val="16"/>
                                <w:szCs w:val="16"/>
                              </w:rPr>
                              <w:t>wbk</w:t>
                            </w:r>
                          </w:p>
                          <w:p w:rsidR="004D50CF" w:rsidRPr="00657A08" w:rsidRDefault="004D50CF" w:rsidP="002940A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446E8" id="_x0000_t202" coordsize="21600,21600" o:spt="202" path="m,l,21600r21600,l21600,xe">
                <v:stroke joinstyle="miter"/>
                <v:path gradientshapeok="t" o:connecttype="rect"/>
              </v:shapetype>
              <v:shape id="Textfeld 2" o:spid="_x0000_s1026" type="#_x0000_t202" style="position:absolute;margin-left:231.35pt;margin-top:18.2pt;width:256.4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" filled="f" stroked="f">
                <v:textbox>
                  <w:txbxContent>
                    <w:p w:rsidR="004D50CF" w:rsidRDefault="00044090" w:rsidP="00255914">
                      <w:r>
                        <w:t>((0</w:t>
                      </w:r>
                      <w:r w:rsidR="008D5173">
                        <w:t>8</w:t>
                      </w:r>
                      <w:r w:rsidR="004D50CF">
                        <w:t>-01-</w:t>
                      </w:r>
                      <w:r w:rsidR="008D5173">
                        <w:t>Jürgen Fleischer</w:t>
                      </w:r>
                      <w:r w:rsidR="004D50CF">
                        <w:t>.</w:t>
                      </w:r>
                      <w:r w:rsidR="004D50CF" w:rsidRPr="00106C6F">
                        <w:t xml:space="preserve">jpg)) </w:t>
                      </w:r>
                    </w:p>
                    <w:p w:rsidR="00044090" w:rsidRDefault="00044090" w:rsidP="00255914">
                      <w:r w:rsidRPr="00EE6A04">
                        <w:rPr>
                          <w:rFonts w:cs="Arial"/>
                        </w:rPr>
                        <w:br/>
                      </w:r>
                      <w:r w:rsidR="008D5173">
                        <w:rPr>
                          <w:rFonts w:cs="Arial"/>
                        </w:rPr>
                        <w:t>Jürgen Fleischer</w:t>
                      </w:r>
                      <w:r>
                        <w:rPr>
                          <w:rFonts w:cs="Arial"/>
                        </w:rPr>
                        <w:t xml:space="preserve">, </w:t>
                      </w:r>
                      <w:r w:rsidR="008D5173">
                        <w:rPr>
                          <w:rFonts w:cs="Arial"/>
                        </w:rPr>
                        <w:t>wbk, Karlsruhe</w:t>
                      </w:r>
                      <w:r w:rsidRPr="00EE6A04">
                        <w:rPr>
                          <w:rFonts w:cs="Arial"/>
                        </w:rPr>
                        <w:t xml:space="preserve">: </w:t>
                      </w:r>
                      <w:r w:rsidR="008D5173" w:rsidRPr="005F2CBA">
                        <w:t>Dank Simulationen von Komponenten, Baugruppen und Maschinen können wir unser Verständnis für mechanische Effekte in der Produktionsanlage erweitern. Dieses Wissen setzen wir ein, um Sensoren gezielt anzubringen und die erfassten Daten effizient zu interpretieren</w:t>
                      </w:r>
                      <w:r w:rsidR="008D5173">
                        <w:t>.“</w:t>
                      </w:r>
                    </w:p>
                    <w:p w:rsidR="008D5173" w:rsidRDefault="008D5173" w:rsidP="00255914">
                      <w:pPr>
                        <w:rPr>
                          <w:rFonts w:cs="Arial"/>
                        </w:rPr>
                      </w:pPr>
                    </w:p>
                    <w:p w:rsidR="004D50CF" w:rsidRPr="00044090" w:rsidRDefault="00C51C45" w:rsidP="00255914">
                      <w:pPr>
                        <w:rPr>
                          <w:rFonts w:cs="Arial"/>
                        </w:rPr>
                      </w:pPr>
                      <w:r>
                        <w:rPr>
                          <w:sz w:val="16"/>
                          <w:szCs w:val="16"/>
                        </w:rPr>
                        <w:t xml:space="preserve">Foto: </w:t>
                      </w:r>
                      <w:r w:rsidR="008D5173">
                        <w:rPr>
                          <w:sz w:val="16"/>
                          <w:szCs w:val="16"/>
                        </w:rPr>
                        <w:t>wbk</w:t>
                      </w:r>
                    </w:p>
                    <w:p w:rsidR="004D50CF" w:rsidRPr="00657A08" w:rsidRDefault="004D50CF" w:rsidP="002940A9">
                      <w:pPr>
                        <w:rPr>
                          <w:sz w:val="18"/>
                          <w:szCs w:val="18"/>
                        </w:rPr>
                      </w:pPr>
                    </w:p>
                  </w:txbxContent>
                </v:textbox>
              </v:shape>
            </w:pict>
          </mc:Fallback>
        </mc:AlternateContent>
      </w:r>
    </w:p>
    <w:p w:rsidR="002940A9" w:rsidRDefault="008D5173" w:rsidP="00C52FAE">
      <w:pPr>
        <w:tabs>
          <w:tab w:val="left" w:pos="4536"/>
        </w:tabs>
        <w:spacing w:after="200" w:line="240" w:lineRule="auto"/>
        <w:rPr>
          <w:lang w:val="it-IT"/>
        </w:rPr>
      </w:pPr>
      <w:r>
        <w:rPr>
          <w:noProof/>
        </w:rPr>
        <w:drawing>
          <wp:inline distT="0" distB="0" distL="0" distR="0" wp14:anchorId="48F9069C" wp14:editId="147F6CB6">
            <wp:extent cx="1647825" cy="2475701"/>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_20170907-CN-01-0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420" cy="2481102"/>
                    </a:xfrm>
                    <a:prstGeom prst="rect">
                      <a:avLst/>
                    </a:prstGeom>
                  </pic:spPr>
                </pic:pic>
              </a:graphicData>
            </a:graphic>
          </wp:inline>
        </w:drawing>
      </w:r>
    </w:p>
    <w:p w:rsidR="00313274" w:rsidRDefault="00313274" w:rsidP="002940A9">
      <w:pPr>
        <w:tabs>
          <w:tab w:val="left" w:pos="4536"/>
        </w:tabs>
        <w:rPr>
          <w:lang w:val="it-IT"/>
        </w:rPr>
      </w:pPr>
    </w:p>
    <w:p w:rsidR="00313274" w:rsidRDefault="00313274" w:rsidP="002940A9">
      <w:pPr>
        <w:tabs>
          <w:tab w:val="left" w:pos="4536"/>
        </w:tabs>
        <w:rPr>
          <w:lang w:val="it-IT"/>
        </w:rPr>
      </w:pPr>
    </w:p>
    <w:p w:rsidR="00DC52AB" w:rsidRDefault="00DC52AB" w:rsidP="002940A9">
      <w:pPr>
        <w:tabs>
          <w:tab w:val="left" w:pos="4536"/>
        </w:tabs>
        <w:rPr>
          <w:lang w:val="it-IT"/>
        </w:rPr>
      </w:pPr>
    </w:p>
    <w:p w:rsidR="00DC52AB" w:rsidRDefault="00DC52AB" w:rsidP="002940A9">
      <w:pPr>
        <w:tabs>
          <w:tab w:val="left" w:pos="4536"/>
        </w:tabs>
        <w:rPr>
          <w:lang w:val="it-IT"/>
        </w:rPr>
      </w:pPr>
    </w:p>
    <w:p w:rsidR="002940A9" w:rsidRDefault="00C51C45" w:rsidP="002940A9">
      <w:pPr>
        <w:tabs>
          <w:tab w:val="left" w:pos="4536"/>
        </w:tabs>
        <w:rPr>
          <w:lang w:val="it-IT"/>
        </w:rPr>
      </w:pPr>
      <w:r w:rsidRPr="00DA15D6">
        <w:rPr>
          <w:rFonts w:ascii="Calibri" w:eastAsia="Calibri" w:hAnsi="Calibri" w:cs="Arial"/>
          <w:b/>
          <w:noProof/>
          <w:kern w:val="0"/>
          <w:sz w:val="20"/>
        </w:rPr>
        <mc:AlternateContent>
          <mc:Choice Requires="wps">
            <w:drawing>
              <wp:anchor distT="0" distB="0" distL="114300" distR="114300" simplePos="0" relativeHeight="251663360" behindDoc="0" locked="0" layoutInCell="1" allowOverlap="1" wp14:anchorId="64F4FB66" wp14:editId="255D7689">
                <wp:simplePos x="0" y="0"/>
                <wp:positionH relativeFrom="column">
                  <wp:posOffset>3014345</wp:posOffset>
                </wp:positionH>
                <wp:positionV relativeFrom="paragraph">
                  <wp:posOffset>126365</wp:posOffset>
                </wp:positionV>
                <wp:extent cx="3256280" cy="1866900"/>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866900"/>
                        </a:xfrm>
                        <a:prstGeom prst="rect">
                          <a:avLst/>
                        </a:prstGeom>
                        <a:noFill/>
                        <a:ln w="9525">
                          <a:noFill/>
                          <a:miter lim="800000"/>
                          <a:headEnd/>
                          <a:tailEnd/>
                        </a:ln>
                      </wps:spPr>
                      <wps:txbx>
                        <w:txbxContent>
                          <w:p w:rsidR="004D50CF" w:rsidRDefault="00044090" w:rsidP="00A20648">
                            <w:r>
                              <w:t>((0</w:t>
                            </w:r>
                            <w:r w:rsidR="008D5173">
                              <w:t>8</w:t>
                            </w:r>
                            <w:r w:rsidR="00F31FED">
                              <w:t>-02-</w:t>
                            </w:r>
                            <w:r w:rsidR="008D5173">
                              <w:t>Thomas Päßler</w:t>
                            </w:r>
                            <w:r w:rsidR="004D50CF">
                              <w:t>.</w:t>
                            </w:r>
                            <w:r w:rsidR="004D50CF" w:rsidRPr="00106C6F">
                              <w:t xml:space="preserve">jpg)) </w:t>
                            </w:r>
                          </w:p>
                          <w:p w:rsidR="004D50CF" w:rsidRDefault="004D50CF" w:rsidP="00A20648"/>
                          <w:p w:rsidR="00044090" w:rsidRDefault="008D5173" w:rsidP="00044090">
                            <w:pPr>
                              <w:rPr>
                                <w:rFonts w:cs="Arial"/>
                              </w:rPr>
                            </w:pPr>
                            <w:r>
                              <w:rPr>
                                <w:rFonts w:cs="Arial"/>
                              </w:rPr>
                              <w:t xml:space="preserve">Thomas </w:t>
                            </w:r>
                            <w:proofErr w:type="spellStart"/>
                            <w:r>
                              <w:rPr>
                                <w:rFonts w:cs="Arial"/>
                              </w:rPr>
                              <w:t>Päßler</w:t>
                            </w:r>
                            <w:proofErr w:type="spellEnd"/>
                            <w:r>
                              <w:rPr>
                                <w:rFonts w:cs="Arial"/>
                              </w:rPr>
                              <w:t xml:space="preserve">, IWU, Chemnitz: </w:t>
                            </w:r>
                            <w:r w:rsidRPr="005F2CBA">
                              <w:t xml:space="preserve">„Die Echtzeiterfassung wird unentbehrlich, wenn nur mit ihrer Hilfe verhindert werden kann, dass Hardware oder Werkstück Schaden nehmen. Das betrifft beispielsweise Fälle wie Werkzeugbruch oder eine zu hohe Beanspruchung von Baugruppen wie Lagern oder </w:t>
                            </w:r>
                            <w:proofErr w:type="spellStart"/>
                            <w:r w:rsidRPr="005F2CBA">
                              <w:t>Gestellkomponenten</w:t>
                            </w:r>
                            <w:proofErr w:type="spellEnd"/>
                            <w:r w:rsidRPr="005F2CBA">
                              <w:t>.“</w:t>
                            </w:r>
                          </w:p>
                          <w:p w:rsidR="00C51C45" w:rsidRPr="004D50CF" w:rsidRDefault="00C51C45" w:rsidP="00A20648">
                            <w:pPr>
                              <w:rPr>
                                <w:szCs w:val="22"/>
                              </w:rPr>
                            </w:pPr>
                          </w:p>
                          <w:p w:rsidR="004D50CF" w:rsidRPr="00975CAA" w:rsidRDefault="004D50CF" w:rsidP="00A20648">
                            <w:pPr>
                              <w:rPr>
                                <w:sz w:val="16"/>
                                <w:szCs w:val="16"/>
                              </w:rPr>
                            </w:pPr>
                            <w:r w:rsidRPr="00975CAA">
                              <w:rPr>
                                <w:sz w:val="16"/>
                                <w:szCs w:val="16"/>
                              </w:rPr>
                              <w:t xml:space="preserve">Foto: </w:t>
                            </w:r>
                            <w:r w:rsidR="008D5173">
                              <w:rPr>
                                <w:sz w:val="16"/>
                                <w:szCs w:val="16"/>
                              </w:rPr>
                              <w:t>IWU</w:t>
                            </w:r>
                          </w:p>
                          <w:p w:rsidR="004D50CF" w:rsidRPr="00CF4798" w:rsidRDefault="004D50CF" w:rsidP="002940A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4FB66" id="_x0000_s1027" type="#_x0000_t202" style="position:absolute;margin-left:237.35pt;margin-top:9.95pt;width:256.4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" filled="f" stroked="f">
                <v:textbox>
                  <w:txbxContent>
                    <w:p w:rsidR="004D50CF" w:rsidRDefault="00044090" w:rsidP="00A20648">
                      <w:r>
                        <w:t>((0</w:t>
                      </w:r>
                      <w:r w:rsidR="008D5173">
                        <w:t>8</w:t>
                      </w:r>
                      <w:r w:rsidR="00F31FED">
                        <w:t>-02-</w:t>
                      </w:r>
                      <w:r w:rsidR="008D5173">
                        <w:t>Thomas Päßler</w:t>
                      </w:r>
                      <w:r w:rsidR="004D50CF">
                        <w:t>.</w:t>
                      </w:r>
                      <w:r w:rsidR="004D50CF" w:rsidRPr="00106C6F">
                        <w:t xml:space="preserve">jpg)) </w:t>
                      </w:r>
                    </w:p>
                    <w:p w:rsidR="004D50CF" w:rsidRDefault="004D50CF" w:rsidP="00A20648"/>
                    <w:p w:rsidR="00044090" w:rsidRDefault="008D5173" w:rsidP="00044090">
                      <w:pPr>
                        <w:rPr>
                          <w:rFonts w:cs="Arial"/>
                        </w:rPr>
                      </w:pPr>
                      <w:r>
                        <w:rPr>
                          <w:rFonts w:cs="Arial"/>
                        </w:rPr>
                        <w:t xml:space="preserve">Thomas </w:t>
                      </w:r>
                      <w:proofErr w:type="spellStart"/>
                      <w:r>
                        <w:rPr>
                          <w:rFonts w:cs="Arial"/>
                        </w:rPr>
                        <w:t>Päßler</w:t>
                      </w:r>
                      <w:proofErr w:type="spellEnd"/>
                      <w:r>
                        <w:rPr>
                          <w:rFonts w:cs="Arial"/>
                        </w:rPr>
                        <w:t xml:space="preserve">, IWU, Chemnitz: </w:t>
                      </w:r>
                      <w:r w:rsidRPr="005F2CBA">
                        <w:t xml:space="preserve">„Die Echtzeiterfassung wird unentbehrlich, wenn nur mit ihrer Hilfe verhindert werden kann, dass Hardware oder Werkstück Schaden nehmen. Das betrifft beispielsweise Fälle wie Werkzeugbruch oder eine zu hohe Beanspruchung von Baugruppen wie Lagern oder </w:t>
                      </w:r>
                      <w:proofErr w:type="spellStart"/>
                      <w:r w:rsidRPr="005F2CBA">
                        <w:t>Gestellkomponenten</w:t>
                      </w:r>
                      <w:proofErr w:type="spellEnd"/>
                      <w:r w:rsidRPr="005F2CBA">
                        <w:t>.“</w:t>
                      </w:r>
                    </w:p>
                    <w:p w:rsidR="00C51C45" w:rsidRPr="004D50CF" w:rsidRDefault="00C51C45" w:rsidP="00A20648">
                      <w:pPr>
                        <w:rPr>
                          <w:szCs w:val="22"/>
                        </w:rPr>
                      </w:pPr>
                    </w:p>
                    <w:p w:rsidR="004D50CF" w:rsidRPr="00975CAA" w:rsidRDefault="004D50CF" w:rsidP="00A20648">
                      <w:pPr>
                        <w:rPr>
                          <w:sz w:val="16"/>
                          <w:szCs w:val="16"/>
                        </w:rPr>
                      </w:pPr>
                      <w:r w:rsidRPr="00975CAA">
                        <w:rPr>
                          <w:sz w:val="16"/>
                          <w:szCs w:val="16"/>
                        </w:rPr>
                        <w:t xml:space="preserve">Foto: </w:t>
                      </w:r>
                      <w:r w:rsidR="008D5173">
                        <w:rPr>
                          <w:sz w:val="16"/>
                          <w:szCs w:val="16"/>
                        </w:rPr>
                        <w:t>IWU</w:t>
                      </w:r>
                    </w:p>
                    <w:p w:rsidR="004D50CF" w:rsidRPr="00CF4798" w:rsidRDefault="004D50CF" w:rsidP="002940A9">
                      <w:pPr>
                        <w:rPr>
                          <w:sz w:val="16"/>
                          <w:szCs w:val="16"/>
                        </w:rPr>
                      </w:pPr>
                    </w:p>
                  </w:txbxContent>
                </v:textbox>
              </v:shape>
            </w:pict>
          </mc:Fallback>
        </mc:AlternateContent>
      </w:r>
    </w:p>
    <w:p w:rsidR="002940A9" w:rsidRDefault="008D5173" w:rsidP="002940A9">
      <w:pPr>
        <w:tabs>
          <w:tab w:val="left" w:pos="4536"/>
        </w:tabs>
        <w:rPr>
          <w:lang w:val="it-IT"/>
        </w:rPr>
      </w:pPr>
      <w:r>
        <w:rPr>
          <w:noProof/>
        </w:rPr>
        <w:drawing>
          <wp:inline distT="0" distB="0" distL="0" distR="0" wp14:anchorId="7CBFCAA9" wp14:editId="64CEBDB0">
            <wp:extent cx="1849530" cy="1961025"/>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_Päßler_Glasfront Porträt bu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222" cy="1968121"/>
                    </a:xfrm>
                    <a:prstGeom prst="rect">
                      <a:avLst/>
                    </a:prstGeom>
                  </pic:spPr>
                </pic:pic>
              </a:graphicData>
            </a:graphic>
          </wp:inline>
        </w:drawing>
      </w:r>
    </w:p>
    <w:p w:rsidR="008D5173" w:rsidRDefault="008D5173" w:rsidP="00255914">
      <w:pPr>
        <w:tabs>
          <w:tab w:val="left" w:pos="4536"/>
        </w:tabs>
        <w:spacing w:after="200" w:line="240" w:lineRule="auto"/>
        <w:rPr>
          <w:rFonts w:ascii="Calibri" w:eastAsia="Calibri" w:hAnsi="Calibri" w:cs="Arial"/>
          <w:b/>
          <w:kern w:val="0"/>
          <w:sz w:val="20"/>
          <w:lang w:eastAsia="en-US"/>
        </w:rPr>
      </w:pPr>
    </w:p>
    <w:p w:rsidR="00C51C45" w:rsidRDefault="008D5173" w:rsidP="00255914">
      <w:pPr>
        <w:tabs>
          <w:tab w:val="left" w:pos="4536"/>
        </w:tabs>
        <w:spacing w:after="200" w:line="240" w:lineRule="auto"/>
        <w:rPr>
          <w:rFonts w:ascii="Calibri" w:eastAsia="Calibri" w:hAnsi="Calibri" w:cs="Arial"/>
          <w:b/>
          <w:kern w:val="0"/>
          <w:sz w:val="20"/>
          <w:lang w:eastAsia="en-US"/>
        </w:rPr>
      </w:pPr>
      <w:r w:rsidRPr="00DA15D6">
        <w:rPr>
          <w:rFonts w:ascii="Calibri" w:eastAsia="Calibri" w:hAnsi="Calibri" w:cs="Arial"/>
          <w:b/>
          <w:noProof/>
          <w:kern w:val="0"/>
          <w:sz w:val="20"/>
        </w:rPr>
        <mc:AlternateContent>
          <mc:Choice Requires="wps">
            <w:drawing>
              <wp:anchor distT="0" distB="0" distL="114300" distR="114300" simplePos="0" relativeHeight="251655168" behindDoc="0" locked="0" layoutInCell="1" allowOverlap="1" wp14:anchorId="0FCB852C" wp14:editId="0DC09AD1">
                <wp:simplePos x="0" y="0"/>
                <wp:positionH relativeFrom="column">
                  <wp:posOffset>3071495</wp:posOffset>
                </wp:positionH>
                <wp:positionV relativeFrom="paragraph">
                  <wp:posOffset>226060</wp:posOffset>
                </wp:positionV>
                <wp:extent cx="3256280" cy="179070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790700"/>
                        </a:xfrm>
                        <a:prstGeom prst="rect">
                          <a:avLst/>
                        </a:prstGeom>
                        <a:noFill/>
                        <a:ln w="9525">
                          <a:noFill/>
                          <a:miter lim="800000"/>
                          <a:headEnd/>
                          <a:tailEnd/>
                        </a:ln>
                      </wps:spPr>
                      <wps:txbx>
                        <w:txbxContent>
                          <w:p w:rsidR="004D50CF" w:rsidRDefault="00044090" w:rsidP="00A46029">
                            <w:r>
                              <w:t>((0</w:t>
                            </w:r>
                            <w:r w:rsidR="008D5173">
                              <w:t>8</w:t>
                            </w:r>
                            <w:r w:rsidR="002244D7">
                              <w:t>-03-</w:t>
                            </w:r>
                            <w:r w:rsidR="008D5173">
                              <w:t>Jörg Stahlhmann</w:t>
                            </w:r>
                            <w:r w:rsidR="004D50CF" w:rsidRPr="00106C6F">
                              <w:t xml:space="preserve">.jpg)) </w:t>
                            </w:r>
                          </w:p>
                          <w:p w:rsidR="00C51C45" w:rsidRDefault="00C51C45" w:rsidP="00A46029"/>
                          <w:p w:rsidR="00C51C45" w:rsidRDefault="008D5173" w:rsidP="00A46029">
                            <w:r>
                              <w:rPr>
                                <w:rFonts w:cs="Arial"/>
                              </w:rPr>
                              <w:t>Jörg Stahlmann</w:t>
                            </w:r>
                            <w:r w:rsidR="00044090" w:rsidRPr="00EE6A04">
                              <w:rPr>
                                <w:rFonts w:cs="Arial"/>
                              </w:rPr>
                              <w:t xml:space="preserve">, </w:t>
                            </w:r>
                            <w:proofErr w:type="spellStart"/>
                            <w:r>
                              <w:rPr>
                                <w:rFonts w:cs="Arial"/>
                              </w:rPr>
                              <w:t>Consenses</w:t>
                            </w:r>
                            <w:proofErr w:type="spellEnd"/>
                            <w:r>
                              <w:rPr>
                                <w:rFonts w:cs="Arial"/>
                              </w:rPr>
                              <w:t xml:space="preserve">, Roßdorf: </w:t>
                            </w:r>
                            <w:r w:rsidRPr="005F2CBA">
                              <w:t>„Man muss die Frage stellen, bis an welche Stelle Echtzeit benötigt wird. Dazu kommt die Frage, wie die Daten synchronisiert werden. Und wichtig ist auch, welche Abtastraten für eine ausreichende Prozessbeschreibung nötig sind</w:t>
                            </w:r>
                            <w:r>
                              <w:t>.</w:t>
                            </w:r>
                            <w:r w:rsidRPr="005F2CBA">
                              <w:t>“</w:t>
                            </w:r>
                          </w:p>
                          <w:p w:rsidR="008D5173" w:rsidRDefault="008D5173" w:rsidP="00A46029"/>
                          <w:p w:rsidR="004D50CF" w:rsidRPr="00975CAA" w:rsidRDefault="004D50CF" w:rsidP="00A46029">
                            <w:pPr>
                              <w:rPr>
                                <w:sz w:val="16"/>
                                <w:szCs w:val="16"/>
                              </w:rPr>
                            </w:pPr>
                            <w:r w:rsidRPr="00975CAA">
                              <w:rPr>
                                <w:sz w:val="16"/>
                                <w:szCs w:val="16"/>
                              </w:rPr>
                              <w:t xml:space="preserve">Foto: </w:t>
                            </w:r>
                            <w:proofErr w:type="spellStart"/>
                            <w:r w:rsidR="008D5173">
                              <w:rPr>
                                <w:sz w:val="16"/>
                                <w:szCs w:val="16"/>
                              </w:rPr>
                              <w:t>Consenses</w:t>
                            </w:r>
                            <w:proofErr w:type="spellEnd"/>
                          </w:p>
                          <w:p w:rsidR="004D50CF" w:rsidRPr="00CF4798" w:rsidRDefault="004D50CF" w:rsidP="00A4602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B852C" id="_x0000_s1028" type="#_x0000_t202" style="position:absolute;margin-left:241.85pt;margin-top:17.8pt;width:256.4pt;height:1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" filled="f" stroked="f">
                <v:textbox>
                  <w:txbxContent>
                    <w:p w:rsidR="004D50CF" w:rsidRDefault="00044090" w:rsidP="00A46029">
                      <w:r>
                        <w:t>((0</w:t>
                      </w:r>
                      <w:r w:rsidR="008D5173">
                        <w:t>8</w:t>
                      </w:r>
                      <w:r w:rsidR="002244D7">
                        <w:t>-03-</w:t>
                      </w:r>
                      <w:r w:rsidR="008D5173">
                        <w:t>Jörg Stahlhmann</w:t>
                      </w:r>
                      <w:r w:rsidR="004D50CF" w:rsidRPr="00106C6F">
                        <w:t xml:space="preserve">.jpg)) </w:t>
                      </w:r>
                    </w:p>
                    <w:p w:rsidR="00C51C45" w:rsidRDefault="00C51C45" w:rsidP="00A46029"/>
                    <w:p w:rsidR="00C51C45" w:rsidRDefault="008D5173" w:rsidP="00A46029">
                      <w:r>
                        <w:rPr>
                          <w:rFonts w:cs="Arial"/>
                        </w:rPr>
                        <w:t>Jörg Stahlmann</w:t>
                      </w:r>
                      <w:r w:rsidR="00044090" w:rsidRPr="00EE6A04">
                        <w:rPr>
                          <w:rFonts w:cs="Arial"/>
                        </w:rPr>
                        <w:t xml:space="preserve">, </w:t>
                      </w:r>
                      <w:proofErr w:type="spellStart"/>
                      <w:r>
                        <w:rPr>
                          <w:rFonts w:cs="Arial"/>
                        </w:rPr>
                        <w:t>Consenses</w:t>
                      </w:r>
                      <w:proofErr w:type="spellEnd"/>
                      <w:r>
                        <w:rPr>
                          <w:rFonts w:cs="Arial"/>
                        </w:rPr>
                        <w:t xml:space="preserve">, Roßdorf: </w:t>
                      </w:r>
                      <w:r w:rsidRPr="005F2CBA">
                        <w:t>„Man muss die Frage stellen, bis an welche Stelle Echtzeit benötigt wird. Dazu kommt die Frage, wie die Daten synchronisiert werden. Und wichtig ist auch, welche Abtastraten für eine ausreichende Prozessbeschreibung nötig sind</w:t>
                      </w:r>
                      <w:r>
                        <w:t>.</w:t>
                      </w:r>
                      <w:r w:rsidRPr="005F2CBA">
                        <w:t>“</w:t>
                      </w:r>
                    </w:p>
                    <w:p w:rsidR="008D5173" w:rsidRDefault="008D5173" w:rsidP="00A46029"/>
                    <w:p w:rsidR="004D50CF" w:rsidRPr="00975CAA" w:rsidRDefault="004D50CF" w:rsidP="00A46029">
                      <w:pPr>
                        <w:rPr>
                          <w:sz w:val="16"/>
                          <w:szCs w:val="16"/>
                        </w:rPr>
                      </w:pPr>
                      <w:r w:rsidRPr="00975CAA">
                        <w:rPr>
                          <w:sz w:val="16"/>
                          <w:szCs w:val="16"/>
                        </w:rPr>
                        <w:t xml:space="preserve">Foto: </w:t>
                      </w:r>
                      <w:proofErr w:type="spellStart"/>
                      <w:r w:rsidR="008D5173">
                        <w:rPr>
                          <w:sz w:val="16"/>
                          <w:szCs w:val="16"/>
                        </w:rPr>
                        <w:t>Consenses</w:t>
                      </w:r>
                      <w:proofErr w:type="spellEnd"/>
                    </w:p>
                    <w:p w:rsidR="004D50CF" w:rsidRPr="00CF4798" w:rsidRDefault="004D50CF" w:rsidP="00A46029">
                      <w:pPr>
                        <w:rPr>
                          <w:sz w:val="16"/>
                          <w:szCs w:val="16"/>
                        </w:rPr>
                      </w:pPr>
                    </w:p>
                  </w:txbxContent>
                </v:textbox>
              </v:shape>
            </w:pict>
          </mc:Fallback>
        </mc:AlternateContent>
      </w:r>
    </w:p>
    <w:p w:rsidR="002940A9" w:rsidRPr="00255914" w:rsidRDefault="008D5173" w:rsidP="00255914">
      <w:pPr>
        <w:tabs>
          <w:tab w:val="left" w:pos="4536"/>
        </w:tabs>
        <w:spacing w:after="200" w:line="240" w:lineRule="auto"/>
        <w:rPr>
          <w:rFonts w:ascii="Calibri" w:eastAsia="Calibri" w:hAnsi="Calibri" w:cs="Arial"/>
          <w:b/>
          <w:kern w:val="0"/>
          <w:sz w:val="20"/>
          <w:lang w:eastAsia="en-US"/>
        </w:rPr>
      </w:pPr>
      <w:r>
        <w:rPr>
          <w:noProof/>
        </w:rPr>
        <w:drawing>
          <wp:inline distT="0" distB="0" distL="0" distR="0" wp14:anchorId="0D32A6E2" wp14:editId="6B38D3BC">
            <wp:extent cx="2828925" cy="1886616"/>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3_Jörg Stahlman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9329" cy="1893554"/>
                    </a:xfrm>
                    <a:prstGeom prst="rect">
                      <a:avLst/>
                    </a:prstGeom>
                  </pic:spPr>
                </pic:pic>
              </a:graphicData>
            </a:graphic>
          </wp:inline>
        </w:drawing>
      </w:r>
      <w:r w:rsidR="00D35F48" w:rsidRPr="00DA15D6">
        <w:rPr>
          <w:rFonts w:ascii="Calibri" w:eastAsia="Calibri" w:hAnsi="Calibri" w:cs="Arial"/>
          <w:b/>
          <w:noProof/>
          <w:kern w:val="0"/>
          <w:sz w:val="20"/>
        </w:rPr>
        <mc:AlternateContent>
          <mc:Choice Requires="wps">
            <w:drawing>
              <wp:anchor distT="0" distB="0" distL="114300" distR="114300" simplePos="0" relativeHeight="251649024" behindDoc="0" locked="0" layoutInCell="1" allowOverlap="1" wp14:anchorId="55427611" wp14:editId="71B841B0">
                <wp:simplePos x="0" y="0"/>
                <wp:positionH relativeFrom="column">
                  <wp:posOffset>2782570</wp:posOffset>
                </wp:positionH>
                <wp:positionV relativeFrom="paragraph">
                  <wp:posOffset>300990</wp:posOffset>
                </wp:positionV>
                <wp:extent cx="3256280" cy="1864360"/>
                <wp:effectExtent l="0" t="0" r="0" b="254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864360"/>
                        </a:xfrm>
                        <a:prstGeom prst="rect">
                          <a:avLst/>
                        </a:prstGeom>
                        <a:noFill/>
                        <a:ln w="9525">
                          <a:noFill/>
                          <a:miter lim="800000"/>
                          <a:headEnd/>
                          <a:tailEnd/>
                        </a:ln>
                      </wps:spPr>
                      <wps:txbx>
                        <w:txbxContent>
                          <w:p w:rsidR="004D50CF" w:rsidRDefault="004D50CF" w:rsidP="002940A9">
                            <w:pPr>
                              <w:pStyle w:val="Bild-Quellenangab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27611" id="_x0000_s1029" type="#_x0000_t202" style="position:absolute;margin-left:219.1pt;margin-top:23.7pt;width:256.4pt;height:14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" filled="f" stroked="f">
                <v:textbox>
                  <w:txbxContent>
                    <w:p w:rsidR="004D50CF" w:rsidRDefault="004D50CF" w:rsidP="002940A9">
                      <w:pPr>
                        <w:pStyle w:val="Bild-Quellenangabe"/>
                      </w:pPr>
                    </w:p>
                  </w:txbxContent>
                </v:textbox>
              </v:shape>
            </w:pict>
          </mc:Fallback>
        </mc:AlternateContent>
      </w:r>
      <w:r w:rsidR="00D35F48" w:rsidRPr="00DA15D6">
        <w:rPr>
          <w:rFonts w:ascii="Calibri" w:eastAsia="Calibri" w:hAnsi="Calibri" w:cs="Arial"/>
          <w:b/>
          <w:noProof/>
          <w:kern w:val="0"/>
          <w:sz w:val="20"/>
        </w:rPr>
        <mc:AlternateContent>
          <mc:Choice Requires="wps">
            <w:drawing>
              <wp:anchor distT="0" distB="0" distL="114300" distR="114300" simplePos="0" relativeHeight="251651072" behindDoc="0" locked="0" layoutInCell="1" allowOverlap="1" wp14:anchorId="44BD0322" wp14:editId="222E157B">
                <wp:simplePos x="0" y="0"/>
                <wp:positionH relativeFrom="column">
                  <wp:posOffset>2782570</wp:posOffset>
                </wp:positionH>
                <wp:positionV relativeFrom="paragraph">
                  <wp:posOffset>269205</wp:posOffset>
                </wp:positionV>
                <wp:extent cx="3256280" cy="1864360"/>
                <wp:effectExtent l="0" t="0" r="0" b="254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864360"/>
                        </a:xfrm>
                        <a:prstGeom prst="rect">
                          <a:avLst/>
                        </a:prstGeom>
                        <a:noFill/>
                        <a:ln w="9525">
                          <a:noFill/>
                          <a:miter lim="800000"/>
                          <a:headEnd/>
                          <a:tailEnd/>
                        </a:ln>
                      </wps:spPr>
                      <wps:txbx>
                        <w:txbxContent>
                          <w:p w:rsidR="004D50CF" w:rsidRDefault="004D50CF" w:rsidP="002940A9">
                            <w:pPr>
                              <w:spacing w:line="240" w:lineRule="auto"/>
                            </w:pPr>
                          </w:p>
                          <w:p w:rsidR="004D50CF" w:rsidRDefault="004D50CF" w:rsidP="002940A9">
                            <w:pPr>
                              <w:spacing w:line="240" w:lineRule="auto"/>
                              <w:rPr>
                                <w:rFonts w:eastAsia="MS Mincho"/>
                              </w:rPr>
                            </w:pPr>
                          </w:p>
                          <w:p w:rsidR="004D50CF" w:rsidRDefault="004D50CF" w:rsidP="002940A9">
                            <w:pPr>
                              <w:spacing w:line="240" w:lineRule="auto"/>
                              <w:rPr>
                                <w:rFonts w:eastAsia="MS Mincho"/>
                              </w:rPr>
                            </w:pPr>
                          </w:p>
                          <w:p w:rsidR="004D50CF" w:rsidRDefault="004D50CF" w:rsidP="002940A9">
                            <w:pPr>
                              <w:spacing w:line="240" w:lineRule="auto"/>
                            </w:pPr>
                          </w:p>
                          <w:p w:rsidR="004D50CF" w:rsidRPr="00657A08" w:rsidRDefault="004D50CF" w:rsidP="002940A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D0322" id="_x0000_s1030" type="#_x0000_t202" style="position:absolute;margin-left:219.1pt;margin-top:21.2pt;width:256.4pt;height:1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" filled="f" stroked="f">
                <v:textbox>
                  <w:txbxContent>
                    <w:p w:rsidR="004D50CF" w:rsidRDefault="004D50CF" w:rsidP="002940A9">
                      <w:pPr>
                        <w:spacing w:line="240" w:lineRule="auto"/>
                      </w:pPr>
                    </w:p>
                    <w:p w:rsidR="004D50CF" w:rsidRDefault="004D50CF" w:rsidP="002940A9">
                      <w:pPr>
                        <w:spacing w:line="240" w:lineRule="auto"/>
                        <w:rPr>
                          <w:rFonts w:eastAsia="MS Mincho"/>
                        </w:rPr>
                      </w:pPr>
                    </w:p>
                    <w:p w:rsidR="004D50CF" w:rsidRDefault="004D50CF" w:rsidP="002940A9">
                      <w:pPr>
                        <w:spacing w:line="240" w:lineRule="auto"/>
                        <w:rPr>
                          <w:rFonts w:eastAsia="MS Mincho"/>
                        </w:rPr>
                      </w:pPr>
                    </w:p>
                    <w:p w:rsidR="004D50CF" w:rsidRDefault="004D50CF" w:rsidP="002940A9">
                      <w:pPr>
                        <w:spacing w:line="240" w:lineRule="auto"/>
                      </w:pPr>
                    </w:p>
                    <w:p w:rsidR="004D50CF" w:rsidRPr="00657A08" w:rsidRDefault="004D50CF" w:rsidP="002940A9">
                      <w:pPr>
                        <w:rPr>
                          <w:sz w:val="18"/>
                          <w:szCs w:val="18"/>
                        </w:rPr>
                      </w:pPr>
                    </w:p>
                  </w:txbxContent>
                </v:textbox>
              </v:shape>
            </w:pict>
          </mc:Fallback>
        </mc:AlternateContent>
      </w:r>
      <w:r w:rsidR="002940A9">
        <w:rPr>
          <w:rFonts w:ascii="Calibri" w:eastAsia="Calibri" w:hAnsi="Calibri" w:cs="Arial"/>
          <w:b/>
          <w:kern w:val="0"/>
          <w:sz w:val="20"/>
          <w:lang w:eastAsia="en-US"/>
        </w:rPr>
        <w:tab/>
      </w:r>
    </w:p>
    <w:p w:rsidR="002940A9" w:rsidRDefault="002940A9" w:rsidP="002940A9">
      <w:pPr>
        <w:autoSpaceDE w:val="0"/>
        <w:autoSpaceDN w:val="0"/>
        <w:adjustRightInd w:val="0"/>
        <w:spacing w:line="240" w:lineRule="auto"/>
        <w:rPr>
          <w:rFonts w:eastAsia="Calibri" w:cs="Arial"/>
          <w:bCs/>
          <w:kern w:val="0"/>
          <w:szCs w:val="22"/>
          <w:lang w:eastAsia="en-US"/>
        </w:rPr>
      </w:pPr>
    </w:p>
    <w:p w:rsidR="00DC52AB" w:rsidRDefault="00DC52AB" w:rsidP="002940A9">
      <w:pPr>
        <w:autoSpaceDE w:val="0"/>
        <w:autoSpaceDN w:val="0"/>
        <w:adjustRightInd w:val="0"/>
        <w:spacing w:line="240" w:lineRule="auto"/>
        <w:rPr>
          <w:rFonts w:eastAsia="Calibri" w:cs="Arial"/>
          <w:bCs/>
          <w:kern w:val="0"/>
          <w:szCs w:val="22"/>
          <w:lang w:eastAsia="en-US"/>
        </w:rPr>
      </w:pPr>
    </w:p>
    <w:p w:rsidR="00DC52AB" w:rsidRDefault="00DC52AB" w:rsidP="002940A9">
      <w:pPr>
        <w:autoSpaceDE w:val="0"/>
        <w:autoSpaceDN w:val="0"/>
        <w:adjustRightInd w:val="0"/>
        <w:spacing w:line="240" w:lineRule="auto"/>
        <w:rPr>
          <w:rFonts w:eastAsia="Calibri" w:cs="Arial"/>
          <w:bCs/>
          <w:kern w:val="0"/>
          <w:szCs w:val="22"/>
          <w:lang w:eastAsia="en-US"/>
        </w:rPr>
      </w:pPr>
    </w:p>
    <w:p w:rsidR="00DC52AB" w:rsidRDefault="00DC52AB" w:rsidP="002940A9">
      <w:pPr>
        <w:autoSpaceDE w:val="0"/>
        <w:autoSpaceDN w:val="0"/>
        <w:adjustRightInd w:val="0"/>
        <w:spacing w:line="240" w:lineRule="auto"/>
        <w:rPr>
          <w:rFonts w:eastAsia="Calibri" w:cs="Arial"/>
          <w:bCs/>
          <w:kern w:val="0"/>
          <w:szCs w:val="22"/>
          <w:lang w:eastAsia="en-US"/>
        </w:rPr>
      </w:pPr>
    </w:p>
    <w:p w:rsidR="008D5173" w:rsidRDefault="008D5173" w:rsidP="002940A9">
      <w:pPr>
        <w:autoSpaceDE w:val="0"/>
        <w:autoSpaceDN w:val="0"/>
        <w:adjustRightInd w:val="0"/>
        <w:spacing w:line="240" w:lineRule="auto"/>
        <w:rPr>
          <w:rFonts w:eastAsia="Calibri" w:cs="Arial"/>
          <w:bCs/>
          <w:kern w:val="0"/>
          <w:szCs w:val="22"/>
          <w:lang w:eastAsia="en-US"/>
        </w:rPr>
      </w:pPr>
    </w:p>
    <w:p w:rsidR="008D5173" w:rsidRDefault="008D5173" w:rsidP="002940A9">
      <w:pPr>
        <w:autoSpaceDE w:val="0"/>
        <w:autoSpaceDN w:val="0"/>
        <w:adjustRightInd w:val="0"/>
        <w:spacing w:line="240" w:lineRule="auto"/>
        <w:rPr>
          <w:rFonts w:eastAsia="Calibri" w:cs="Arial"/>
          <w:bCs/>
          <w:kern w:val="0"/>
          <w:szCs w:val="22"/>
          <w:lang w:eastAsia="en-US"/>
        </w:rPr>
      </w:pPr>
    </w:p>
    <w:p w:rsidR="008D5173" w:rsidRDefault="008D5173" w:rsidP="002940A9">
      <w:pPr>
        <w:autoSpaceDE w:val="0"/>
        <w:autoSpaceDN w:val="0"/>
        <w:adjustRightInd w:val="0"/>
        <w:spacing w:line="240" w:lineRule="auto"/>
        <w:rPr>
          <w:rFonts w:eastAsia="Calibri" w:cs="Arial"/>
          <w:bCs/>
          <w:kern w:val="0"/>
          <w:szCs w:val="22"/>
          <w:lang w:eastAsia="en-US"/>
        </w:rPr>
      </w:pPr>
    </w:p>
    <w:p w:rsidR="002940A9" w:rsidRDefault="002940A9" w:rsidP="002940A9">
      <w:pPr>
        <w:autoSpaceDE w:val="0"/>
        <w:autoSpaceDN w:val="0"/>
        <w:adjustRightInd w:val="0"/>
        <w:spacing w:line="240" w:lineRule="auto"/>
        <w:rPr>
          <w:rFonts w:eastAsia="Calibri" w:cs="Arial"/>
          <w:bCs/>
          <w:kern w:val="0"/>
          <w:szCs w:val="22"/>
          <w:lang w:eastAsia="en-US"/>
        </w:rPr>
      </w:pPr>
    </w:p>
    <w:p w:rsidR="00DC52AB" w:rsidRDefault="008D5173" w:rsidP="002940A9">
      <w:pPr>
        <w:autoSpaceDE w:val="0"/>
        <w:autoSpaceDN w:val="0"/>
        <w:adjustRightInd w:val="0"/>
        <w:spacing w:line="240" w:lineRule="auto"/>
        <w:rPr>
          <w:rFonts w:eastAsia="Calibri" w:cs="Arial"/>
          <w:bCs/>
          <w:kern w:val="0"/>
          <w:szCs w:val="22"/>
          <w:lang w:eastAsia="en-US"/>
        </w:rPr>
      </w:pPr>
      <w:r w:rsidRPr="00DA15D6">
        <w:rPr>
          <w:rFonts w:ascii="Calibri" w:eastAsia="Calibri" w:hAnsi="Calibri" w:cs="Arial"/>
          <w:b/>
          <w:noProof/>
          <w:kern w:val="0"/>
          <w:sz w:val="20"/>
        </w:rPr>
        <mc:AlternateContent>
          <mc:Choice Requires="wps">
            <w:drawing>
              <wp:anchor distT="0" distB="0" distL="114300" distR="114300" simplePos="0" relativeHeight="251669504" behindDoc="0" locked="0" layoutInCell="1" allowOverlap="1" wp14:anchorId="165A5FC0" wp14:editId="24180B5D">
                <wp:simplePos x="0" y="0"/>
                <wp:positionH relativeFrom="column">
                  <wp:posOffset>3028315</wp:posOffset>
                </wp:positionH>
                <wp:positionV relativeFrom="paragraph">
                  <wp:posOffset>153035</wp:posOffset>
                </wp:positionV>
                <wp:extent cx="3256280" cy="1771650"/>
                <wp:effectExtent l="0" t="0" r="0" b="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771650"/>
                        </a:xfrm>
                        <a:prstGeom prst="rect">
                          <a:avLst/>
                        </a:prstGeom>
                        <a:noFill/>
                        <a:ln w="9525">
                          <a:noFill/>
                          <a:miter lim="800000"/>
                          <a:headEnd/>
                          <a:tailEnd/>
                        </a:ln>
                      </wps:spPr>
                      <wps:txbx>
                        <w:txbxContent>
                          <w:p w:rsidR="006A7816" w:rsidRDefault="006A7816" w:rsidP="006A7816">
                            <w:r>
                              <w:t>((0</w:t>
                            </w:r>
                            <w:r w:rsidR="008D5173">
                              <w:t>8</w:t>
                            </w:r>
                            <w:r>
                              <w:t>-0</w:t>
                            </w:r>
                            <w:r w:rsidR="008D5173">
                              <w:t>4</w:t>
                            </w:r>
                            <w:r>
                              <w:t>-</w:t>
                            </w:r>
                            <w:r w:rsidR="008D5173">
                              <w:t>Xeidana</w:t>
                            </w:r>
                            <w:r w:rsidRPr="00106C6F">
                              <w:t xml:space="preserve">.jpg)) </w:t>
                            </w:r>
                          </w:p>
                          <w:p w:rsidR="008D5173" w:rsidRDefault="008D5173" w:rsidP="008D5173">
                            <w:pPr>
                              <w:spacing w:line="240" w:lineRule="auto"/>
                              <w:ind w:right="1417"/>
                            </w:pPr>
                          </w:p>
                          <w:p w:rsidR="008D5173" w:rsidRDefault="008D5173" w:rsidP="008D5173">
                            <w:pPr>
                              <w:spacing w:line="240" w:lineRule="auto"/>
                              <w:ind w:right="-5"/>
                            </w:pPr>
                            <w:proofErr w:type="spellStart"/>
                            <w:r w:rsidRPr="0052331B">
                              <w:t>Xeidana</w:t>
                            </w:r>
                            <w:proofErr w:type="spellEnd"/>
                            <w:r w:rsidRPr="0052331B">
                              <w:t xml:space="preserve"> ist ein Softwaresystem zur Qualitätsüberwachung.</w:t>
                            </w:r>
                          </w:p>
                          <w:p w:rsidR="006A7816" w:rsidRDefault="006A7816" w:rsidP="006A7816">
                            <w:pPr>
                              <w:pStyle w:val="NurText"/>
                              <w:jc w:val="left"/>
                            </w:pPr>
                          </w:p>
                          <w:p w:rsidR="006A7816" w:rsidRPr="00975CAA" w:rsidRDefault="006A7816" w:rsidP="006A7816">
                            <w:pPr>
                              <w:rPr>
                                <w:sz w:val="16"/>
                                <w:szCs w:val="16"/>
                              </w:rPr>
                            </w:pPr>
                            <w:r>
                              <w:rPr>
                                <w:sz w:val="16"/>
                                <w:szCs w:val="16"/>
                              </w:rPr>
                              <w:t xml:space="preserve">Foto: </w:t>
                            </w:r>
                            <w:r w:rsidR="008D5173">
                              <w:rPr>
                                <w:sz w:val="16"/>
                                <w:szCs w:val="16"/>
                              </w:rPr>
                              <w:t>IWU</w:t>
                            </w:r>
                          </w:p>
                          <w:p w:rsidR="006A7816" w:rsidRPr="00CF4798" w:rsidRDefault="006A7816" w:rsidP="006A781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A5FC0" id="_x0000_s1031" type="#_x0000_t202" style="position:absolute;margin-left:238.45pt;margin-top:12.05pt;width:256.4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" filled="f" stroked="f">
                <v:textbox>
                  <w:txbxContent>
                    <w:p w:rsidR="006A7816" w:rsidRDefault="006A7816" w:rsidP="006A7816">
                      <w:r>
                        <w:t>((0</w:t>
                      </w:r>
                      <w:r w:rsidR="008D5173">
                        <w:t>8</w:t>
                      </w:r>
                      <w:r>
                        <w:t>-0</w:t>
                      </w:r>
                      <w:r w:rsidR="008D5173">
                        <w:t>4</w:t>
                      </w:r>
                      <w:r>
                        <w:t>-</w:t>
                      </w:r>
                      <w:r w:rsidR="008D5173">
                        <w:t>Xeidana</w:t>
                      </w:r>
                      <w:r w:rsidRPr="00106C6F">
                        <w:t xml:space="preserve">.jpg)) </w:t>
                      </w:r>
                    </w:p>
                    <w:p w:rsidR="008D5173" w:rsidRDefault="008D5173" w:rsidP="008D5173">
                      <w:pPr>
                        <w:spacing w:line="240" w:lineRule="auto"/>
                        <w:ind w:right="1417"/>
                      </w:pPr>
                    </w:p>
                    <w:p w:rsidR="008D5173" w:rsidRDefault="008D5173" w:rsidP="008D5173">
                      <w:pPr>
                        <w:spacing w:line="240" w:lineRule="auto"/>
                        <w:ind w:right="-5"/>
                      </w:pPr>
                      <w:proofErr w:type="spellStart"/>
                      <w:r w:rsidRPr="0052331B">
                        <w:t>Xeidana</w:t>
                      </w:r>
                      <w:proofErr w:type="spellEnd"/>
                      <w:r w:rsidRPr="0052331B">
                        <w:t xml:space="preserve"> ist ein Softwaresystem zur Qualitätsüberwachung.</w:t>
                      </w:r>
                    </w:p>
                    <w:p w:rsidR="006A7816" w:rsidRDefault="006A7816" w:rsidP="006A7816">
                      <w:pPr>
                        <w:pStyle w:val="NurText"/>
                        <w:jc w:val="left"/>
                      </w:pPr>
                    </w:p>
                    <w:p w:rsidR="006A7816" w:rsidRPr="00975CAA" w:rsidRDefault="006A7816" w:rsidP="006A7816">
                      <w:pPr>
                        <w:rPr>
                          <w:sz w:val="16"/>
                          <w:szCs w:val="16"/>
                        </w:rPr>
                      </w:pPr>
                      <w:r>
                        <w:rPr>
                          <w:sz w:val="16"/>
                          <w:szCs w:val="16"/>
                        </w:rPr>
                        <w:t xml:space="preserve">Foto: </w:t>
                      </w:r>
                      <w:r w:rsidR="008D5173">
                        <w:rPr>
                          <w:sz w:val="16"/>
                          <w:szCs w:val="16"/>
                        </w:rPr>
                        <w:t>IWU</w:t>
                      </w:r>
                    </w:p>
                    <w:p w:rsidR="006A7816" w:rsidRPr="00CF4798" w:rsidRDefault="006A7816" w:rsidP="006A7816">
                      <w:pPr>
                        <w:rPr>
                          <w:sz w:val="16"/>
                          <w:szCs w:val="16"/>
                        </w:rPr>
                      </w:pPr>
                    </w:p>
                  </w:txbxContent>
                </v:textbox>
              </v:shape>
            </w:pict>
          </mc:Fallback>
        </mc:AlternateContent>
      </w:r>
    </w:p>
    <w:p w:rsidR="00F21060" w:rsidRDefault="00546B02" w:rsidP="002940A9">
      <w:pPr>
        <w:autoSpaceDE w:val="0"/>
        <w:autoSpaceDN w:val="0"/>
        <w:adjustRightInd w:val="0"/>
        <w:spacing w:line="240" w:lineRule="auto"/>
        <w:rPr>
          <w:rFonts w:eastAsia="Calibri" w:cs="Arial"/>
          <w:bCs/>
          <w:kern w:val="0"/>
          <w:szCs w:val="22"/>
          <w:lang w:eastAsia="en-US"/>
        </w:rPr>
      </w:pPr>
      <w:r w:rsidRPr="00DA15D6">
        <w:rPr>
          <w:rFonts w:ascii="Calibri" w:eastAsia="Calibri" w:hAnsi="Calibri" w:cs="Arial"/>
          <w:b/>
          <w:noProof/>
          <w:kern w:val="0"/>
          <w:sz w:val="20"/>
        </w:rPr>
        <mc:AlternateContent>
          <mc:Choice Requires="wps">
            <w:drawing>
              <wp:anchor distT="0" distB="0" distL="114300" distR="114300" simplePos="0" relativeHeight="251653120" behindDoc="0" locked="0" layoutInCell="1" allowOverlap="1" wp14:anchorId="1EB1B4CD" wp14:editId="2271F1BE">
                <wp:simplePos x="0" y="0"/>
                <wp:positionH relativeFrom="column">
                  <wp:posOffset>3135630</wp:posOffset>
                </wp:positionH>
                <wp:positionV relativeFrom="paragraph">
                  <wp:posOffset>119926</wp:posOffset>
                </wp:positionV>
                <wp:extent cx="3049270" cy="195389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953895"/>
                        </a:xfrm>
                        <a:prstGeom prst="rect">
                          <a:avLst/>
                        </a:prstGeom>
                        <a:noFill/>
                        <a:ln w="9525">
                          <a:noFill/>
                          <a:miter lim="800000"/>
                          <a:headEnd/>
                          <a:tailEnd/>
                        </a:ln>
                      </wps:spPr>
                      <wps:txbx>
                        <w:txbxContent>
                          <w:p w:rsidR="004D50CF" w:rsidRPr="00657A08" w:rsidRDefault="004D50CF" w:rsidP="0071675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1B4CD" id="_x0000_s1032" type="#_x0000_t202" style="position:absolute;margin-left:246.9pt;margin-top:9.45pt;width:240.1pt;height:15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" filled="f" stroked="f">
                <v:textbox>
                  <w:txbxContent>
                    <w:p w:rsidR="004D50CF" w:rsidRPr="00657A08" w:rsidRDefault="004D50CF" w:rsidP="0071675C">
                      <w:pPr>
                        <w:rPr>
                          <w:sz w:val="18"/>
                          <w:szCs w:val="18"/>
                        </w:rPr>
                      </w:pPr>
                    </w:p>
                  </w:txbxContent>
                </v:textbox>
              </v:shape>
            </w:pict>
          </mc:Fallback>
        </mc:AlternateContent>
      </w:r>
      <w:r w:rsidR="008D5173">
        <w:rPr>
          <w:noProof/>
        </w:rPr>
        <w:drawing>
          <wp:inline distT="0" distB="0" distL="0" distR="0" wp14:anchorId="6099E1BA" wp14:editId="0A7592BC">
            <wp:extent cx="2838341" cy="1809498"/>
            <wp:effectExtent l="0" t="0" r="635"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5_Xeidan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2323" cy="1824787"/>
                    </a:xfrm>
                    <a:prstGeom prst="rect">
                      <a:avLst/>
                    </a:prstGeom>
                  </pic:spPr>
                </pic:pic>
              </a:graphicData>
            </a:graphic>
          </wp:inline>
        </w:drawing>
      </w:r>
    </w:p>
    <w:p w:rsidR="00F21060" w:rsidRDefault="00F21060" w:rsidP="002940A9">
      <w:pPr>
        <w:autoSpaceDE w:val="0"/>
        <w:autoSpaceDN w:val="0"/>
        <w:adjustRightInd w:val="0"/>
        <w:spacing w:line="240" w:lineRule="auto"/>
        <w:rPr>
          <w:rFonts w:eastAsia="Calibri" w:cs="Arial"/>
          <w:bCs/>
          <w:kern w:val="0"/>
          <w:szCs w:val="22"/>
          <w:lang w:eastAsia="en-US"/>
        </w:rPr>
      </w:pPr>
    </w:p>
    <w:p w:rsidR="00F21060" w:rsidRDefault="00F21060" w:rsidP="002940A9">
      <w:pPr>
        <w:autoSpaceDE w:val="0"/>
        <w:autoSpaceDN w:val="0"/>
        <w:adjustRightInd w:val="0"/>
        <w:spacing w:line="240" w:lineRule="auto"/>
        <w:rPr>
          <w:rFonts w:eastAsia="Calibri" w:cs="Arial"/>
          <w:bCs/>
          <w:kern w:val="0"/>
          <w:szCs w:val="22"/>
          <w:lang w:eastAsia="en-US"/>
        </w:rPr>
      </w:pPr>
      <w:r>
        <w:rPr>
          <w:rFonts w:eastAsia="Calibri" w:cs="Arial"/>
          <w:bCs/>
          <w:kern w:val="0"/>
          <w:szCs w:val="22"/>
          <w:lang w:eastAsia="en-US"/>
        </w:rPr>
        <w:tab/>
      </w:r>
      <w:r>
        <w:rPr>
          <w:rFonts w:eastAsia="Calibri" w:cs="Arial"/>
          <w:bCs/>
          <w:kern w:val="0"/>
          <w:szCs w:val="22"/>
          <w:lang w:eastAsia="en-US"/>
        </w:rPr>
        <w:tab/>
      </w:r>
      <w:r>
        <w:rPr>
          <w:rFonts w:eastAsia="Calibri" w:cs="Arial"/>
          <w:bCs/>
          <w:kern w:val="0"/>
          <w:szCs w:val="22"/>
          <w:lang w:eastAsia="en-US"/>
        </w:rPr>
        <w:tab/>
      </w:r>
      <w:r>
        <w:rPr>
          <w:rFonts w:eastAsia="Calibri" w:cs="Arial"/>
          <w:bCs/>
          <w:kern w:val="0"/>
          <w:szCs w:val="22"/>
          <w:lang w:eastAsia="en-US"/>
        </w:rPr>
        <w:tab/>
      </w:r>
      <w:r>
        <w:rPr>
          <w:rFonts w:eastAsia="Calibri" w:cs="Arial"/>
          <w:bCs/>
          <w:kern w:val="0"/>
          <w:szCs w:val="22"/>
          <w:lang w:eastAsia="en-US"/>
        </w:rPr>
        <w:tab/>
      </w:r>
      <w:r>
        <w:rPr>
          <w:rFonts w:eastAsia="Calibri" w:cs="Arial"/>
          <w:bCs/>
          <w:kern w:val="0"/>
          <w:szCs w:val="22"/>
          <w:lang w:eastAsia="en-US"/>
        </w:rPr>
        <w:tab/>
      </w:r>
      <w:r>
        <w:rPr>
          <w:rFonts w:eastAsia="Calibri" w:cs="Arial"/>
          <w:bCs/>
          <w:kern w:val="0"/>
          <w:szCs w:val="22"/>
          <w:lang w:eastAsia="en-US"/>
        </w:rPr>
        <w:tab/>
      </w:r>
    </w:p>
    <w:p w:rsidR="006A7816" w:rsidRDefault="006A7816" w:rsidP="005B6971">
      <w:pPr>
        <w:autoSpaceDE w:val="0"/>
        <w:autoSpaceDN w:val="0"/>
        <w:adjustRightInd w:val="0"/>
        <w:spacing w:line="240" w:lineRule="auto"/>
        <w:rPr>
          <w:rFonts w:cs="Arial"/>
          <w:color w:val="000000"/>
          <w:kern w:val="0"/>
          <w:sz w:val="20"/>
        </w:rPr>
      </w:pPr>
    </w:p>
    <w:p w:rsidR="006A7816" w:rsidRDefault="006A7816" w:rsidP="005B6971">
      <w:pPr>
        <w:autoSpaceDE w:val="0"/>
        <w:autoSpaceDN w:val="0"/>
        <w:adjustRightInd w:val="0"/>
        <w:spacing w:line="240" w:lineRule="auto"/>
        <w:rPr>
          <w:rFonts w:cs="Arial"/>
          <w:color w:val="000000"/>
          <w:kern w:val="0"/>
          <w:sz w:val="20"/>
        </w:rPr>
      </w:pPr>
    </w:p>
    <w:p w:rsidR="006A7816" w:rsidRDefault="006A7816" w:rsidP="005B6971">
      <w:pPr>
        <w:autoSpaceDE w:val="0"/>
        <w:autoSpaceDN w:val="0"/>
        <w:adjustRightInd w:val="0"/>
        <w:spacing w:line="240" w:lineRule="auto"/>
        <w:rPr>
          <w:rFonts w:cs="Arial"/>
          <w:color w:val="000000"/>
          <w:kern w:val="0"/>
          <w:sz w:val="20"/>
        </w:rPr>
      </w:pPr>
    </w:p>
    <w:p w:rsidR="006A7816" w:rsidRDefault="006A7816" w:rsidP="005B6971">
      <w:pPr>
        <w:autoSpaceDE w:val="0"/>
        <w:autoSpaceDN w:val="0"/>
        <w:adjustRightInd w:val="0"/>
        <w:spacing w:line="240" w:lineRule="auto"/>
        <w:rPr>
          <w:rFonts w:cs="Arial"/>
          <w:color w:val="000000"/>
          <w:kern w:val="0"/>
          <w:sz w:val="20"/>
        </w:rPr>
      </w:pPr>
    </w:p>
    <w:p w:rsidR="006A7816" w:rsidRDefault="006A7816" w:rsidP="005B6971">
      <w:pPr>
        <w:autoSpaceDE w:val="0"/>
        <w:autoSpaceDN w:val="0"/>
        <w:adjustRightInd w:val="0"/>
        <w:spacing w:line="240" w:lineRule="auto"/>
        <w:rPr>
          <w:rFonts w:cs="Arial"/>
          <w:color w:val="000000"/>
          <w:kern w:val="0"/>
          <w:sz w:val="20"/>
        </w:rPr>
      </w:pPr>
    </w:p>
    <w:p w:rsidR="008D5173" w:rsidRDefault="008D5173" w:rsidP="005B6971">
      <w:pPr>
        <w:autoSpaceDE w:val="0"/>
        <w:autoSpaceDN w:val="0"/>
        <w:adjustRightInd w:val="0"/>
        <w:spacing w:line="240" w:lineRule="auto"/>
        <w:rPr>
          <w:rFonts w:cs="Arial"/>
          <w:color w:val="000000"/>
          <w:kern w:val="0"/>
          <w:sz w:val="20"/>
        </w:rPr>
      </w:pPr>
    </w:p>
    <w:p w:rsidR="008D5173" w:rsidRDefault="008D5173" w:rsidP="005B6971">
      <w:pPr>
        <w:autoSpaceDE w:val="0"/>
        <w:autoSpaceDN w:val="0"/>
        <w:adjustRightInd w:val="0"/>
        <w:spacing w:line="240" w:lineRule="auto"/>
        <w:rPr>
          <w:rFonts w:cs="Arial"/>
          <w:color w:val="000000"/>
          <w:kern w:val="0"/>
          <w:sz w:val="20"/>
        </w:rPr>
      </w:pPr>
    </w:p>
    <w:p w:rsidR="008D5173" w:rsidRDefault="008D5173" w:rsidP="005B6971">
      <w:pPr>
        <w:autoSpaceDE w:val="0"/>
        <w:autoSpaceDN w:val="0"/>
        <w:adjustRightInd w:val="0"/>
        <w:spacing w:line="240" w:lineRule="auto"/>
        <w:rPr>
          <w:rFonts w:cs="Arial"/>
          <w:color w:val="000000"/>
          <w:kern w:val="0"/>
          <w:sz w:val="20"/>
        </w:rPr>
      </w:pPr>
    </w:p>
    <w:p w:rsidR="008D5173" w:rsidRDefault="008D5173" w:rsidP="005B6971">
      <w:pPr>
        <w:autoSpaceDE w:val="0"/>
        <w:autoSpaceDN w:val="0"/>
        <w:adjustRightInd w:val="0"/>
        <w:spacing w:line="240" w:lineRule="auto"/>
        <w:rPr>
          <w:rFonts w:cs="Arial"/>
          <w:color w:val="000000"/>
          <w:kern w:val="0"/>
          <w:sz w:val="20"/>
        </w:rPr>
      </w:pPr>
    </w:p>
    <w:p w:rsidR="008D5173" w:rsidRDefault="008D5173" w:rsidP="005B6971">
      <w:pPr>
        <w:autoSpaceDE w:val="0"/>
        <w:autoSpaceDN w:val="0"/>
        <w:adjustRightInd w:val="0"/>
        <w:spacing w:line="240" w:lineRule="auto"/>
        <w:rPr>
          <w:rFonts w:cs="Arial"/>
          <w:color w:val="000000"/>
          <w:kern w:val="0"/>
          <w:sz w:val="20"/>
        </w:rPr>
      </w:pPr>
      <w:bookmarkStart w:id="2" w:name="_GoBack"/>
      <w:bookmarkEnd w:id="2"/>
    </w:p>
    <w:p w:rsidR="008D5173" w:rsidRDefault="008D5173" w:rsidP="005B6971">
      <w:pPr>
        <w:autoSpaceDE w:val="0"/>
        <w:autoSpaceDN w:val="0"/>
        <w:adjustRightInd w:val="0"/>
        <w:spacing w:line="240" w:lineRule="auto"/>
        <w:rPr>
          <w:rFonts w:cs="Arial"/>
          <w:color w:val="000000"/>
          <w:kern w:val="0"/>
          <w:sz w:val="20"/>
        </w:rPr>
      </w:pPr>
    </w:p>
    <w:p w:rsidR="008D5173" w:rsidRDefault="008D5173" w:rsidP="005B6971">
      <w:pPr>
        <w:autoSpaceDE w:val="0"/>
        <w:autoSpaceDN w:val="0"/>
        <w:adjustRightInd w:val="0"/>
        <w:spacing w:line="240" w:lineRule="auto"/>
        <w:rPr>
          <w:rFonts w:cs="Arial"/>
          <w:color w:val="000000"/>
          <w:kern w:val="0"/>
          <w:sz w:val="20"/>
        </w:rPr>
      </w:pPr>
    </w:p>
    <w:p w:rsidR="008D5173" w:rsidRDefault="008D5173" w:rsidP="005B6971">
      <w:pPr>
        <w:autoSpaceDE w:val="0"/>
        <w:autoSpaceDN w:val="0"/>
        <w:adjustRightInd w:val="0"/>
        <w:spacing w:line="240" w:lineRule="auto"/>
        <w:rPr>
          <w:rFonts w:cs="Arial"/>
          <w:color w:val="000000"/>
          <w:kern w:val="0"/>
          <w:sz w:val="20"/>
        </w:rPr>
      </w:pPr>
    </w:p>
    <w:p w:rsidR="008D5173" w:rsidRDefault="008D5173" w:rsidP="005B6971">
      <w:pPr>
        <w:autoSpaceDE w:val="0"/>
        <w:autoSpaceDN w:val="0"/>
        <w:adjustRightInd w:val="0"/>
        <w:spacing w:line="240" w:lineRule="auto"/>
        <w:rPr>
          <w:rFonts w:cs="Arial"/>
          <w:color w:val="000000"/>
          <w:kern w:val="0"/>
          <w:sz w:val="20"/>
        </w:rPr>
      </w:pPr>
    </w:p>
    <w:p w:rsidR="008D5173" w:rsidRDefault="008D5173" w:rsidP="005B6971">
      <w:pPr>
        <w:autoSpaceDE w:val="0"/>
        <w:autoSpaceDN w:val="0"/>
        <w:adjustRightInd w:val="0"/>
        <w:spacing w:line="240" w:lineRule="auto"/>
        <w:rPr>
          <w:rFonts w:cs="Arial"/>
          <w:color w:val="000000"/>
          <w:kern w:val="0"/>
          <w:sz w:val="20"/>
        </w:rPr>
      </w:pPr>
    </w:p>
    <w:p w:rsidR="008D5173" w:rsidRDefault="008D5173" w:rsidP="005B6971">
      <w:pPr>
        <w:autoSpaceDE w:val="0"/>
        <w:autoSpaceDN w:val="0"/>
        <w:adjustRightInd w:val="0"/>
        <w:spacing w:line="240" w:lineRule="auto"/>
        <w:rPr>
          <w:rFonts w:cs="Arial"/>
          <w:color w:val="000000"/>
          <w:kern w:val="0"/>
          <w:sz w:val="20"/>
        </w:rPr>
      </w:pPr>
    </w:p>
    <w:p w:rsidR="008D5173" w:rsidRDefault="008D5173" w:rsidP="005B6971">
      <w:pPr>
        <w:autoSpaceDE w:val="0"/>
        <w:autoSpaceDN w:val="0"/>
        <w:adjustRightInd w:val="0"/>
        <w:spacing w:line="240" w:lineRule="auto"/>
        <w:rPr>
          <w:rFonts w:cs="Arial"/>
          <w:color w:val="000000"/>
          <w:kern w:val="0"/>
          <w:sz w:val="20"/>
        </w:rPr>
      </w:pPr>
    </w:p>
    <w:p w:rsidR="008D5173" w:rsidRDefault="008D5173" w:rsidP="005B6971">
      <w:pPr>
        <w:autoSpaceDE w:val="0"/>
        <w:autoSpaceDN w:val="0"/>
        <w:adjustRightInd w:val="0"/>
        <w:spacing w:line="240" w:lineRule="auto"/>
        <w:rPr>
          <w:rFonts w:cs="Arial"/>
          <w:color w:val="000000"/>
          <w:kern w:val="0"/>
          <w:sz w:val="20"/>
        </w:rPr>
      </w:pPr>
      <w:r w:rsidRPr="00DA15D6">
        <w:rPr>
          <w:rFonts w:ascii="Calibri" w:eastAsia="Calibri" w:hAnsi="Calibri" w:cs="Arial"/>
          <w:b/>
          <w:noProof/>
          <w:kern w:val="0"/>
          <w:sz w:val="20"/>
        </w:rPr>
        <mc:AlternateContent>
          <mc:Choice Requires="wps">
            <w:drawing>
              <wp:anchor distT="0" distB="0" distL="114300" distR="114300" simplePos="0" relativeHeight="251671552" behindDoc="0" locked="0" layoutInCell="1" allowOverlap="1" wp14:anchorId="6B3E76AA" wp14:editId="565B405B">
                <wp:simplePos x="0" y="0"/>
                <wp:positionH relativeFrom="column">
                  <wp:posOffset>2933065</wp:posOffset>
                </wp:positionH>
                <wp:positionV relativeFrom="paragraph">
                  <wp:posOffset>-33020</wp:posOffset>
                </wp:positionV>
                <wp:extent cx="3256280" cy="177165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771650"/>
                        </a:xfrm>
                        <a:prstGeom prst="rect">
                          <a:avLst/>
                        </a:prstGeom>
                        <a:noFill/>
                        <a:ln w="9525">
                          <a:noFill/>
                          <a:miter lim="800000"/>
                          <a:headEnd/>
                          <a:tailEnd/>
                        </a:ln>
                      </wps:spPr>
                      <wps:txbx>
                        <w:txbxContent>
                          <w:p w:rsidR="008D5173" w:rsidRDefault="008D5173" w:rsidP="008D5173">
                            <w:r>
                              <w:t>((08-05-</w:t>
                            </w:r>
                            <w:r>
                              <w:t>Messdemonstrator</w:t>
                            </w:r>
                            <w:r w:rsidRPr="00106C6F">
                              <w:t xml:space="preserve">.jpg)) </w:t>
                            </w:r>
                          </w:p>
                          <w:p w:rsidR="008D5173" w:rsidRDefault="008D5173" w:rsidP="008D5173">
                            <w:pPr>
                              <w:spacing w:line="240" w:lineRule="auto"/>
                              <w:ind w:right="-5"/>
                            </w:pPr>
                          </w:p>
                          <w:p w:rsidR="008D5173" w:rsidRDefault="008D5173" w:rsidP="008D5173">
                            <w:pPr>
                              <w:spacing w:line="240" w:lineRule="auto"/>
                              <w:ind w:right="-5"/>
                            </w:pPr>
                            <w:r w:rsidRPr="0052331B">
                              <w:t>Mit einem Messdemonstrator wird die adaptive Schmierung und Zustandsüberwachung von Kugelgewindetrieben verdeutlicht.</w:t>
                            </w:r>
                          </w:p>
                          <w:p w:rsidR="008D5173" w:rsidRDefault="008D5173" w:rsidP="008D5173">
                            <w:pPr>
                              <w:pStyle w:val="NurText"/>
                              <w:jc w:val="left"/>
                            </w:pPr>
                          </w:p>
                          <w:p w:rsidR="008D5173" w:rsidRPr="00975CAA" w:rsidRDefault="008D5173" w:rsidP="008D5173">
                            <w:pPr>
                              <w:rPr>
                                <w:sz w:val="16"/>
                                <w:szCs w:val="16"/>
                              </w:rPr>
                            </w:pPr>
                            <w:r>
                              <w:rPr>
                                <w:sz w:val="16"/>
                                <w:szCs w:val="16"/>
                              </w:rPr>
                              <w:t xml:space="preserve">Foto: </w:t>
                            </w:r>
                            <w:r>
                              <w:rPr>
                                <w:sz w:val="16"/>
                                <w:szCs w:val="16"/>
                              </w:rPr>
                              <w:t>wbk</w:t>
                            </w:r>
                          </w:p>
                          <w:p w:rsidR="008D5173" w:rsidRPr="00CF4798" w:rsidRDefault="008D5173" w:rsidP="008D517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E76AA" id="_x0000_s1033" type="#_x0000_t202" style="position:absolute;margin-left:230.95pt;margin-top:-2.6pt;width:256.4pt;height:1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" filled="f" stroked="f">
                <v:textbox>
                  <w:txbxContent>
                    <w:p w:rsidR="008D5173" w:rsidRDefault="008D5173" w:rsidP="008D5173">
                      <w:r>
                        <w:t>((08-05-</w:t>
                      </w:r>
                      <w:r>
                        <w:t>Messdemonstrator</w:t>
                      </w:r>
                      <w:r w:rsidRPr="00106C6F">
                        <w:t xml:space="preserve">.jpg)) </w:t>
                      </w:r>
                    </w:p>
                    <w:p w:rsidR="008D5173" w:rsidRDefault="008D5173" w:rsidP="008D5173">
                      <w:pPr>
                        <w:spacing w:line="240" w:lineRule="auto"/>
                        <w:ind w:right="-5"/>
                      </w:pPr>
                    </w:p>
                    <w:p w:rsidR="008D5173" w:rsidRDefault="008D5173" w:rsidP="008D5173">
                      <w:pPr>
                        <w:spacing w:line="240" w:lineRule="auto"/>
                        <w:ind w:right="-5"/>
                      </w:pPr>
                      <w:r w:rsidRPr="0052331B">
                        <w:t>Mit einem Messdemonstrator wird die adaptive Schmierung und Zustandsüberwachung von Kugelgewindetrieben verdeutlicht.</w:t>
                      </w:r>
                    </w:p>
                    <w:p w:rsidR="008D5173" w:rsidRDefault="008D5173" w:rsidP="008D5173">
                      <w:pPr>
                        <w:pStyle w:val="NurText"/>
                        <w:jc w:val="left"/>
                      </w:pPr>
                    </w:p>
                    <w:p w:rsidR="008D5173" w:rsidRPr="00975CAA" w:rsidRDefault="008D5173" w:rsidP="008D5173">
                      <w:pPr>
                        <w:rPr>
                          <w:sz w:val="16"/>
                          <w:szCs w:val="16"/>
                        </w:rPr>
                      </w:pPr>
                      <w:r>
                        <w:rPr>
                          <w:sz w:val="16"/>
                          <w:szCs w:val="16"/>
                        </w:rPr>
                        <w:t xml:space="preserve">Foto: </w:t>
                      </w:r>
                      <w:r>
                        <w:rPr>
                          <w:sz w:val="16"/>
                          <w:szCs w:val="16"/>
                        </w:rPr>
                        <w:t>wbk</w:t>
                      </w:r>
                    </w:p>
                    <w:p w:rsidR="008D5173" w:rsidRPr="00CF4798" w:rsidRDefault="008D5173" w:rsidP="008D5173">
                      <w:pPr>
                        <w:rPr>
                          <w:sz w:val="16"/>
                          <w:szCs w:val="16"/>
                        </w:rPr>
                      </w:pPr>
                    </w:p>
                  </w:txbxContent>
                </v:textbox>
              </v:shape>
            </w:pict>
          </mc:Fallback>
        </mc:AlternateContent>
      </w:r>
      <w:r>
        <w:rPr>
          <w:noProof/>
        </w:rPr>
        <w:drawing>
          <wp:inline distT="0" distB="0" distL="0" distR="0" wp14:anchorId="2D10FCC0" wp14:editId="7FBD121C">
            <wp:extent cx="2019300" cy="3069854"/>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6_I40 Demonstrator für Vorschubachs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1941" cy="3073869"/>
                    </a:xfrm>
                    <a:prstGeom prst="rect">
                      <a:avLst/>
                    </a:prstGeom>
                  </pic:spPr>
                </pic:pic>
              </a:graphicData>
            </a:graphic>
          </wp:inline>
        </w:drawing>
      </w:r>
    </w:p>
    <w:p w:rsidR="008D5173" w:rsidRDefault="008D5173" w:rsidP="005B6971">
      <w:pPr>
        <w:autoSpaceDE w:val="0"/>
        <w:autoSpaceDN w:val="0"/>
        <w:adjustRightInd w:val="0"/>
        <w:spacing w:line="240" w:lineRule="auto"/>
        <w:rPr>
          <w:rFonts w:cs="Arial"/>
          <w:color w:val="000000"/>
          <w:kern w:val="0"/>
          <w:sz w:val="20"/>
        </w:rPr>
      </w:pPr>
    </w:p>
    <w:p w:rsidR="008D5173" w:rsidRDefault="008D5173" w:rsidP="005B6971">
      <w:pPr>
        <w:autoSpaceDE w:val="0"/>
        <w:autoSpaceDN w:val="0"/>
        <w:adjustRightInd w:val="0"/>
        <w:spacing w:line="240" w:lineRule="auto"/>
        <w:rPr>
          <w:rFonts w:cs="Arial"/>
          <w:color w:val="000000"/>
          <w:kern w:val="0"/>
          <w:sz w:val="20"/>
        </w:rPr>
      </w:pPr>
    </w:p>
    <w:p w:rsidR="008D5173" w:rsidRDefault="008D5173" w:rsidP="005B6971">
      <w:pPr>
        <w:autoSpaceDE w:val="0"/>
        <w:autoSpaceDN w:val="0"/>
        <w:adjustRightInd w:val="0"/>
        <w:spacing w:line="240" w:lineRule="auto"/>
        <w:rPr>
          <w:rFonts w:cs="Arial"/>
          <w:color w:val="000000"/>
          <w:kern w:val="0"/>
          <w:sz w:val="20"/>
        </w:rPr>
      </w:pPr>
    </w:p>
    <w:p w:rsidR="008D5173" w:rsidRDefault="008D5173" w:rsidP="005B6971">
      <w:pPr>
        <w:autoSpaceDE w:val="0"/>
        <w:autoSpaceDN w:val="0"/>
        <w:adjustRightInd w:val="0"/>
        <w:spacing w:line="240" w:lineRule="auto"/>
        <w:rPr>
          <w:rFonts w:cs="Arial"/>
          <w:color w:val="000000"/>
          <w:kern w:val="0"/>
          <w:sz w:val="20"/>
        </w:rPr>
      </w:pPr>
    </w:p>
    <w:p w:rsidR="001F1A26" w:rsidRDefault="001F1A26" w:rsidP="005B6971">
      <w:pPr>
        <w:autoSpaceDE w:val="0"/>
        <w:autoSpaceDN w:val="0"/>
        <w:adjustRightInd w:val="0"/>
        <w:spacing w:line="240" w:lineRule="auto"/>
        <w:rPr>
          <w:rFonts w:cs="Arial"/>
          <w:color w:val="000000"/>
          <w:kern w:val="0"/>
          <w:sz w:val="20"/>
        </w:rPr>
      </w:pPr>
    </w:p>
    <w:p w:rsidR="001F1A26" w:rsidRPr="008D5173" w:rsidRDefault="001F1A26" w:rsidP="005B6971">
      <w:pPr>
        <w:autoSpaceDE w:val="0"/>
        <w:autoSpaceDN w:val="0"/>
        <w:adjustRightInd w:val="0"/>
        <w:spacing w:line="240" w:lineRule="auto"/>
        <w:rPr>
          <w:rFonts w:cs="Arial"/>
          <w:color w:val="000000"/>
          <w:kern w:val="0"/>
        </w:rPr>
      </w:pPr>
    </w:p>
    <w:p w:rsidR="008E5E61" w:rsidRPr="008D5173" w:rsidRDefault="000B33C5" w:rsidP="005B6971">
      <w:pPr>
        <w:autoSpaceDE w:val="0"/>
        <w:autoSpaceDN w:val="0"/>
        <w:adjustRightInd w:val="0"/>
        <w:spacing w:line="240" w:lineRule="auto"/>
        <w:rPr>
          <w:rFonts w:eastAsia="Calibri" w:cs="Arial"/>
          <w:bCs/>
          <w:kern w:val="0"/>
          <w:sz w:val="24"/>
          <w:szCs w:val="22"/>
          <w:lang w:eastAsia="en-US"/>
        </w:rPr>
      </w:pPr>
      <w:r w:rsidRPr="008D5173">
        <w:rPr>
          <w:rFonts w:cs="Arial"/>
          <w:color w:val="000000"/>
          <w:kern w:val="0"/>
        </w:rPr>
        <w:t>Texte und Bilder zur EMO Hannover 201</w:t>
      </w:r>
      <w:r w:rsidR="0012552A" w:rsidRPr="008D5173">
        <w:rPr>
          <w:rFonts w:cs="Arial"/>
          <w:color w:val="000000"/>
          <w:kern w:val="0"/>
        </w:rPr>
        <w:t>9</w:t>
      </w:r>
      <w:r w:rsidRPr="008D5173">
        <w:rPr>
          <w:rFonts w:cs="Arial"/>
          <w:color w:val="000000"/>
          <w:kern w:val="0"/>
        </w:rPr>
        <w:t xml:space="preserve"> finden Sie im Internet unter </w:t>
      </w:r>
    </w:p>
    <w:p w:rsidR="00F230FF" w:rsidRPr="008D5173" w:rsidRDefault="008D5173" w:rsidP="002940A9">
      <w:pPr>
        <w:autoSpaceDE w:val="0"/>
        <w:autoSpaceDN w:val="0"/>
        <w:adjustRightInd w:val="0"/>
        <w:spacing w:line="240" w:lineRule="auto"/>
        <w:rPr>
          <w:rStyle w:val="Hyperlink"/>
          <w:rFonts w:cs="Arial"/>
          <w:kern w:val="0"/>
        </w:rPr>
      </w:pPr>
      <w:hyperlink r:id="rId13" w:history="1">
        <w:r w:rsidR="00F230FF" w:rsidRPr="008D5173">
          <w:rPr>
            <w:rStyle w:val="Hyperlink"/>
            <w:rFonts w:cs="Arial"/>
            <w:kern w:val="0"/>
          </w:rPr>
          <w:t>https://www.emo-hannover.de/de/presse/pressemitteilungen/pressemitteilungen/pressemitteilungen.xhtml</w:t>
        </w:r>
      </w:hyperlink>
    </w:p>
    <w:p w:rsidR="008D5173" w:rsidRPr="008D5173" w:rsidRDefault="008D5173" w:rsidP="002940A9">
      <w:pPr>
        <w:autoSpaceDE w:val="0"/>
        <w:autoSpaceDN w:val="0"/>
        <w:adjustRightInd w:val="0"/>
        <w:spacing w:line="240" w:lineRule="auto"/>
        <w:rPr>
          <w:rFonts w:cs="Arial"/>
          <w:color w:val="000000"/>
          <w:kern w:val="0"/>
        </w:rPr>
      </w:pPr>
    </w:p>
    <w:p w:rsidR="002940A9" w:rsidRPr="008D5173" w:rsidRDefault="000B33C5" w:rsidP="002940A9">
      <w:pPr>
        <w:autoSpaceDE w:val="0"/>
        <w:autoSpaceDN w:val="0"/>
        <w:adjustRightInd w:val="0"/>
        <w:spacing w:line="240" w:lineRule="auto"/>
        <w:rPr>
          <w:rFonts w:cs="Arial"/>
          <w:kern w:val="0"/>
        </w:rPr>
      </w:pPr>
      <w:r w:rsidRPr="008D5173">
        <w:rPr>
          <w:rFonts w:cs="Arial"/>
          <w:color w:val="000000"/>
          <w:kern w:val="0"/>
        </w:rPr>
        <w:t>Begleiten Sie die EMO Hannover auch auf unseren Social-Media-Kanälen</w:t>
      </w:r>
    </w:p>
    <w:p w:rsidR="002940A9" w:rsidRDefault="002940A9" w:rsidP="002940A9"/>
    <w:p w:rsidR="001F1A26" w:rsidRDefault="001F1A26" w:rsidP="008956E9">
      <w:pPr>
        <w:autoSpaceDE w:val="0"/>
        <w:autoSpaceDN w:val="0"/>
        <w:adjustRightInd w:val="0"/>
        <w:spacing w:line="240" w:lineRule="auto"/>
        <w:rPr>
          <w:color w:val="000000"/>
          <w:lang w:val="it-IT"/>
        </w:rPr>
      </w:pPr>
    </w:p>
    <w:p w:rsidR="008956E9" w:rsidRDefault="008956E9" w:rsidP="008956E9">
      <w:pPr>
        <w:autoSpaceDE w:val="0"/>
        <w:autoSpaceDN w:val="0"/>
        <w:adjustRightInd w:val="0"/>
        <w:spacing w:line="240" w:lineRule="auto"/>
        <w:rPr>
          <w:rStyle w:val="Hyperlink"/>
          <w:color w:val="4F81BD" w:themeColor="accent1"/>
          <w:sz w:val="16"/>
          <w:szCs w:val="16"/>
          <w:lang w:val="it-IT"/>
        </w:rPr>
      </w:pPr>
      <w:r>
        <w:rPr>
          <w:rFonts w:ascii="Tms Rmn" w:hAnsi="Tms Rmn" w:cs="Tms Rmn"/>
          <w:noProof/>
          <w:color w:val="000000"/>
        </w:rPr>
        <w:drawing>
          <wp:inline distT="0" distB="0" distL="0" distR="0" wp14:anchorId="186286B8" wp14:editId="16D70794">
            <wp:extent cx="866775" cy="171450"/>
            <wp:effectExtent l="0" t="0" r="9525" b="0"/>
            <wp:docPr id="1" name="Grafik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Pr>
          <w:color w:val="000000"/>
          <w:lang w:val="it-IT"/>
        </w:rPr>
        <w:t xml:space="preserve"> </w:t>
      </w:r>
      <w:hyperlink r:id="rId16" w:history="1">
        <w:r>
          <w:rPr>
            <w:rStyle w:val="Hyperlink"/>
            <w:color w:val="4F81BD" w:themeColor="accent1"/>
            <w:sz w:val="16"/>
            <w:szCs w:val="16"/>
            <w:lang w:val="it-IT"/>
          </w:rPr>
          <w:t>http://twitter.com/EMO_HANNOVER</w:t>
        </w:r>
      </w:hyperlink>
    </w:p>
    <w:p w:rsidR="008956E9" w:rsidRDefault="008956E9" w:rsidP="008956E9">
      <w:pPr>
        <w:autoSpaceDE w:val="0"/>
        <w:autoSpaceDN w:val="0"/>
        <w:adjustRightInd w:val="0"/>
        <w:spacing w:line="240" w:lineRule="auto"/>
      </w:pPr>
    </w:p>
    <w:p w:rsidR="008956E9" w:rsidRDefault="008956E9" w:rsidP="008956E9">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14:anchorId="524A7E39" wp14:editId="0ED93929">
            <wp:extent cx="276225" cy="276225"/>
            <wp:effectExtent l="0" t="0" r="9525" b="9525"/>
            <wp:docPr id="8" name="Grafik 8"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18" w:history="1">
        <w:r>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rsidR="008956E9" w:rsidRDefault="008956E9" w:rsidP="008956E9">
      <w:pPr>
        <w:autoSpaceDE w:val="0"/>
        <w:autoSpaceDN w:val="0"/>
        <w:adjustRightInd w:val="0"/>
        <w:spacing w:line="240" w:lineRule="auto"/>
        <w:rPr>
          <w:rFonts w:cs="Arial"/>
          <w:color w:val="4F81BD" w:themeColor="accent1"/>
          <w:sz w:val="16"/>
          <w:szCs w:val="16"/>
          <w:u w:val="single"/>
          <w:lang w:eastAsia="zh-CN"/>
        </w:rPr>
      </w:pPr>
    </w:p>
    <w:p w:rsidR="008956E9" w:rsidRDefault="008956E9" w:rsidP="008956E9">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14:anchorId="3E729550" wp14:editId="4CD6F979">
            <wp:extent cx="276225" cy="27622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20" w:history="1">
        <w:r>
          <w:rPr>
            <w:rStyle w:val="Hyperlink"/>
            <w:rFonts w:ascii="HelveticaNeue-Light" w:hAnsi="HelveticaNeue-Light" w:cs="HelveticaNeue-Light"/>
            <w:color w:val="4F81BD" w:themeColor="accent1"/>
            <w:sz w:val="16"/>
            <w:szCs w:val="16"/>
            <w:lang w:eastAsia="en-US"/>
          </w:rPr>
          <w:t>www.linkedin.com/company/emo-hannover</w:t>
        </w:r>
      </w:hyperlink>
    </w:p>
    <w:p w:rsidR="008956E9" w:rsidRDefault="008956E9" w:rsidP="008956E9">
      <w:pPr>
        <w:autoSpaceDE w:val="0"/>
        <w:autoSpaceDN w:val="0"/>
        <w:adjustRightInd w:val="0"/>
        <w:spacing w:line="240" w:lineRule="auto"/>
        <w:rPr>
          <w:rFonts w:cs="Arial"/>
          <w:color w:val="4F81BD" w:themeColor="accent1"/>
          <w:sz w:val="16"/>
          <w:szCs w:val="16"/>
          <w:u w:val="single"/>
          <w:lang w:eastAsia="zh-CN"/>
        </w:rPr>
      </w:pPr>
    </w:p>
    <w:p w:rsidR="008956E9" w:rsidRDefault="008956E9" w:rsidP="008956E9">
      <w:pPr>
        <w:autoSpaceDE w:val="0"/>
        <w:autoSpaceDN w:val="0"/>
        <w:adjustRightInd w:val="0"/>
        <w:rPr>
          <w:rStyle w:val="Hyperlink"/>
          <w:lang w:val="it-IT"/>
        </w:rPr>
      </w:pPr>
      <w:r>
        <w:rPr>
          <w:noProof/>
          <w:color w:val="000000"/>
          <w:sz w:val="16"/>
          <w:szCs w:val="16"/>
        </w:rPr>
        <w:drawing>
          <wp:inline distT="0" distB="0" distL="0" distR="0" wp14:anchorId="6E2D87DF" wp14:editId="63C26BF2">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2" w:history="1">
        <w:r>
          <w:rPr>
            <w:rStyle w:val="Hyperlink"/>
            <w:color w:val="4F81BD" w:themeColor="accent1"/>
            <w:sz w:val="16"/>
            <w:szCs w:val="16"/>
            <w:lang w:val="it-IT"/>
          </w:rPr>
          <w:t>http://www.youtube.com/metaltradefair</w:t>
        </w:r>
      </w:hyperlink>
    </w:p>
    <w:p w:rsidR="00D67782" w:rsidRPr="001F1A26" w:rsidRDefault="008956E9" w:rsidP="001F1A26">
      <w:pPr>
        <w:autoSpaceDE w:val="0"/>
        <w:autoSpaceDN w:val="0"/>
        <w:adjustRightInd w:val="0"/>
        <w:rPr>
          <w:color w:val="4F81BD" w:themeColor="accent1"/>
          <w:sz w:val="16"/>
          <w:szCs w:val="16"/>
          <w:u w:val="single"/>
          <w:lang w:val="it-IT"/>
        </w:rPr>
      </w:pPr>
      <w:r>
        <w:rPr>
          <w:noProof/>
          <w:color w:val="000000"/>
          <w:sz w:val="16"/>
          <w:szCs w:val="16"/>
        </w:rPr>
        <w:drawing>
          <wp:inline distT="0" distB="0" distL="0" distR="0" wp14:anchorId="34B41F85" wp14:editId="7D2A0DC6">
            <wp:extent cx="276225" cy="27622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4" w:history="1">
        <w:r>
          <w:rPr>
            <w:rStyle w:val="Hyperlink"/>
            <w:color w:val="4F81BD" w:themeColor="accent1"/>
            <w:sz w:val="16"/>
            <w:szCs w:val="16"/>
            <w:lang w:val="it-IT"/>
          </w:rPr>
          <w:t>http://facebook.com/EMOHannover</w:t>
        </w:r>
      </w:hyperlink>
    </w:p>
    <w:sectPr w:rsidR="00D67782" w:rsidRPr="001F1A26">
      <w:headerReference w:type="default" r:id="rId25"/>
      <w:footerReference w:type="default" r:id="rId26"/>
      <w:headerReference w:type="first" r:id="rId27"/>
      <w:footerReference w:type="first" r:id="rId28"/>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0CF" w:rsidRDefault="004D50CF">
      <w:r>
        <w:separator/>
      </w:r>
    </w:p>
  </w:endnote>
  <w:endnote w:type="continuationSeparator" w:id="0">
    <w:p w:rsidR="004D50CF" w:rsidRDefault="004D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0CF" w:rsidRDefault="004D50CF">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4D50CF">
      <w:trPr>
        <w:cantSplit/>
        <w:trHeight w:val="5298"/>
        <w:hidden/>
      </w:trPr>
      <w:tc>
        <w:tcPr>
          <w:tcW w:w="286" w:type="dxa"/>
          <w:textDirection w:val="btLr"/>
        </w:tcPr>
        <w:p w:rsidR="004D50CF" w:rsidRDefault="001F1A26">
          <w:pPr>
            <w:pStyle w:val="Foot"/>
          </w:pPr>
          <w:fldSimple w:instr=" FILENAME  \* MERGEFORMAT ">
            <w:r w:rsidR="008956E9">
              <w:rPr>
                <w:noProof/>
              </w:rPr>
              <w:t>bilder_EMO-FA_neue Beschichtungsverfahren_2018-Nov.docx</w:t>
            </w:r>
          </w:fldSimple>
          <w:r w:rsidR="004D50CF">
            <w:t xml:space="preserve">  </w:t>
          </w:r>
          <w:r w:rsidR="004D50CF">
            <w:fldChar w:fldCharType="begin"/>
          </w:r>
          <w:r w:rsidR="004D50CF">
            <w:instrText xml:space="preserve"> DATE \@ "d.MM.yyyy" \* MERGEFORMAT </w:instrText>
          </w:r>
          <w:r w:rsidR="004D50CF">
            <w:fldChar w:fldCharType="separate"/>
          </w:r>
          <w:r w:rsidR="008D5173">
            <w:rPr>
              <w:noProof/>
            </w:rPr>
            <w:t>21.02.2019</w:t>
          </w:r>
          <w:r w:rsidR="004D50CF">
            <w:fldChar w:fldCharType="end"/>
          </w:r>
        </w:p>
      </w:tc>
    </w:tr>
  </w:tbl>
  <w:p w:rsidR="004D50CF" w:rsidRDefault="004D50CF">
    <w:pPr>
      <w:pStyle w:val="Fuzeile"/>
      <w:spacing w:line="20" w:lineRule="exact"/>
      <w:rPr>
        <w:sz w:val="2"/>
      </w:rPr>
    </w:pPr>
  </w:p>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4D50CF" w:rsidTr="00DE466C">
      <w:trPr>
        <w:cantSplit/>
      </w:trPr>
      <w:tc>
        <w:tcPr>
          <w:tcW w:w="4395" w:type="dxa"/>
          <w:vAlign w:val="bottom"/>
        </w:tcPr>
        <w:p w:rsidR="004D50CF" w:rsidRPr="000B21B9" w:rsidRDefault="004D50CF" w:rsidP="00DE466C">
          <w:pPr>
            <w:pStyle w:val="Fuzeile"/>
          </w:pPr>
        </w:p>
      </w:tc>
      <w:tc>
        <w:tcPr>
          <w:tcW w:w="5584" w:type="dxa"/>
          <w:vAlign w:val="bottom"/>
        </w:tcPr>
        <w:p w:rsidR="004D50CF" w:rsidRDefault="004D50CF" w:rsidP="00236AE9">
          <w:pPr>
            <w:pStyle w:val="Fuzeile"/>
          </w:pPr>
        </w:p>
      </w:tc>
    </w:tr>
  </w:tbl>
  <w:p w:rsidR="004D50CF" w:rsidRDefault="004D50C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0CF" w:rsidRDefault="004D50CF">
      <w:r>
        <w:separator/>
      </w:r>
    </w:p>
  </w:footnote>
  <w:footnote w:type="continuationSeparator" w:id="0">
    <w:p w:rsidR="004D50CF" w:rsidRDefault="004D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809"/>
    </w:tblGrid>
    <w:tr w:rsidR="004D50CF">
      <w:trPr>
        <w:trHeight w:hRule="exact" w:val="1247"/>
      </w:trPr>
      <w:tc>
        <w:tcPr>
          <w:tcW w:w="9809" w:type="dxa"/>
        </w:tcPr>
        <w:p w:rsidR="004D50CF" w:rsidRDefault="004D50CF" w:rsidP="006953BF">
          <w:pPr>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150BD4">
            <w:rPr>
              <w:noProof/>
              <w:lang w:val="it-IT"/>
            </w:rPr>
            <w:t>2</w:t>
          </w:r>
          <w:r>
            <w:fldChar w:fldCharType="end"/>
          </w:r>
          <w:r>
            <w:rPr>
              <w:lang w:val="it-IT"/>
            </w:rPr>
            <w:t>/</w:t>
          </w:r>
          <w:r>
            <w:fldChar w:fldCharType="begin"/>
          </w:r>
          <w:r>
            <w:rPr>
              <w:lang w:val="it-IT"/>
            </w:rPr>
            <w:instrText xml:space="preserve"> NUMPAGES </w:instrText>
          </w:r>
          <w:r>
            <w:fldChar w:fldCharType="separate"/>
          </w:r>
          <w:r w:rsidR="00150BD4">
            <w:rPr>
              <w:noProof/>
              <w:lang w:val="it-IT"/>
            </w:rPr>
            <w:t>2</w:t>
          </w:r>
          <w:r>
            <w:fldChar w:fldCharType="end"/>
          </w:r>
          <w:r>
            <w:rPr>
              <w:lang w:val="it-IT"/>
            </w:rPr>
            <w:t xml:space="preserve"> · EMO Hannover 201</w:t>
          </w:r>
          <w:r w:rsidR="00E37EB3">
            <w:rPr>
              <w:lang w:val="it-IT"/>
            </w:rPr>
            <w:t>9</w:t>
          </w:r>
          <w:r>
            <w:rPr>
              <w:lang w:val="it-IT"/>
            </w:rPr>
            <w:t xml:space="preserve"> · </w:t>
          </w:r>
        </w:p>
      </w:tc>
    </w:tr>
  </w:tbl>
  <w:p w:rsidR="004D50CF" w:rsidRDefault="004D50CF">
    <w:pPr>
      <w:rPr>
        <w:lang w:val="it-IT"/>
      </w:rPr>
    </w:pPr>
  </w:p>
  <w:p w:rsidR="004D50CF" w:rsidRDefault="004D50CF">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4D50CF">
      <w:trPr>
        <w:trHeight w:val="2126"/>
      </w:trPr>
      <w:tc>
        <w:tcPr>
          <w:tcW w:w="9751" w:type="dxa"/>
        </w:tcPr>
        <w:p w:rsidR="004D50CF" w:rsidRDefault="00792579">
          <w:pPr>
            <w:pStyle w:val="Kopfzeile1"/>
          </w:pPr>
          <w:r>
            <w:rPr>
              <w:noProof/>
            </w:rPr>
            <w:drawing>
              <wp:inline distT="0" distB="0" distL="0" distR="0" wp14:anchorId="0642D127" wp14:editId="4C5E6E9A">
                <wp:extent cx="3006000" cy="129960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4D50CF" w:rsidRDefault="004D50CF">
    <w:pPr>
      <w:pStyle w:val="Kopfzeile"/>
      <w:tabs>
        <w:tab w:val="clear" w:pos="4536"/>
        <w:tab w:val="clear" w:pos="9072"/>
      </w:tabs>
      <w:spacing w:line="5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12F7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95"/>
    <w:rsid w:val="00011131"/>
    <w:rsid w:val="0003182C"/>
    <w:rsid w:val="0003548A"/>
    <w:rsid w:val="00044090"/>
    <w:rsid w:val="000A443A"/>
    <w:rsid w:val="000B21B9"/>
    <w:rsid w:val="000B33C5"/>
    <w:rsid w:val="000E73AA"/>
    <w:rsid w:val="00107648"/>
    <w:rsid w:val="0012552A"/>
    <w:rsid w:val="00150BD4"/>
    <w:rsid w:val="001E56C8"/>
    <w:rsid w:val="001F1A26"/>
    <w:rsid w:val="002244D7"/>
    <w:rsid w:val="0022706A"/>
    <w:rsid w:val="00227833"/>
    <w:rsid w:val="00236AE9"/>
    <w:rsid w:val="00255914"/>
    <w:rsid w:val="002603A2"/>
    <w:rsid w:val="00271C67"/>
    <w:rsid w:val="002940A9"/>
    <w:rsid w:val="0029430D"/>
    <w:rsid w:val="00294DF9"/>
    <w:rsid w:val="00297B10"/>
    <w:rsid w:val="002B42D5"/>
    <w:rsid w:val="002D69B4"/>
    <w:rsid w:val="002D6E98"/>
    <w:rsid w:val="00313274"/>
    <w:rsid w:val="00336A74"/>
    <w:rsid w:val="00363721"/>
    <w:rsid w:val="00371532"/>
    <w:rsid w:val="00371D46"/>
    <w:rsid w:val="00384DFA"/>
    <w:rsid w:val="00397AEB"/>
    <w:rsid w:val="00476305"/>
    <w:rsid w:val="00480BFD"/>
    <w:rsid w:val="004D50CF"/>
    <w:rsid w:val="004E1DE6"/>
    <w:rsid w:val="004F5CD1"/>
    <w:rsid w:val="00546B02"/>
    <w:rsid w:val="005618D2"/>
    <w:rsid w:val="005B6971"/>
    <w:rsid w:val="005E0171"/>
    <w:rsid w:val="005F2E76"/>
    <w:rsid w:val="00646002"/>
    <w:rsid w:val="00663F21"/>
    <w:rsid w:val="006953BF"/>
    <w:rsid w:val="006A608C"/>
    <w:rsid w:val="006A7816"/>
    <w:rsid w:val="006C25EE"/>
    <w:rsid w:val="006F18FB"/>
    <w:rsid w:val="0071675C"/>
    <w:rsid w:val="00725FA0"/>
    <w:rsid w:val="007359A3"/>
    <w:rsid w:val="0074480F"/>
    <w:rsid w:val="00747030"/>
    <w:rsid w:val="00750D1A"/>
    <w:rsid w:val="00764EF0"/>
    <w:rsid w:val="00780445"/>
    <w:rsid w:val="00792579"/>
    <w:rsid w:val="007F16EB"/>
    <w:rsid w:val="0085234D"/>
    <w:rsid w:val="00860966"/>
    <w:rsid w:val="008956E9"/>
    <w:rsid w:val="008D2B4F"/>
    <w:rsid w:val="008D5173"/>
    <w:rsid w:val="008E5E61"/>
    <w:rsid w:val="009351B6"/>
    <w:rsid w:val="009619FB"/>
    <w:rsid w:val="00975CAA"/>
    <w:rsid w:val="00996E15"/>
    <w:rsid w:val="009F43DE"/>
    <w:rsid w:val="00A20648"/>
    <w:rsid w:val="00A336A8"/>
    <w:rsid w:val="00A46029"/>
    <w:rsid w:val="00A81074"/>
    <w:rsid w:val="00B2405D"/>
    <w:rsid w:val="00BC055A"/>
    <w:rsid w:val="00C14591"/>
    <w:rsid w:val="00C51C45"/>
    <w:rsid w:val="00C52FAE"/>
    <w:rsid w:val="00C56116"/>
    <w:rsid w:val="00C824A4"/>
    <w:rsid w:val="00CB3DEC"/>
    <w:rsid w:val="00CE7DB5"/>
    <w:rsid w:val="00D31DB5"/>
    <w:rsid w:val="00D35F48"/>
    <w:rsid w:val="00D67782"/>
    <w:rsid w:val="00D8093D"/>
    <w:rsid w:val="00DC52AB"/>
    <w:rsid w:val="00DE466C"/>
    <w:rsid w:val="00E06DF0"/>
    <w:rsid w:val="00E17D71"/>
    <w:rsid w:val="00E37EB3"/>
    <w:rsid w:val="00E63F52"/>
    <w:rsid w:val="00EE2DBB"/>
    <w:rsid w:val="00F21060"/>
    <w:rsid w:val="00F230FF"/>
    <w:rsid w:val="00F25B2E"/>
    <w:rsid w:val="00F31FED"/>
    <w:rsid w:val="00F7356A"/>
    <w:rsid w:val="00F74FD9"/>
    <w:rsid w:val="00FD1E95"/>
    <w:rsid w:val="00FD4E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2231B6D"/>
  <w15:docId w15:val="{9B88A8A3-E05C-489D-8D37-B7B0E717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40A9"/>
    <w:pPr>
      <w:spacing w:line="240" w:lineRule="atLeast"/>
    </w:pPr>
    <w:rPr>
      <w:rFonts w:ascii="Arial" w:hAnsi="Arial"/>
      <w:kern w:val="4"/>
      <w:sz w:val="22"/>
    </w:rPr>
  </w:style>
  <w:style w:type="paragraph" w:styleId="berschrift1">
    <w:name w:val="heading 1"/>
    <w:basedOn w:val="Standard"/>
    <w:next w:val="Standard"/>
    <w:link w:val="berschrift1Zchn"/>
    <w:qFormat/>
    <w:rsid w:val="008D5173"/>
    <w:pPr>
      <w:keepNext/>
      <w:tabs>
        <w:tab w:val="left" w:pos="851"/>
      </w:tabs>
      <w:spacing w:line="360" w:lineRule="auto"/>
      <w:ind w:right="1418"/>
      <w:outlineLvl w:val="0"/>
    </w:pPr>
    <w:rPr>
      <w:rFonts w:cs="Arial"/>
      <w:b/>
      <w:bCs/>
      <w:kern w:val="0"/>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vanish/>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Dachzeile">
    <w:name w:val="Dachzeile"/>
    <w:basedOn w:val="Standard"/>
    <w:pPr>
      <w:spacing w:line="140" w:lineRule="exact"/>
    </w:pPr>
    <w:rPr>
      <w:spacing w:val="2"/>
      <w:sz w:val="14"/>
    </w:rPr>
  </w:style>
  <w:style w:type="paragraph" w:customStyle="1" w:styleId="Datum1">
    <w:name w:val="Datum1"/>
    <w:basedOn w:val="Standard"/>
    <w:pPr>
      <w:framePr w:w="1792" w:h="754" w:hSpace="284" w:wrap="around" w:vAnchor="page" w:hAnchor="page" w:x="9623" w:y="3403"/>
    </w:pPr>
    <w:rPr>
      <w:lang w:val="it-IT"/>
    </w:rPr>
  </w:style>
  <w:style w:type="paragraph" w:customStyle="1" w:styleId="Initials">
    <w:name w:val="Initials"/>
    <w:basedOn w:val="Standard"/>
    <w:next w:val="Standard"/>
    <w:pPr>
      <w:spacing w:line="260" w:lineRule="atLeast"/>
    </w:pPr>
  </w:style>
  <w:style w:type="paragraph" w:customStyle="1" w:styleId="Name">
    <w:name w:val="Name"/>
    <w:basedOn w:val="Standard"/>
  </w:style>
  <w:style w:type="paragraph" w:customStyle="1" w:styleId="Kopfzeile1">
    <w:name w:val="Kopfzeile1"/>
    <w:basedOn w:val="Standard"/>
    <w:pPr>
      <w:spacing w:before="40"/>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Bild-Quellenangabe">
    <w:name w:val="Bild-Quellenangabe"/>
    <w:basedOn w:val="Standard"/>
    <w:rsid w:val="002940A9"/>
    <w:pPr>
      <w:spacing w:line="240" w:lineRule="auto"/>
    </w:pPr>
    <w:rPr>
      <w:snapToGrid w:val="0"/>
      <w:kern w:val="0"/>
      <w:sz w:val="16"/>
      <w:szCs w:val="24"/>
    </w:rPr>
  </w:style>
  <w:style w:type="character" w:styleId="Hyperlink">
    <w:name w:val="Hyperlink"/>
    <w:basedOn w:val="Absatz-Standardschriftart"/>
    <w:uiPriority w:val="99"/>
    <w:unhideWhenUsed/>
    <w:rsid w:val="002940A9"/>
    <w:rPr>
      <w:color w:val="0000FF" w:themeColor="hyperlink"/>
      <w:u w:val="single"/>
    </w:rPr>
  </w:style>
  <w:style w:type="paragraph" w:styleId="NurText">
    <w:name w:val="Plain Text"/>
    <w:basedOn w:val="Standard"/>
    <w:link w:val="NurTextZchn"/>
    <w:uiPriority w:val="99"/>
    <w:unhideWhenUsed/>
    <w:rsid w:val="00384DFA"/>
    <w:pPr>
      <w:spacing w:line="240" w:lineRule="auto"/>
      <w:jc w:val="both"/>
    </w:pPr>
    <w:rPr>
      <w:rFonts w:ascii="Consolas" w:eastAsia="Calibri" w:hAnsi="Consolas" w:cs="Consolas"/>
      <w:kern w:val="0"/>
      <w:sz w:val="21"/>
      <w:szCs w:val="21"/>
    </w:rPr>
  </w:style>
  <w:style w:type="character" w:customStyle="1" w:styleId="NurTextZchn">
    <w:name w:val="Nur Text Zchn"/>
    <w:basedOn w:val="Absatz-Standardschriftart"/>
    <w:link w:val="NurText"/>
    <w:uiPriority w:val="99"/>
    <w:rsid w:val="00384DFA"/>
    <w:rPr>
      <w:rFonts w:ascii="Consolas" w:eastAsia="Calibri" w:hAnsi="Consolas" w:cs="Consolas"/>
      <w:sz w:val="21"/>
      <w:szCs w:val="21"/>
    </w:rPr>
  </w:style>
  <w:style w:type="character" w:styleId="NichtaufgelsteErwhnung">
    <w:name w:val="Unresolved Mention"/>
    <w:basedOn w:val="Absatz-Standardschriftart"/>
    <w:uiPriority w:val="99"/>
    <w:semiHidden/>
    <w:unhideWhenUsed/>
    <w:rsid w:val="00F230FF"/>
    <w:rPr>
      <w:color w:val="808080"/>
      <w:shd w:val="clear" w:color="auto" w:fill="E6E6E6"/>
    </w:rPr>
  </w:style>
  <w:style w:type="character" w:customStyle="1" w:styleId="berschrift1Zchn">
    <w:name w:val="Überschrift 1 Zchn"/>
    <w:basedOn w:val="Absatz-Standardschriftart"/>
    <w:link w:val="berschrift1"/>
    <w:rsid w:val="008D5173"/>
    <w:rPr>
      <w:rFonts w:ascii="Arial" w:hAnsi="Arial" w:cs="Arial"/>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12281">
      <w:bodyDiv w:val="1"/>
      <w:marLeft w:val="0"/>
      <w:marRight w:val="0"/>
      <w:marTop w:val="0"/>
      <w:marBottom w:val="0"/>
      <w:divBdr>
        <w:top w:val="none" w:sz="0" w:space="0" w:color="auto"/>
        <w:left w:val="none" w:sz="0" w:space="0" w:color="auto"/>
        <w:bottom w:val="none" w:sz="0" w:space="0" w:color="auto"/>
        <w:right w:val="none" w:sz="0" w:space="0" w:color="auto"/>
      </w:divBdr>
    </w:div>
    <w:div w:id="864634113">
      <w:bodyDiv w:val="1"/>
      <w:marLeft w:val="0"/>
      <w:marRight w:val="0"/>
      <w:marTop w:val="0"/>
      <w:marBottom w:val="0"/>
      <w:divBdr>
        <w:top w:val="none" w:sz="0" w:space="0" w:color="auto"/>
        <w:left w:val="none" w:sz="0" w:space="0" w:color="auto"/>
        <w:bottom w:val="none" w:sz="0" w:space="0" w:color="auto"/>
        <w:right w:val="none" w:sz="0" w:space="0" w:color="auto"/>
      </w:divBdr>
    </w:div>
    <w:div w:id="1951279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mo-hannover.de/de/presse/pressemitteilungen/pressemitteilungen/pressemitteilungen.xhtml" TargetMode="External"/><Relationship Id="rId18" Type="http://schemas.openxmlformats.org/officeDocument/2006/relationships/hyperlink" Target="https://de.industryarena.com/emo-hannov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www.linkedin.com/company/emo-hannov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facebook.com/EMOHannover"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witter.com/EMO_HANNOVER" TargetMode="External"/><Relationship Id="rId22" Type="http://schemas.openxmlformats.org/officeDocument/2006/relationships/hyperlink" Target="http://www.youtube.com/metaltradefair"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EMO%202017\for_briefbogenEMO2017_mit_Absender_VDW_ohnegkomissariat_mitfuss_fs20090905.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62BCD-13DC-4350-B777-C9F46BE7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for_briefbogenEMO2017_mit_Absender_VDW_ohnegkomissariat_mitfuss_fs20090905.dotx</Template>
  <TotalTime>0</TotalTime>
  <Pages>3</Pages>
  <Words>48</Words>
  <Characters>1038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- 20100705</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Iris Reinhart</dc:creator>
  <cp:lastModifiedBy>Kneifel, Gerda</cp:lastModifiedBy>
  <cp:revision>2</cp:revision>
  <cp:lastPrinted>2018-11-09T11:23:00Z</cp:lastPrinted>
  <dcterms:created xsi:type="dcterms:W3CDTF">2019-02-21T12:26:00Z</dcterms:created>
  <dcterms:modified xsi:type="dcterms:W3CDTF">2019-02-21T12:26:00Z</dcterms:modified>
</cp:coreProperties>
</file>