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ACD0" w14:textId="77777777" w:rsidR="00C356A8" w:rsidRDefault="00C356A8">
      <w:pPr>
        <w:spacing w:after="0" w:line="240" w:lineRule="auto"/>
        <w:rPr>
          <w:rFonts w:ascii="Century Gothic" w:hAnsi="Century Gothic"/>
        </w:rPr>
      </w:pPr>
    </w:p>
    <w:p w14:paraId="20368048" w14:textId="77777777" w:rsidR="00C356A8" w:rsidRDefault="00C356A8">
      <w:pPr>
        <w:spacing w:after="0" w:line="240" w:lineRule="auto"/>
        <w:rPr>
          <w:rFonts w:ascii="Century Gothic" w:hAnsi="Century Gothic"/>
        </w:rPr>
      </w:pPr>
    </w:p>
    <w:p w14:paraId="7FD7C653" w14:textId="0AA99E8B" w:rsidR="00527364" w:rsidRPr="0022692B" w:rsidRDefault="00527364" w:rsidP="0022692B">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891E57A" wp14:editId="001D51A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43870" w14:textId="1D52401C" w:rsidR="00527364" w:rsidRPr="00114DDB" w:rsidRDefault="006E553F" w:rsidP="00527364">
                            <w:pPr>
                              <w:tabs>
                                <w:tab w:val="left" w:pos="1134"/>
                              </w:tabs>
                              <w:spacing w:after="0" w:line="240" w:lineRule="auto"/>
                              <w:rPr>
                                <w:rFonts w:ascii="Century Gothic" w:hAnsi="Century Gothic" w:cs="Arial"/>
                              </w:rPr>
                            </w:pPr>
                            <w:r w:rsidRPr="00114DDB">
                              <w:rPr>
                                <w:rFonts w:ascii="Century Gothic" w:hAnsi="Century Gothic"/>
                              </w:rPr>
                              <w:t>From</w:t>
                            </w:r>
                            <w:r w:rsidRPr="00114DDB">
                              <w:rPr>
                                <w:rFonts w:ascii="Century Gothic" w:hAnsi="Century Gothic"/>
                              </w:rPr>
                              <w:tab/>
                              <w:t>Sylke Becker</w:t>
                            </w:r>
                          </w:p>
                          <w:p w14:paraId="2CD6034B" w14:textId="38F8E024" w:rsidR="00527364" w:rsidRPr="00114DDB" w:rsidRDefault="00527364" w:rsidP="00527364">
                            <w:pPr>
                              <w:tabs>
                                <w:tab w:val="left" w:pos="1134"/>
                              </w:tabs>
                              <w:spacing w:after="0" w:line="240" w:lineRule="auto"/>
                              <w:rPr>
                                <w:rFonts w:ascii="Century Gothic" w:hAnsi="Century Gothic" w:cs="Arial"/>
                              </w:rPr>
                            </w:pPr>
                            <w:r w:rsidRPr="00114DDB">
                              <w:rPr>
                                <w:rFonts w:ascii="Century Gothic" w:hAnsi="Century Gothic"/>
                              </w:rPr>
                              <w:t>Telephone</w:t>
                            </w:r>
                            <w:r w:rsidRPr="00114DDB">
                              <w:rPr>
                                <w:rFonts w:ascii="Century Gothic" w:hAnsi="Century Gothic"/>
                              </w:rPr>
                              <w:tab/>
                              <w:t>+49 69 756081-33</w:t>
                            </w:r>
                          </w:p>
                          <w:p w14:paraId="29492F96" w14:textId="77777777" w:rsidR="00527364" w:rsidRPr="00114DDB" w:rsidRDefault="00527364" w:rsidP="00527364">
                            <w:pPr>
                              <w:tabs>
                                <w:tab w:val="left" w:pos="1134"/>
                              </w:tabs>
                              <w:spacing w:after="0" w:line="240" w:lineRule="auto"/>
                              <w:rPr>
                                <w:rFonts w:ascii="Century Gothic" w:hAnsi="Century Gothic" w:cs="Arial"/>
                              </w:rPr>
                            </w:pPr>
                            <w:r w:rsidRPr="00114DDB">
                              <w:rPr>
                                <w:rFonts w:ascii="Century Gothic" w:hAnsi="Century Gothic"/>
                              </w:rPr>
                              <w:t>Fax</w:t>
                            </w:r>
                            <w:r w:rsidRPr="00114DDB">
                              <w:rPr>
                                <w:rFonts w:ascii="Century Gothic" w:hAnsi="Century Gothic"/>
                              </w:rPr>
                              <w:tab/>
                              <w:t>+49 69 756081-11</w:t>
                            </w:r>
                          </w:p>
                          <w:p w14:paraId="77B35113" w14:textId="112285A9" w:rsidR="00527364" w:rsidRDefault="00527364" w:rsidP="00527364">
                            <w:pPr>
                              <w:tabs>
                                <w:tab w:val="left" w:pos="1134"/>
                              </w:tabs>
                              <w:spacing w:after="0" w:line="240" w:lineRule="auto"/>
                              <w:rPr>
                                <w:rFonts w:ascii="Century Gothic" w:hAnsi="Century Gothic" w:cs="Arial"/>
                              </w:rPr>
                            </w:pPr>
                            <w:r w:rsidRPr="00114DDB">
                              <w:rPr>
                                <w:rFonts w:ascii="Century Gothic" w:hAnsi="Century Gothic"/>
                              </w:rPr>
                              <w:t>Email</w:t>
                            </w:r>
                            <w:r w:rsidRPr="00114DDB">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1E57A"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71643870" w14:textId="1D52401C" w:rsidR="00527364" w:rsidRPr="00114DDB" w:rsidRDefault="006E553F" w:rsidP="00527364">
                      <w:pPr>
                        <w:tabs>
                          <w:tab w:val="left" w:pos="1134"/>
                        </w:tabs>
                        <w:spacing w:after="0" w:line="240" w:lineRule="auto"/>
                        <w:rPr>
                          <w:rFonts w:ascii="Century Gothic" w:hAnsi="Century Gothic" w:cs="Arial"/>
                        </w:rPr>
                      </w:pPr>
                      <w:r w:rsidRPr="00114DDB">
                        <w:rPr>
                          <w:rFonts w:ascii="Century Gothic" w:hAnsi="Century Gothic"/>
                        </w:rPr>
                        <w:t>From</w:t>
                      </w:r>
                      <w:r w:rsidRPr="00114DDB">
                        <w:rPr>
                          <w:rFonts w:ascii="Century Gothic" w:hAnsi="Century Gothic"/>
                        </w:rPr>
                        <w:tab/>
                        <w:t>Sylke Becker</w:t>
                      </w:r>
                    </w:p>
                    <w:p w14:paraId="2CD6034B" w14:textId="38F8E024" w:rsidR="00527364" w:rsidRPr="00114DDB" w:rsidRDefault="00527364" w:rsidP="00527364">
                      <w:pPr>
                        <w:tabs>
                          <w:tab w:val="left" w:pos="1134"/>
                        </w:tabs>
                        <w:spacing w:after="0" w:line="240" w:lineRule="auto"/>
                        <w:rPr>
                          <w:rFonts w:ascii="Century Gothic" w:hAnsi="Century Gothic" w:cs="Arial"/>
                        </w:rPr>
                      </w:pPr>
                      <w:r w:rsidRPr="00114DDB">
                        <w:rPr>
                          <w:rFonts w:ascii="Century Gothic" w:hAnsi="Century Gothic"/>
                        </w:rPr>
                        <w:t>Telephone</w:t>
                      </w:r>
                      <w:r w:rsidRPr="00114DDB">
                        <w:rPr>
                          <w:rFonts w:ascii="Century Gothic" w:hAnsi="Century Gothic"/>
                        </w:rPr>
                        <w:tab/>
                        <w:t>+49 69 756081-33</w:t>
                      </w:r>
                    </w:p>
                    <w:p w14:paraId="29492F96" w14:textId="77777777" w:rsidR="00527364" w:rsidRPr="00114DDB" w:rsidRDefault="00527364" w:rsidP="00527364">
                      <w:pPr>
                        <w:tabs>
                          <w:tab w:val="left" w:pos="1134"/>
                        </w:tabs>
                        <w:spacing w:after="0" w:line="240" w:lineRule="auto"/>
                        <w:rPr>
                          <w:rFonts w:ascii="Century Gothic" w:hAnsi="Century Gothic" w:cs="Arial"/>
                        </w:rPr>
                      </w:pPr>
                      <w:r w:rsidRPr="00114DDB">
                        <w:rPr>
                          <w:rFonts w:ascii="Century Gothic" w:hAnsi="Century Gothic"/>
                        </w:rPr>
                        <w:t>Fax</w:t>
                      </w:r>
                      <w:r w:rsidRPr="00114DDB">
                        <w:rPr>
                          <w:rFonts w:ascii="Century Gothic" w:hAnsi="Century Gothic"/>
                        </w:rPr>
                        <w:tab/>
                        <w:t>+49 69 756081-11</w:t>
                      </w:r>
                    </w:p>
                    <w:p w14:paraId="77B35113" w14:textId="112285A9" w:rsidR="00527364" w:rsidRDefault="00527364" w:rsidP="00527364">
                      <w:pPr>
                        <w:tabs>
                          <w:tab w:val="left" w:pos="1134"/>
                        </w:tabs>
                        <w:spacing w:after="0" w:line="240" w:lineRule="auto"/>
                        <w:rPr>
                          <w:rFonts w:ascii="Century Gothic" w:hAnsi="Century Gothic" w:cs="Arial"/>
                        </w:rPr>
                      </w:pPr>
                      <w:r w:rsidRPr="00114DDB">
                        <w:rPr>
                          <w:rFonts w:ascii="Century Gothic" w:hAnsi="Century Gothic"/>
                        </w:rPr>
                        <w:t>Email</w:t>
                      </w:r>
                      <w:r w:rsidRPr="00114DDB">
                        <w:rPr>
                          <w:rFonts w:ascii="Century Gothic" w:hAnsi="Century Gothic"/>
                        </w:rPr>
                        <w:tab/>
                        <w:t>s.becker@vdw.de</w:t>
                      </w:r>
                    </w:p>
                  </w:txbxContent>
                </v:textbox>
                <w10:wrap type="topAndBottom" anchory="page"/>
              </v:shape>
            </w:pict>
          </mc:Fallback>
        </mc:AlternateContent>
      </w:r>
    </w:p>
    <w:p w14:paraId="6BF532DA" w14:textId="060A1C57" w:rsidR="0022692B" w:rsidRDefault="0022692B" w:rsidP="003977D2">
      <w:pPr>
        <w:spacing w:after="240" w:line="240" w:lineRule="auto"/>
        <w:ind w:right="990"/>
        <w:rPr>
          <w:rFonts w:ascii="Century Gothic" w:hAnsi="Century Gothic"/>
          <w:b/>
          <w:bCs/>
          <w:sz w:val="28"/>
          <w:szCs w:val="28"/>
        </w:rPr>
      </w:pPr>
      <w:r>
        <w:rPr>
          <w:rFonts w:ascii="Century Gothic" w:hAnsi="Century Gothic"/>
          <w:b/>
          <w:sz w:val="28"/>
        </w:rPr>
        <w:t xml:space="preserve">100 presentations in five days </w:t>
      </w:r>
      <w:r w:rsidRPr="00294515">
        <w:rPr>
          <w:rFonts w:ascii="Century Gothic" w:hAnsi="Century Gothic"/>
          <w:b/>
          <w:sz w:val="28"/>
        </w:rPr>
        <w:t xml:space="preserve">– METAV exhibitors </w:t>
      </w:r>
      <w:r w:rsidR="00294515" w:rsidRPr="00294515">
        <w:rPr>
          <w:rFonts w:ascii="Century Gothic" w:hAnsi="Century Gothic"/>
          <w:b/>
          <w:sz w:val="28"/>
        </w:rPr>
        <w:t>also impressive in Web format</w:t>
      </w:r>
    </w:p>
    <w:p w14:paraId="0389E891" w14:textId="17DA4753" w:rsidR="00A41781" w:rsidRPr="009527F9" w:rsidRDefault="00A41781" w:rsidP="003977D2">
      <w:pPr>
        <w:spacing w:after="240" w:line="240" w:lineRule="auto"/>
        <w:ind w:right="990"/>
        <w:rPr>
          <w:rFonts w:ascii="Century Gothic" w:hAnsi="Century Gothic"/>
          <w:b/>
          <w:bCs/>
        </w:rPr>
      </w:pPr>
      <w:r>
        <w:rPr>
          <w:rFonts w:ascii="Century Gothic" w:hAnsi="Century Gothic"/>
          <w:b/>
        </w:rPr>
        <w:t>Participants from over 60 countries registered to take part in the METAV Web Sessions – Further events now planned</w:t>
      </w:r>
    </w:p>
    <w:p w14:paraId="264B091C" w14:textId="2A8A03CB" w:rsidR="00AE22A2" w:rsidRDefault="00527364" w:rsidP="003977D2">
      <w:pPr>
        <w:spacing w:after="0" w:line="360" w:lineRule="auto"/>
        <w:ind w:right="990"/>
        <w:rPr>
          <w:rFonts w:ascii="Century Gothic" w:hAnsi="Century Gothic"/>
        </w:rPr>
      </w:pPr>
      <w:r w:rsidRPr="00114DDB">
        <w:rPr>
          <w:rFonts w:ascii="Century Gothic" w:hAnsi="Century Gothic"/>
          <w:b/>
        </w:rPr>
        <w:t>Frankfurt am Main, 2</w:t>
      </w:r>
      <w:r w:rsidR="0031700B">
        <w:rPr>
          <w:rFonts w:ascii="Century Gothic" w:hAnsi="Century Gothic"/>
          <w:b/>
        </w:rPr>
        <w:t>5</w:t>
      </w:r>
      <w:r w:rsidRPr="00114DDB">
        <w:rPr>
          <w:rFonts w:ascii="Century Gothic" w:hAnsi="Century Gothic"/>
          <w:b/>
        </w:rPr>
        <w:t xml:space="preserve"> June 2020</w:t>
      </w:r>
      <w:r>
        <w:rPr>
          <w:rFonts w:ascii="Century Gothic" w:hAnsi="Century Gothic"/>
          <w:b/>
        </w:rPr>
        <w:t>.</w:t>
      </w:r>
      <w:r>
        <w:rPr>
          <w:rFonts w:ascii="Century Gothic" w:hAnsi="Century Gothic"/>
        </w:rPr>
        <w:t xml:space="preserve"> </w:t>
      </w:r>
      <w:r w:rsidRPr="00294515">
        <w:rPr>
          <w:rFonts w:ascii="Century Gothic" w:hAnsi="Century Gothic"/>
        </w:rPr>
        <w:t>– The launch of the METAV Web Sessions has been an all-round success.</w:t>
      </w:r>
      <w:r>
        <w:rPr>
          <w:rFonts w:ascii="Century Gothic" w:hAnsi="Century Gothic"/>
        </w:rPr>
        <w:t xml:space="preserve"> There was plenty of interesting content on a wide range of production-related topics and trends</w:t>
      </w:r>
      <w:r w:rsidR="00AD6395">
        <w:rPr>
          <w:rFonts w:ascii="Century Gothic" w:hAnsi="Century Gothic"/>
        </w:rPr>
        <w:t xml:space="preserve"> according to the motto “Let’s talk about innovation”</w:t>
      </w:r>
      <w:r>
        <w:rPr>
          <w:rFonts w:ascii="Century Gothic" w:hAnsi="Century Gothic"/>
        </w:rPr>
        <w:t xml:space="preserve">. The first major virtual metalworking event of its kind was also a technical success, with </w:t>
      </w:r>
      <w:r w:rsidRPr="00294515">
        <w:rPr>
          <w:rFonts w:ascii="Century Gothic" w:hAnsi="Century Gothic"/>
        </w:rPr>
        <w:t>few if</w:t>
      </w:r>
      <w:r>
        <w:rPr>
          <w:rFonts w:ascii="Century Gothic" w:hAnsi="Century Gothic"/>
        </w:rPr>
        <w:t xml:space="preserve"> any major hitches. </w:t>
      </w:r>
    </w:p>
    <w:p w14:paraId="253C95C6" w14:textId="77777777" w:rsidR="00AE22A2" w:rsidRDefault="00AE22A2" w:rsidP="003977D2">
      <w:pPr>
        <w:spacing w:after="0" w:line="360" w:lineRule="auto"/>
        <w:ind w:right="990"/>
        <w:rPr>
          <w:rFonts w:ascii="Century Gothic" w:hAnsi="Century Gothic"/>
        </w:rPr>
      </w:pPr>
    </w:p>
    <w:p w14:paraId="6B5D34ED" w14:textId="20357235" w:rsidR="004A314C" w:rsidRDefault="00AD2F23" w:rsidP="003977D2">
      <w:pPr>
        <w:spacing w:after="0" w:line="360" w:lineRule="auto"/>
        <w:ind w:right="990"/>
        <w:rPr>
          <w:rFonts w:ascii="Century Gothic" w:hAnsi="Century Gothic"/>
        </w:rPr>
      </w:pPr>
      <w:r>
        <w:rPr>
          <w:rFonts w:ascii="Century Gothic" w:hAnsi="Century Gothic"/>
        </w:rPr>
        <w:t>Last week, over 80 METAV 2020 reloaded exhibitors gave 30-minute presentations</w:t>
      </w:r>
      <w:r w:rsidR="00294515">
        <w:rPr>
          <w:rFonts w:ascii="Century Gothic" w:hAnsi="Century Gothic"/>
        </w:rPr>
        <w:t xml:space="preserve">, </w:t>
      </w:r>
      <w:r w:rsidRPr="00294515">
        <w:rPr>
          <w:rFonts w:ascii="Century Gothic" w:hAnsi="Century Gothic"/>
        </w:rPr>
        <w:t>some in English</w:t>
      </w:r>
      <w:r w:rsidR="00294515" w:rsidRPr="00294515">
        <w:rPr>
          <w:rFonts w:ascii="Century Gothic" w:hAnsi="Century Gothic"/>
        </w:rPr>
        <w:t xml:space="preserve">, </w:t>
      </w:r>
      <w:r w:rsidRPr="00294515">
        <w:rPr>
          <w:rFonts w:ascii="Century Gothic" w:hAnsi="Century Gothic"/>
        </w:rPr>
        <w:t xml:space="preserve">to their customers. The presentations covered </w:t>
      </w:r>
      <w:r w:rsidR="00AD6395" w:rsidRPr="00294515">
        <w:rPr>
          <w:rFonts w:ascii="Century Gothic" w:hAnsi="Century Gothic"/>
        </w:rPr>
        <w:t xml:space="preserve">all </w:t>
      </w:r>
      <w:r w:rsidR="00963651" w:rsidRPr="00294515">
        <w:rPr>
          <w:rFonts w:ascii="Century Gothic" w:hAnsi="Century Gothic"/>
        </w:rPr>
        <w:t xml:space="preserve">the major </w:t>
      </w:r>
      <w:r w:rsidR="00AD6395" w:rsidRPr="00294515">
        <w:rPr>
          <w:rFonts w:ascii="Century Gothic" w:hAnsi="Century Gothic"/>
        </w:rPr>
        <w:t>product topics</w:t>
      </w:r>
      <w:r w:rsidR="00AD6395">
        <w:rPr>
          <w:rFonts w:ascii="Century Gothic" w:hAnsi="Century Gothic"/>
        </w:rPr>
        <w:t xml:space="preserve"> </w:t>
      </w:r>
      <w:r>
        <w:rPr>
          <w:rFonts w:ascii="Century Gothic" w:hAnsi="Century Gothic"/>
        </w:rPr>
        <w:t xml:space="preserve">from machine hardware and software through to components and services. </w:t>
      </w:r>
    </w:p>
    <w:p w14:paraId="3272A5BE" w14:textId="77777777" w:rsidR="002E783F" w:rsidRDefault="002E783F" w:rsidP="003977D2">
      <w:pPr>
        <w:spacing w:after="0" w:line="360" w:lineRule="auto"/>
        <w:ind w:right="990"/>
        <w:rPr>
          <w:rFonts w:ascii="Century Gothic" w:hAnsi="Century Gothic"/>
        </w:rPr>
      </w:pPr>
    </w:p>
    <w:p w14:paraId="20DB82E1" w14:textId="39FDABE6" w:rsidR="00527364" w:rsidRDefault="00C36132" w:rsidP="003977D2">
      <w:pPr>
        <w:spacing w:after="0" w:line="360" w:lineRule="auto"/>
        <w:ind w:right="990"/>
        <w:rPr>
          <w:rFonts w:ascii="Century Gothic" w:hAnsi="Century Gothic"/>
        </w:rPr>
      </w:pPr>
      <w:r w:rsidRPr="00C36132">
        <w:rPr>
          <w:rFonts w:ascii="Century Gothic" w:hAnsi="Century Gothic"/>
        </w:rPr>
        <w:t>At the end of the week it became clear that this was well received. Each of the almost 1,600 visitors from over 60 countries attended an average of just over three sessions. A total of around 5,000 sessions were booked.</w:t>
      </w:r>
      <w:r w:rsidR="00BF5B80">
        <w:rPr>
          <w:rFonts w:ascii="Century Gothic" w:hAnsi="Century Gothic"/>
        </w:rPr>
        <w:t xml:space="preserve"> "The feedback from all those who took part was overwhelmingly positive. It shows that our exhibitors are more than capable of putting on an impressive show for </w:t>
      </w:r>
      <w:r w:rsidR="00BF5B80">
        <w:rPr>
          <w:rFonts w:ascii="Century Gothic" w:hAnsi="Century Gothic"/>
        </w:rPr>
        <w:lastRenderedPageBreak/>
        <w:t xml:space="preserve">their customers – even on the Web," reports an enthusiastic Stephanie Simon, </w:t>
      </w:r>
      <w:r w:rsidR="005633BE">
        <w:rPr>
          <w:rFonts w:ascii="Century Gothic" w:hAnsi="Century Gothic"/>
        </w:rPr>
        <w:t xml:space="preserve">Trade </w:t>
      </w:r>
      <w:r w:rsidR="00BF5B80">
        <w:rPr>
          <w:rFonts w:ascii="Century Gothic" w:hAnsi="Century Gothic"/>
        </w:rPr>
        <w:t xml:space="preserve">Fairs Project </w:t>
      </w:r>
      <w:r w:rsidR="005633BE">
        <w:rPr>
          <w:rFonts w:ascii="Century Gothic" w:hAnsi="Century Gothic"/>
        </w:rPr>
        <w:t>Manager</w:t>
      </w:r>
      <w:r w:rsidR="00BF5B80">
        <w:rPr>
          <w:rFonts w:ascii="Century Gothic" w:hAnsi="Century Gothic"/>
        </w:rPr>
        <w:t xml:space="preserve"> at the VDW and organiser of the METAV Web Sessions. </w:t>
      </w:r>
    </w:p>
    <w:p w14:paraId="12F2388F" w14:textId="7170918D" w:rsidR="006E6074" w:rsidRDefault="006E6074" w:rsidP="003977D2">
      <w:pPr>
        <w:spacing w:after="0" w:line="360" w:lineRule="auto"/>
        <w:ind w:right="990"/>
        <w:rPr>
          <w:rFonts w:ascii="Century Gothic" w:hAnsi="Century Gothic"/>
        </w:rPr>
      </w:pPr>
    </w:p>
    <w:p w14:paraId="2545D0D5" w14:textId="6E62738A" w:rsidR="006E6074" w:rsidRDefault="006E6074" w:rsidP="003977D2">
      <w:pPr>
        <w:spacing w:after="0" w:line="360" w:lineRule="auto"/>
        <w:ind w:right="990"/>
        <w:rPr>
          <w:rFonts w:ascii="Century Gothic" w:hAnsi="Century Gothic" w:cs="Arial"/>
        </w:rPr>
      </w:pPr>
      <w:r>
        <w:rPr>
          <w:rFonts w:ascii="Century Gothic" w:hAnsi="Century Gothic"/>
        </w:rPr>
        <w:t xml:space="preserve">Alma </w:t>
      </w:r>
      <w:proofErr w:type="spellStart"/>
      <w:r>
        <w:rPr>
          <w:rFonts w:ascii="Century Gothic" w:hAnsi="Century Gothic"/>
        </w:rPr>
        <w:t>Zich</w:t>
      </w:r>
      <w:r w:rsidR="00390F58">
        <w:rPr>
          <w:rFonts w:ascii="Century Gothic" w:hAnsi="Century Gothic"/>
        </w:rPr>
        <w:t>n</w:t>
      </w:r>
      <w:r>
        <w:rPr>
          <w:rFonts w:ascii="Century Gothic" w:hAnsi="Century Gothic"/>
        </w:rPr>
        <w:t>er</w:t>
      </w:r>
      <w:proofErr w:type="spellEnd"/>
      <w:r>
        <w:rPr>
          <w:rFonts w:ascii="Century Gothic" w:hAnsi="Century Gothic"/>
        </w:rPr>
        <w:t>, who is responsible for marketing at the software developer PSI in Berlin,</w:t>
      </w:r>
      <w:r w:rsidR="00AD6395">
        <w:rPr>
          <w:rFonts w:ascii="Century Gothic" w:hAnsi="Century Gothic"/>
        </w:rPr>
        <w:t xml:space="preserve"> Germany,</w:t>
      </w:r>
      <w:r>
        <w:rPr>
          <w:rFonts w:ascii="Century Gothic" w:hAnsi="Century Gothic"/>
        </w:rPr>
        <w:t xml:space="preserve"> points out: "The METAV Web Sessions were planned and run in a relatively short space of time. They represented a great opportunity for us to get in touch with our customers. Our presenters were given incredible support in preparing for this digital form of presentation. The length of the presentations keeps the whole thing exciting and compact."</w:t>
      </w:r>
    </w:p>
    <w:p w14:paraId="0CC4A14A" w14:textId="0A340A4D" w:rsidR="007A39F8" w:rsidRDefault="007A39F8" w:rsidP="003977D2">
      <w:pPr>
        <w:spacing w:after="0" w:line="360" w:lineRule="auto"/>
        <w:ind w:right="990"/>
        <w:rPr>
          <w:rFonts w:ascii="Century Gothic" w:hAnsi="Century Gothic" w:cs="Arial"/>
        </w:rPr>
      </w:pPr>
    </w:p>
    <w:p w14:paraId="26415515" w14:textId="089CBDBE" w:rsidR="007A39F8" w:rsidRPr="00874E27" w:rsidRDefault="0055151C" w:rsidP="003977D2">
      <w:pPr>
        <w:spacing w:after="0" w:line="360" w:lineRule="auto"/>
        <w:ind w:right="990"/>
        <w:rPr>
          <w:rFonts w:ascii="Century Gothic" w:hAnsi="Century Gothic" w:cs="Arial"/>
        </w:rPr>
      </w:pPr>
      <w:r>
        <w:rPr>
          <w:rFonts w:ascii="Century Gothic" w:hAnsi="Century Gothic"/>
        </w:rPr>
        <w:t xml:space="preserve">And Philipp Dahlhaus, Head of Product Management at Paul Horn GmbH in Tübingen, </w:t>
      </w:r>
      <w:r w:rsidR="00AD6395">
        <w:rPr>
          <w:rFonts w:ascii="Century Gothic" w:hAnsi="Century Gothic"/>
        </w:rPr>
        <w:t xml:space="preserve">Germany, </w:t>
      </w:r>
      <w:r>
        <w:rPr>
          <w:rFonts w:ascii="Century Gothic" w:hAnsi="Century Gothic"/>
        </w:rPr>
        <w:t>adds: "In these extraordinary times, the METAV Webs Session are a great way to raise the awareness of our customers and other interested parties in the latest developments. We were also impressed by how smoothly everything ran."</w:t>
      </w:r>
    </w:p>
    <w:p w14:paraId="2FEEC06A" w14:textId="2558ED9B" w:rsidR="008867FB" w:rsidRDefault="008867FB" w:rsidP="003977D2">
      <w:pPr>
        <w:spacing w:after="0" w:line="360" w:lineRule="auto"/>
        <w:ind w:right="990"/>
        <w:rPr>
          <w:rFonts w:ascii="Century Gothic" w:hAnsi="Century Gothic"/>
        </w:rPr>
      </w:pPr>
    </w:p>
    <w:p w14:paraId="5FA009C8" w14:textId="77921614" w:rsidR="007516AA" w:rsidRPr="007516AA" w:rsidRDefault="007516AA" w:rsidP="003977D2">
      <w:pPr>
        <w:spacing w:after="0" w:line="360" w:lineRule="auto"/>
        <w:ind w:right="990"/>
        <w:rPr>
          <w:rFonts w:ascii="Century Gothic" w:hAnsi="Century Gothic"/>
          <w:b/>
          <w:bCs/>
        </w:rPr>
      </w:pPr>
      <w:r>
        <w:rPr>
          <w:rFonts w:ascii="Century Gothic" w:hAnsi="Century Gothic"/>
          <w:b/>
        </w:rPr>
        <w:t>International audience for the METAV Web Sessions</w:t>
      </w:r>
    </w:p>
    <w:p w14:paraId="5F4DEC80" w14:textId="00A106A7" w:rsidR="008867FB" w:rsidRDefault="008867FB" w:rsidP="003977D2">
      <w:pPr>
        <w:spacing w:after="0" w:line="360" w:lineRule="auto"/>
        <w:ind w:right="990"/>
        <w:rPr>
          <w:rFonts w:ascii="Century Gothic" w:hAnsi="Century Gothic"/>
        </w:rPr>
      </w:pPr>
      <w:r>
        <w:rPr>
          <w:rFonts w:ascii="Century Gothic" w:hAnsi="Century Gothic"/>
        </w:rPr>
        <w:t xml:space="preserve">The Sessions were preceded by an intensive PR campaign to promote the event worldwide. Online channels were mainly used for this due to the short preparation time. The participating companies also provided strong support by actively informing their customers about the event and inviting them to attend. "The whole thing was very worthwhile," says Stephanie Simon, summing up. </w:t>
      </w:r>
      <w:r w:rsidRPr="00294515">
        <w:rPr>
          <w:rFonts w:ascii="Century Gothic" w:hAnsi="Century Gothic"/>
        </w:rPr>
        <w:t>Customers from countries near and far registered to attend.</w:t>
      </w:r>
      <w:r>
        <w:rPr>
          <w:rFonts w:ascii="Century Gothic" w:hAnsi="Century Gothic"/>
        </w:rPr>
        <w:t xml:space="preserve"> After Germany, the front-runners were visitor groups from India, Switzerland, Austria, Spain and the Netherlands. Some companies "sent" along class-size groups</w:t>
      </w:r>
      <w:r w:rsidR="00AD6395">
        <w:rPr>
          <w:rFonts w:ascii="Century Gothic" w:hAnsi="Century Gothic"/>
        </w:rPr>
        <w:t>. Repr</w:t>
      </w:r>
      <w:r>
        <w:rPr>
          <w:rFonts w:ascii="Century Gothic" w:hAnsi="Century Gothic"/>
        </w:rPr>
        <w:t xml:space="preserve">esentatives of big-name companies such as ABB, BFW (India), BMW, Daimler, Festo, HP, Kami (South Korea), Liebherr and Linde Worldwide were also present. </w:t>
      </w:r>
    </w:p>
    <w:p w14:paraId="2038C237" w14:textId="77777777" w:rsidR="00C356A8" w:rsidRDefault="00C356A8" w:rsidP="003977D2">
      <w:pPr>
        <w:spacing w:after="0" w:line="240" w:lineRule="auto"/>
        <w:ind w:right="990"/>
        <w:rPr>
          <w:rFonts w:ascii="Century Gothic" w:hAnsi="Century Gothic"/>
        </w:rPr>
      </w:pPr>
    </w:p>
    <w:p w14:paraId="3E8CD96F" w14:textId="778E09AE" w:rsidR="009E242D" w:rsidRDefault="00294515" w:rsidP="003977D2">
      <w:pPr>
        <w:spacing w:after="0" w:line="360" w:lineRule="auto"/>
        <w:ind w:right="990"/>
        <w:rPr>
          <w:rFonts w:ascii="Century Gothic" w:hAnsi="Century Gothic" w:cs="Arial"/>
        </w:rPr>
      </w:pPr>
      <w:r w:rsidRPr="00294515">
        <w:rPr>
          <w:rFonts w:ascii="Century Gothic" w:hAnsi="Century Gothic" w:cs="Segoe UI"/>
        </w:rPr>
        <w:t xml:space="preserve">The format of the METAV Web Sessions offered an excitingly structured platform to a large number of providers simultaneously, just like the actual </w:t>
      </w:r>
      <w:r w:rsidRPr="00294515">
        <w:rPr>
          <w:rFonts w:ascii="Century Gothic" w:hAnsi="Century Gothic" w:cs="Segoe UI"/>
        </w:rPr>
        <w:lastRenderedPageBreak/>
        <w:t>METAV.</w:t>
      </w:r>
      <w:r w:rsidRPr="00294515">
        <w:rPr>
          <w:rFonts w:ascii="Century Gothic" w:hAnsi="Century Gothic"/>
        </w:rPr>
        <w:t xml:space="preserve"> </w:t>
      </w:r>
      <w:r w:rsidR="00586F90" w:rsidRPr="00294515">
        <w:rPr>
          <w:rFonts w:ascii="Century Gothic" w:hAnsi="Century Gothic"/>
        </w:rPr>
        <w:t>There are plans for further such events in the run-up to METAV 2020 reloaded next March. "</w:t>
      </w:r>
      <w:r w:rsidR="00586F90">
        <w:rPr>
          <w:rFonts w:ascii="Century Gothic" w:hAnsi="Century Gothic"/>
        </w:rPr>
        <w:t xml:space="preserve">Despite the crisis, the Web Sessions have enabled us to address not only our own customers but also a wider audience, too. The METAV Web Sessions provide a joint forum for various exhibitors, but they also bundle a range of digital developments under a single brand," agrees Charlotte Breitwieser, Marketing Manager at </w:t>
      </w:r>
      <w:proofErr w:type="spellStart"/>
      <w:r w:rsidR="00586F90">
        <w:rPr>
          <w:rFonts w:ascii="Century Gothic" w:hAnsi="Century Gothic"/>
        </w:rPr>
        <w:t>Datron</w:t>
      </w:r>
      <w:proofErr w:type="spellEnd"/>
      <w:r w:rsidR="00586F90">
        <w:rPr>
          <w:rFonts w:ascii="Century Gothic" w:hAnsi="Century Gothic"/>
        </w:rPr>
        <w:t xml:space="preserve"> AG in Darmstadt</w:t>
      </w:r>
      <w:r w:rsidR="00AD6395">
        <w:rPr>
          <w:rFonts w:ascii="Century Gothic" w:hAnsi="Century Gothic"/>
        </w:rPr>
        <w:t>, Germany</w:t>
      </w:r>
      <w:r w:rsidR="00586F90">
        <w:rPr>
          <w:rFonts w:ascii="Century Gothic" w:hAnsi="Century Gothic"/>
        </w:rPr>
        <w:t xml:space="preserve">.  Christian </w:t>
      </w:r>
      <w:proofErr w:type="spellStart"/>
      <w:r w:rsidR="00586F90">
        <w:rPr>
          <w:rFonts w:ascii="Century Gothic" w:hAnsi="Century Gothic"/>
        </w:rPr>
        <w:t>Weiler</w:t>
      </w:r>
      <w:proofErr w:type="spellEnd"/>
      <w:r w:rsidR="00586F90">
        <w:rPr>
          <w:rFonts w:ascii="Century Gothic" w:hAnsi="Century Gothic"/>
        </w:rPr>
        <w:t xml:space="preserve">, Head of Development, </w:t>
      </w:r>
      <w:proofErr w:type="spellStart"/>
      <w:r w:rsidR="00586F90">
        <w:rPr>
          <w:rFonts w:ascii="Century Gothic" w:hAnsi="Century Gothic"/>
        </w:rPr>
        <w:t>Industrie</w:t>
      </w:r>
      <w:proofErr w:type="spellEnd"/>
      <w:r w:rsidR="00586F90">
        <w:rPr>
          <w:rFonts w:ascii="Century Gothic" w:hAnsi="Century Gothic"/>
        </w:rPr>
        <w:t xml:space="preserve">-Partner GmbH </w:t>
      </w:r>
      <w:proofErr w:type="spellStart"/>
      <w:r w:rsidR="00586F90">
        <w:rPr>
          <w:rFonts w:ascii="Century Gothic" w:hAnsi="Century Gothic"/>
        </w:rPr>
        <w:t>Radebeul-Coswig</w:t>
      </w:r>
      <w:proofErr w:type="spellEnd"/>
      <w:r w:rsidR="00586F90">
        <w:rPr>
          <w:rFonts w:ascii="Century Gothic" w:hAnsi="Century Gothic"/>
        </w:rPr>
        <w:t xml:space="preserve">, </w:t>
      </w:r>
      <w:r w:rsidR="00AD6395">
        <w:rPr>
          <w:rFonts w:ascii="Century Gothic" w:hAnsi="Century Gothic"/>
        </w:rPr>
        <w:t xml:space="preserve">Germany, </w:t>
      </w:r>
      <w:r w:rsidR="00586F90">
        <w:rPr>
          <w:rFonts w:ascii="Century Gothic" w:hAnsi="Century Gothic"/>
        </w:rPr>
        <w:t xml:space="preserve">concludes: "The digital format takes a bit of getting used to at first, but we're so grateful for this opportunity and are interested in participating again." </w:t>
      </w:r>
    </w:p>
    <w:p w14:paraId="15280797" w14:textId="178C96BA" w:rsidR="00B25C77" w:rsidRDefault="00B25C77" w:rsidP="003977D2">
      <w:pPr>
        <w:spacing w:after="0" w:line="360" w:lineRule="auto"/>
        <w:ind w:right="990"/>
        <w:rPr>
          <w:rFonts w:ascii="Century Gothic" w:hAnsi="Century Gothic" w:cs="Arial"/>
        </w:rPr>
      </w:pPr>
    </w:p>
    <w:p w14:paraId="7D097671" w14:textId="381DCC87" w:rsidR="003977D2" w:rsidRPr="00B25C77" w:rsidRDefault="00B25C77" w:rsidP="003977D2">
      <w:pPr>
        <w:spacing w:after="0" w:line="360" w:lineRule="auto"/>
        <w:ind w:right="990"/>
        <w:rPr>
          <w:rFonts w:ascii="Century Gothic" w:hAnsi="Century Gothic" w:cs="Arial"/>
          <w:b/>
          <w:bCs/>
        </w:rPr>
      </w:pPr>
      <w:r>
        <w:rPr>
          <w:rFonts w:ascii="Century Gothic" w:hAnsi="Century Gothic"/>
          <w:b/>
        </w:rPr>
        <w:t>Further Web Sessions planned</w:t>
      </w:r>
    </w:p>
    <w:p w14:paraId="5A16B50A" w14:textId="0E9F99C7" w:rsidR="00F700C7" w:rsidRDefault="003977D2" w:rsidP="003977D2">
      <w:pPr>
        <w:spacing w:line="360" w:lineRule="auto"/>
        <w:ind w:right="990"/>
        <w:rPr>
          <w:rFonts w:ascii="Century Gothic" w:hAnsi="Century Gothic"/>
        </w:rPr>
      </w:pPr>
      <w:r>
        <w:rPr>
          <w:rFonts w:ascii="Century Gothic" w:hAnsi="Century Gothic"/>
        </w:rPr>
        <w:t>The wait will not be too long. "The VDW will be exploring topical METAV developments in one-day sessions at regular intervals until METAV 2020 reloaded," announces VDW Executive Director Dr Wilfried Schäfer.  The programme will be published and the invitations sent out soon.</w:t>
      </w:r>
    </w:p>
    <w:p w14:paraId="1BDB24F6" w14:textId="77777777" w:rsidR="00F33B21" w:rsidRPr="00874E27" w:rsidRDefault="00F33B21" w:rsidP="003977D2">
      <w:pPr>
        <w:spacing w:line="360" w:lineRule="auto"/>
        <w:ind w:right="990"/>
        <w:rPr>
          <w:rFonts w:ascii="Century Gothic" w:hAnsi="Century Gothic" w:cs="Arial"/>
        </w:rPr>
      </w:pPr>
    </w:p>
    <w:p w14:paraId="7D2BA681" w14:textId="77777777" w:rsidR="00F33B21" w:rsidRPr="00465239" w:rsidRDefault="00F33B21" w:rsidP="00F33B21">
      <w:pPr>
        <w:spacing w:after="0" w:line="360" w:lineRule="auto"/>
        <w:ind w:right="990"/>
        <w:rPr>
          <w:rFonts w:ascii="Century Gothic" w:hAnsi="Century Gothic"/>
        </w:rPr>
      </w:pPr>
      <w:r>
        <w:rPr>
          <w:rFonts w:ascii="Century Gothic" w:hAnsi="Century Gothic"/>
        </w:rPr>
        <w:t>Picture caption</w:t>
      </w:r>
      <w:r w:rsidRPr="00465239">
        <w:rPr>
          <w:rFonts w:ascii="Century Gothic" w:hAnsi="Century Gothic"/>
        </w:rPr>
        <w:t xml:space="preserve"> </w:t>
      </w:r>
      <w:r>
        <w:rPr>
          <w:rFonts w:ascii="Century Gothic" w:hAnsi="Century Gothic"/>
        </w:rPr>
        <w:t>bild</w:t>
      </w:r>
      <w:r w:rsidRPr="00465239">
        <w:rPr>
          <w:rFonts w:ascii="Century Gothic" w:hAnsi="Century Gothic"/>
        </w:rPr>
        <w:t>_stephanie_simon_</w:t>
      </w:r>
      <w:r>
        <w:rPr>
          <w:rFonts w:ascii="Century Gothic" w:hAnsi="Century Gothic"/>
        </w:rPr>
        <w:t>VDW_</w:t>
      </w:r>
      <w:r w:rsidRPr="00465239">
        <w:rPr>
          <w:rFonts w:ascii="Century Gothic" w:hAnsi="Century Gothic"/>
        </w:rPr>
        <w:t>2020-06-25</w:t>
      </w:r>
    </w:p>
    <w:p w14:paraId="5918B105" w14:textId="60389C55" w:rsidR="00465239" w:rsidRDefault="00465239" w:rsidP="00465239">
      <w:pPr>
        <w:spacing w:after="0" w:line="360" w:lineRule="auto"/>
        <w:ind w:right="990"/>
        <w:rPr>
          <w:rFonts w:ascii="Century Gothic" w:hAnsi="Century Gothic"/>
        </w:rPr>
      </w:pPr>
      <w:r w:rsidRPr="00465239">
        <w:rPr>
          <w:rFonts w:ascii="Century Gothic" w:hAnsi="Century Gothic"/>
        </w:rPr>
        <w:t>"With our partner IndustryArena, the first METAV Web Sessions went off without a hitch", says Stephanie Simon, organiser of the METAV Web Sessions</w:t>
      </w:r>
      <w:r w:rsidR="00FA4F28">
        <w:rPr>
          <w:rFonts w:ascii="Century Gothic" w:hAnsi="Century Gothic"/>
        </w:rPr>
        <w:t>.</w:t>
      </w:r>
    </w:p>
    <w:p w14:paraId="3A7FC9AB" w14:textId="77777777" w:rsidR="00465239" w:rsidRDefault="00465239" w:rsidP="00465239">
      <w:pPr>
        <w:spacing w:after="0" w:line="360" w:lineRule="auto"/>
        <w:ind w:right="990"/>
        <w:rPr>
          <w:rFonts w:ascii="Century Gothic" w:hAnsi="Century Gothic"/>
        </w:rPr>
      </w:pPr>
    </w:p>
    <w:p w14:paraId="2CC97B83" w14:textId="34BA2714" w:rsidR="006E553F" w:rsidRPr="00114DDB" w:rsidRDefault="006E553F" w:rsidP="003977D2">
      <w:pPr>
        <w:spacing w:after="0" w:line="360" w:lineRule="auto"/>
        <w:ind w:right="990"/>
        <w:rPr>
          <w:rFonts w:ascii="Century Gothic" w:hAnsi="Century Gothic"/>
        </w:rPr>
      </w:pPr>
      <w:r w:rsidRPr="00114DDB">
        <w:rPr>
          <w:rFonts w:ascii="Century Gothic" w:hAnsi="Century Gothic"/>
        </w:rPr>
        <w:t xml:space="preserve">Further information: Stephanie Simon, VDW Trade Fairs Project </w:t>
      </w:r>
      <w:r w:rsidR="005633BE">
        <w:rPr>
          <w:rFonts w:ascii="Century Gothic" w:hAnsi="Century Gothic"/>
        </w:rPr>
        <w:t>Manager</w:t>
      </w:r>
      <w:r w:rsidRPr="00114DDB">
        <w:rPr>
          <w:rFonts w:ascii="Century Gothic" w:hAnsi="Century Gothic"/>
        </w:rPr>
        <w:t xml:space="preserve">, </w:t>
      </w:r>
    </w:p>
    <w:p w14:paraId="6CA185F3" w14:textId="144B36D9" w:rsidR="00874E27" w:rsidRPr="00114DDB" w:rsidRDefault="00874E27" w:rsidP="003977D2">
      <w:pPr>
        <w:spacing w:after="0" w:line="360" w:lineRule="auto"/>
        <w:ind w:right="990"/>
        <w:rPr>
          <w:rFonts w:ascii="Century Gothic" w:hAnsi="Century Gothic"/>
          <w:lang w:val="de-DE"/>
        </w:rPr>
      </w:pPr>
      <w:r w:rsidRPr="00114DDB">
        <w:rPr>
          <w:rFonts w:ascii="Century Gothic" w:hAnsi="Century Gothic"/>
          <w:lang w:val="de-DE"/>
        </w:rPr>
        <w:t xml:space="preserve">Tel. +49 69 756081-53, </w:t>
      </w:r>
      <w:hyperlink r:id="rId10" w:history="1">
        <w:r w:rsidRPr="00114DDB">
          <w:rPr>
            <w:rStyle w:val="Hyperlink"/>
            <w:rFonts w:ascii="Century Gothic" w:hAnsi="Century Gothic"/>
            <w:lang w:val="de-DE"/>
          </w:rPr>
          <w:t>s.simon@vdw.de</w:t>
        </w:r>
      </w:hyperlink>
      <w:r w:rsidRPr="00114DDB">
        <w:rPr>
          <w:rFonts w:ascii="Century Gothic" w:hAnsi="Century Gothic"/>
          <w:lang w:val="de-DE"/>
        </w:rPr>
        <w:t>.</w:t>
      </w:r>
    </w:p>
    <w:p w14:paraId="10818146" w14:textId="77777777" w:rsidR="00A37E8D" w:rsidRPr="00F33B21" w:rsidRDefault="00A37E8D" w:rsidP="00A37E8D">
      <w:pPr>
        <w:spacing w:after="0" w:line="360" w:lineRule="auto"/>
        <w:ind w:right="990"/>
        <w:rPr>
          <w:rFonts w:ascii="Century Gothic" w:hAnsi="Century Gothic"/>
          <w:lang w:val="de-DE"/>
        </w:rPr>
      </w:pPr>
    </w:p>
    <w:p w14:paraId="0B9CA5D4" w14:textId="15C1E883" w:rsidR="00294515" w:rsidRPr="00F33B21" w:rsidRDefault="00294515">
      <w:pPr>
        <w:rPr>
          <w:rFonts w:ascii="Century Gothic" w:hAnsi="Century Gothic"/>
          <w:lang w:val="de-DE"/>
        </w:rPr>
      </w:pPr>
      <w:r w:rsidRPr="00F33B21">
        <w:rPr>
          <w:rFonts w:ascii="Century Gothic" w:hAnsi="Century Gothic"/>
          <w:lang w:val="de-DE"/>
        </w:rPr>
        <w:br w:type="page"/>
      </w:r>
    </w:p>
    <w:p w14:paraId="4B0195B9" w14:textId="77777777" w:rsidR="00874E27" w:rsidRPr="00F33B21" w:rsidRDefault="00874E27" w:rsidP="003977D2">
      <w:pPr>
        <w:spacing w:after="0" w:line="360" w:lineRule="auto"/>
        <w:ind w:right="990"/>
        <w:rPr>
          <w:rFonts w:ascii="Century Gothic" w:hAnsi="Century Gothic"/>
          <w:lang w:val="de-DE"/>
        </w:rPr>
      </w:pPr>
    </w:p>
    <w:p w14:paraId="3C42C561" w14:textId="77777777" w:rsidR="00A034CF" w:rsidRPr="00114DDB" w:rsidRDefault="00A034CF" w:rsidP="00A034CF">
      <w:pPr>
        <w:ind w:right="1557"/>
        <w:rPr>
          <w:rFonts w:ascii="Century Gothic" w:hAnsi="Century Gothic"/>
          <w:b/>
          <w:bCs/>
        </w:rPr>
      </w:pPr>
      <w:r w:rsidRPr="00114DDB">
        <w:rPr>
          <w:rFonts w:ascii="Century Gothic" w:hAnsi="Century Gothic"/>
          <w:b/>
        </w:rPr>
        <w:t>Background – METAV 2020 in Düsseldorf</w:t>
      </w:r>
    </w:p>
    <w:p w14:paraId="689AFE91" w14:textId="77777777" w:rsidR="00A034CF" w:rsidRPr="00114DDB" w:rsidRDefault="00A034CF" w:rsidP="00A034CF">
      <w:pPr>
        <w:spacing w:after="0" w:line="240" w:lineRule="auto"/>
        <w:ind w:right="1559"/>
        <w:rPr>
          <w:rFonts w:ascii="Century Gothic" w:hAnsi="Century Gothic"/>
        </w:rPr>
      </w:pPr>
      <w:r w:rsidRPr="00114DDB">
        <w:rPr>
          <w:rFonts w:ascii="Century Gothic" w:hAnsi="Century Gothic"/>
        </w:rPr>
        <w:t>METAV 2020 - 21st International Trade Fair for Metalworking Technologies has had to be postponed by one year due to the corona pandemic. METAV 2020 reloaded will take place from 23 to 26 March 2021. It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1D24E2D6" w14:textId="77777777" w:rsidR="00A034CF" w:rsidRPr="00114DDB" w:rsidRDefault="00A034CF" w:rsidP="00A034CF">
      <w:pPr>
        <w:spacing w:after="0" w:line="240" w:lineRule="auto"/>
        <w:ind w:right="1559"/>
        <w:rPr>
          <w:rFonts w:ascii="Century Gothic" w:hAnsi="Century Gothic"/>
          <w:lang w:val="en-US"/>
        </w:rPr>
      </w:pPr>
    </w:p>
    <w:p w14:paraId="2B1EDD45" w14:textId="77777777" w:rsidR="00A034CF" w:rsidRPr="00114DDB" w:rsidRDefault="00A034CF" w:rsidP="00A034CF">
      <w:pPr>
        <w:ind w:right="1557"/>
        <w:rPr>
          <w:rFonts w:ascii="Century Gothic" w:hAnsi="Century Gothic"/>
          <w:lang w:val="en-US"/>
        </w:rPr>
      </w:pPr>
    </w:p>
    <w:p w14:paraId="5A1B7C60" w14:textId="77777777" w:rsidR="00A034CF" w:rsidRPr="00114DDB" w:rsidRDefault="00A034CF" w:rsidP="00A034CF">
      <w:pPr>
        <w:pStyle w:val="Textkrper"/>
        <w:spacing w:line="240" w:lineRule="auto"/>
        <w:ind w:right="0"/>
        <w:rPr>
          <w:rFonts w:ascii="Century Gothic" w:hAnsi="Century Gothic" w:cs="Arial"/>
          <w:kern w:val="0"/>
          <w:szCs w:val="22"/>
        </w:rPr>
      </w:pPr>
      <w:r w:rsidRPr="00114DDB">
        <w:rPr>
          <w:rFonts w:ascii="Century Gothic" w:hAnsi="Century Gothic"/>
        </w:rPr>
        <w:t xml:space="preserve">Articles and pictures relating to METAV can be found in the Press section at </w:t>
      </w:r>
    </w:p>
    <w:p w14:paraId="6B7F66AF" w14:textId="2483DF87" w:rsidR="00A034CF" w:rsidRPr="00114DDB" w:rsidRDefault="00390F58" w:rsidP="00A034CF">
      <w:pPr>
        <w:spacing w:after="0" w:line="360" w:lineRule="auto"/>
        <w:ind w:right="1557"/>
        <w:rPr>
          <w:rFonts w:ascii="Century Gothic" w:hAnsi="Century Gothic"/>
          <w:bCs/>
        </w:rPr>
      </w:pPr>
      <w:hyperlink r:id="rId11" w:history="1">
        <w:r w:rsidR="00A034CF" w:rsidRPr="00114DDB">
          <w:rPr>
            <w:rStyle w:val="Hyperlink"/>
            <w:rFonts w:ascii="Century Gothic" w:hAnsi="Century Gothic"/>
          </w:rPr>
          <w:t>https://www.metav.com/en/Press/Overview_Press</w:t>
        </w:r>
      </w:hyperlink>
    </w:p>
    <w:p w14:paraId="1193326D" w14:textId="77777777" w:rsidR="00A034CF" w:rsidRPr="00114DDB" w:rsidRDefault="00A034CF" w:rsidP="00A034CF">
      <w:pPr>
        <w:spacing w:after="0" w:line="360" w:lineRule="auto"/>
        <w:ind w:right="1557"/>
        <w:rPr>
          <w:rFonts w:ascii="Century Gothic" w:hAnsi="Century Gothic"/>
          <w:bCs/>
        </w:rPr>
      </w:pPr>
    </w:p>
    <w:p w14:paraId="1873ADFD" w14:textId="570233F9" w:rsidR="00874E27" w:rsidRPr="00114DDB" w:rsidRDefault="00A034CF" w:rsidP="00A034CF">
      <w:pPr>
        <w:spacing w:after="0" w:line="360" w:lineRule="auto"/>
        <w:ind w:right="990"/>
        <w:rPr>
          <w:rFonts w:ascii="Century Gothic" w:hAnsi="Century Gothic"/>
          <w:bCs/>
        </w:rPr>
      </w:pPr>
      <w:r w:rsidRPr="00114DDB">
        <w:rPr>
          <w:rFonts w:ascii="Century Gothic" w:hAnsi="Century Gothic"/>
          <w:sz w:val="24"/>
        </w:rPr>
        <w:t>You can also visit the METAV via our social media channels</w:t>
      </w:r>
    </w:p>
    <w:p w14:paraId="28E676B0" w14:textId="77777777" w:rsidR="00874E27" w:rsidRPr="00114DDB" w:rsidRDefault="00874E27" w:rsidP="003977D2">
      <w:pPr>
        <w:spacing w:after="0" w:line="360" w:lineRule="auto"/>
        <w:ind w:right="990"/>
        <w:rPr>
          <w:rFonts w:ascii="Century Gothic" w:hAnsi="Century Gothic"/>
          <w:bCs/>
        </w:rPr>
      </w:pPr>
    </w:p>
    <w:p w14:paraId="2C64051F" w14:textId="7222F676" w:rsidR="00874E27" w:rsidRPr="00114DDB" w:rsidRDefault="00874E27" w:rsidP="003977D2">
      <w:pPr>
        <w:spacing w:after="0" w:line="360" w:lineRule="auto"/>
        <w:ind w:right="990"/>
        <w:rPr>
          <w:rFonts w:ascii="Century Gothic" w:hAnsi="Century Gothic"/>
          <w:i/>
        </w:rPr>
      </w:pPr>
      <w:r w:rsidRPr="00114DDB">
        <w:rPr>
          <w:rFonts w:ascii="Century Gothic" w:hAnsi="Century Gothic"/>
          <w:noProof/>
        </w:rPr>
        <w:drawing>
          <wp:inline distT="0" distB="0" distL="0" distR="0" wp14:anchorId="3C49E867" wp14:editId="7A658E1B">
            <wp:extent cx="876300" cy="171450"/>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114DDB">
        <w:rPr>
          <w:rFonts w:ascii="Century Gothic" w:hAnsi="Century Gothic"/>
        </w:rPr>
        <w:t xml:space="preserve">   </w:t>
      </w:r>
      <w:hyperlink r:id="rId14" w:history="1">
        <w:r w:rsidRPr="00114DDB">
          <w:rPr>
            <w:rStyle w:val="Hyperlink"/>
            <w:rFonts w:ascii="Century Gothic" w:hAnsi="Century Gothic"/>
            <w:i/>
          </w:rPr>
          <w:t>http://twitter.com/METAVonline</w:t>
        </w:r>
      </w:hyperlink>
    </w:p>
    <w:p w14:paraId="14253F2C" w14:textId="77777777" w:rsidR="00874E27" w:rsidRPr="00114DDB" w:rsidRDefault="00874E27" w:rsidP="003977D2">
      <w:pPr>
        <w:spacing w:after="0" w:line="360" w:lineRule="auto"/>
        <w:ind w:right="990"/>
        <w:rPr>
          <w:rFonts w:ascii="Century Gothic" w:hAnsi="Century Gothic"/>
          <w:i/>
        </w:rPr>
      </w:pPr>
      <w:r w:rsidRPr="00114DDB">
        <w:rPr>
          <w:rFonts w:ascii="Century Gothic" w:hAnsi="Century Gothic"/>
          <w:i/>
          <w:noProof/>
        </w:rPr>
        <w:drawing>
          <wp:inline distT="0" distB="0" distL="0" distR="0" wp14:anchorId="2509A815" wp14:editId="7E81F448">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14DDB">
        <w:rPr>
          <w:rFonts w:ascii="Century Gothic" w:hAnsi="Century Gothic"/>
          <w:i/>
        </w:rPr>
        <w:tab/>
      </w:r>
      <w:r w:rsidRPr="00114DDB">
        <w:rPr>
          <w:rFonts w:ascii="Century Gothic" w:hAnsi="Century Gothic"/>
          <w:i/>
        </w:rPr>
        <w:tab/>
        <w:t xml:space="preserve">  </w:t>
      </w:r>
      <w:r w:rsidRPr="00114DDB">
        <w:rPr>
          <w:rFonts w:ascii="Century Gothic" w:hAnsi="Century Gothic"/>
          <w:i/>
          <w:u w:val="single"/>
        </w:rPr>
        <w:t>http://facebook.com/METAV.fanpage</w:t>
      </w:r>
    </w:p>
    <w:p w14:paraId="73F52458" w14:textId="42560474" w:rsidR="00874E27" w:rsidRPr="00114DDB" w:rsidRDefault="00874E27" w:rsidP="003977D2">
      <w:pPr>
        <w:spacing w:after="0" w:line="360" w:lineRule="auto"/>
        <w:ind w:right="990"/>
        <w:rPr>
          <w:rFonts w:ascii="Century Gothic" w:hAnsi="Century Gothic"/>
          <w:i/>
        </w:rPr>
      </w:pPr>
      <w:r w:rsidRPr="00114DDB">
        <w:rPr>
          <w:rFonts w:ascii="Century Gothic" w:hAnsi="Century Gothic"/>
          <w:i/>
          <w:noProof/>
        </w:rPr>
        <w:drawing>
          <wp:inline distT="0" distB="0" distL="0" distR="0" wp14:anchorId="5A85795F" wp14:editId="4D8E1E3B">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14DDB">
        <w:rPr>
          <w:rFonts w:ascii="Century Gothic" w:hAnsi="Century Gothic"/>
          <w:i/>
        </w:rPr>
        <w:tab/>
      </w:r>
      <w:r w:rsidRPr="00114DDB">
        <w:rPr>
          <w:rFonts w:ascii="Century Gothic" w:hAnsi="Century Gothic"/>
          <w:i/>
        </w:rPr>
        <w:tab/>
        <w:t xml:space="preserve">  </w:t>
      </w:r>
      <w:hyperlink r:id="rId17" w:history="1">
        <w:r w:rsidRPr="00114DDB">
          <w:rPr>
            <w:rStyle w:val="Hyperlink"/>
            <w:rFonts w:ascii="Century Gothic" w:hAnsi="Century Gothic"/>
            <w:i/>
          </w:rPr>
          <w:t>http://www.youtube.com/metaltradefair</w:t>
        </w:r>
      </w:hyperlink>
    </w:p>
    <w:p w14:paraId="1E802800" w14:textId="77777777" w:rsidR="00874E27" w:rsidRPr="00D21856" w:rsidRDefault="00874E27" w:rsidP="003977D2">
      <w:pPr>
        <w:spacing w:after="0" w:line="360" w:lineRule="auto"/>
        <w:ind w:right="990"/>
        <w:rPr>
          <w:rFonts w:ascii="Century Gothic" w:hAnsi="Century Gothic"/>
        </w:rPr>
      </w:pPr>
      <w:r w:rsidRPr="00114DDB">
        <w:rPr>
          <w:rFonts w:ascii="Century Gothic" w:hAnsi="Century Gothic"/>
          <w:i/>
          <w:noProof/>
        </w:rPr>
        <w:drawing>
          <wp:inline distT="0" distB="0" distL="0" distR="0" wp14:anchorId="602AACC7" wp14:editId="603324FC">
            <wp:extent cx="276225" cy="276225"/>
            <wp:effectExtent l="0" t="0" r="9525" b="9525"/>
            <wp:docPr id="9" name="Grafik 9"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14DDB">
        <w:rPr>
          <w:rFonts w:ascii="Century Gothic" w:hAnsi="Century Gothic"/>
          <w:i/>
        </w:rPr>
        <w:tab/>
      </w:r>
      <w:r w:rsidRPr="00114DDB">
        <w:rPr>
          <w:rFonts w:ascii="Century Gothic" w:hAnsi="Century Gothic"/>
          <w:i/>
        </w:rPr>
        <w:tab/>
        <w:t xml:space="preserve">  </w:t>
      </w:r>
      <w:r w:rsidRPr="00114DDB">
        <w:rPr>
          <w:rFonts w:ascii="Century Gothic" w:hAnsi="Century Gothic"/>
          <w:i/>
          <w:u w:val="single"/>
        </w:rPr>
        <w:t>https://de.industryarena.com/metav</w:t>
      </w:r>
    </w:p>
    <w:p w14:paraId="750DAC24" w14:textId="77777777" w:rsidR="00FE292F" w:rsidRDefault="00FE292F" w:rsidP="003977D2">
      <w:pPr>
        <w:spacing w:after="0" w:line="240" w:lineRule="auto"/>
        <w:ind w:right="990"/>
        <w:rPr>
          <w:rFonts w:ascii="Century Gothic" w:hAnsi="Century Gothic"/>
        </w:rPr>
      </w:pPr>
    </w:p>
    <w:sectPr w:rsidR="00FE292F" w:rsidSect="00A50A65">
      <w:headerReference w:type="default" r:id="rId19"/>
      <w:headerReference w:type="first" r:id="rId20"/>
      <w:footerReference w:type="first" r:id="rId21"/>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4E44" w14:textId="77777777" w:rsidR="00264AA7" w:rsidRDefault="00264AA7">
      <w:pPr>
        <w:spacing w:after="0" w:line="240" w:lineRule="auto"/>
      </w:pPr>
      <w:r>
        <w:separator/>
      </w:r>
    </w:p>
  </w:endnote>
  <w:endnote w:type="continuationSeparator" w:id="0">
    <w:p w14:paraId="4F7C58A5" w14:textId="77777777" w:rsidR="00264AA7" w:rsidRDefault="0026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DE4" w14:textId="77777777" w:rsidR="00C356A8" w:rsidRDefault="00C356A8">
    <w:pPr>
      <w:spacing w:after="0" w:line="240" w:lineRule="auto"/>
    </w:pPr>
  </w:p>
  <w:p w14:paraId="00B2FCA8" w14:textId="77777777" w:rsidR="005B59FC" w:rsidRDefault="00250745" w:rsidP="00250745">
    <w:pPr>
      <w:pStyle w:val="vdwFusszeile1"/>
      <w:spacing w:before="720"/>
      <w:ind w:left="-142" w:right="-286"/>
    </w:pPr>
    <w:r w:rsidRPr="00AC535D">
      <w:rPr>
        <w:vanish w:val="0"/>
        <w:lang w:val="en-US" w:eastAsia="en-US"/>
      </w:rPr>
      <w:drawing>
        <wp:inline distT="0" distB="0" distL="0" distR="0" wp14:anchorId="7951F8EB" wp14:editId="58C75066">
          <wp:extent cx="6090984" cy="985678"/>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6090984" cy="985678"/>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6D9370ED"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38F3" w14:textId="77777777" w:rsidR="00264AA7" w:rsidRDefault="00264AA7">
      <w:pPr>
        <w:spacing w:after="0" w:line="240" w:lineRule="auto"/>
      </w:pPr>
      <w:r>
        <w:separator/>
      </w:r>
    </w:p>
  </w:footnote>
  <w:footnote w:type="continuationSeparator" w:id="0">
    <w:p w14:paraId="4FB0C16D" w14:textId="77777777" w:rsidR="00264AA7" w:rsidRDefault="0026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E6A7" w14:textId="294600B3" w:rsidR="00C356A8" w:rsidRDefault="006E553F">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D7410E">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D7410E">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10CF30B1" w14:textId="77777777">
      <w:trPr>
        <w:cantSplit/>
        <w:trHeight w:hRule="exact" w:val="1701"/>
      </w:trPr>
      <w:tc>
        <w:tcPr>
          <w:tcW w:w="4927" w:type="dxa"/>
        </w:tcPr>
        <w:p w14:paraId="0CAD47CE" w14:textId="77777777" w:rsidR="00C356A8" w:rsidRPr="007B1A9C" w:rsidRDefault="00C356A8">
          <w:pPr>
            <w:pStyle w:val="Kopfzeile"/>
            <w:rPr>
              <w:rFonts w:ascii="Century Gothic" w:hAnsi="Century Gothic"/>
            </w:rPr>
          </w:pPr>
        </w:p>
      </w:tc>
      <w:tc>
        <w:tcPr>
          <w:tcW w:w="4740" w:type="dxa"/>
        </w:tcPr>
        <w:p w14:paraId="6EA84F7C" w14:textId="77777777" w:rsidR="00C356A8" w:rsidRPr="007B1A9C" w:rsidRDefault="00647A3D" w:rsidP="00930F49">
          <w:pPr>
            <w:pStyle w:val="vdwKopfzeile1"/>
            <w:tabs>
              <w:tab w:val="clear" w:pos="4536"/>
              <w:tab w:val="center" w:pos="4405"/>
            </w:tabs>
            <w:ind w:right="117"/>
            <w:rPr>
              <w:vanish w:val="0"/>
            </w:rPr>
          </w:pPr>
          <w:r w:rsidRPr="007B1A9C">
            <w:rPr>
              <w:noProof/>
              <w:vanish w:val="0"/>
              <w:lang w:val="en-US"/>
            </w:rPr>
            <w:drawing>
              <wp:inline distT="0" distB="0" distL="0" distR="0" wp14:anchorId="724DF20E" wp14:editId="334BF2A8">
                <wp:extent cx="2571038" cy="72875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r:link="rId2">
                          <a:extLst>
                            <a:ext uri="{28A0092B-C50C-407E-A947-70E740481C1C}">
                              <a14:useLocalDpi xmlns:a14="http://schemas.microsoft.com/office/drawing/2010/main" val="0"/>
                            </a:ext>
                          </a:extLst>
                        </a:blip>
                        <a:stretch>
                          <a:fillRect/>
                        </a:stretch>
                      </pic:blipFill>
                      <pic:spPr>
                        <a:xfrm>
                          <a:off x="0" y="0"/>
                          <a:ext cx="2598395" cy="736507"/>
                        </a:xfrm>
                        <a:prstGeom prst="rect">
                          <a:avLst/>
                        </a:prstGeom>
                      </pic:spPr>
                    </pic:pic>
                  </a:graphicData>
                </a:graphic>
              </wp:inline>
            </w:drawing>
          </w:r>
        </w:p>
        <w:p w14:paraId="49FE3F98" w14:textId="77777777" w:rsidR="00C356A8" w:rsidRPr="007B1A9C" w:rsidRDefault="00C356A8">
          <w:pPr>
            <w:pStyle w:val="vdwKopfzeile1"/>
            <w:rPr>
              <w:vanish w:val="0"/>
            </w:rPr>
          </w:pPr>
        </w:p>
        <w:p w14:paraId="39DA8FE6" w14:textId="77777777" w:rsidR="00C356A8" w:rsidRPr="007B1A9C" w:rsidRDefault="00527364">
          <w:pPr>
            <w:pStyle w:val="vdwKopfzeile1"/>
            <w:rPr>
              <w:vanish w:val="0"/>
            </w:rPr>
          </w:pPr>
          <w:r w:rsidRPr="007B1A9C">
            <w:rPr>
              <w:noProof/>
              <w:vanish w:val="0"/>
              <w:sz w:val="10"/>
              <w:lang w:val="en-US"/>
            </w:rPr>
            <mc:AlternateContent>
              <mc:Choice Requires="wps">
                <w:drawing>
                  <wp:anchor distT="0" distB="0" distL="114300" distR="114300" simplePos="0" relativeHeight="251659264" behindDoc="0" locked="0" layoutInCell="1" allowOverlap="1" wp14:anchorId="03A8DC58" wp14:editId="0019D020">
                    <wp:simplePos x="0" y="0"/>
                    <wp:positionH relativeFrom="column">
                      <wp:posOffset>1341120</wp:posOffset>
                    </wp:positionH>
                    <wp:positionV relativeFrom="page">
                      <wp:posOffset>1083310</wp:posOffset>
                    </wp:positionV>
                    <wp:extent cx="1562735" cy="1547495"/>
                    <wp:effectExtent l="0" t="0" r="0" b="0"/>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17BE9" w14:textId="77777777" w:rsidR="00527364" w:rsidRPr="00114DD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Postadresse: Lyoner Straße 1</w:t>
                                </w:r>
                                <w:r w:rsidR="00391795" w:rsidRPr="00114DDB">
                                  <w:rPr>
                                    <w:rFonts w:ascii="Century Gothic" w:eastAsia="Times New Roman" w:hAnsi="Century Gothic" w:cs="Arial"/>
                                    <w:sz w:val="15"/>
                                    <w:szCs w:val="15"/>
                                    <w:lang w:val="de-DE" w:eastAsia="de-DE"/>
                                  </w:rPr>
                                  <w:t>8</w:t>
                                </w:r>
                              </w:p>
                              <w:p w14:paraId="532B6B64" w14:textId="77777777" w:rsidR="00527364" w:rsidRPr="00114DD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60528 Frankfurt am Main</w:t>
                                </w:r>
                              </w:p>
                              <w:p w14:paraId="43C3BBB0" w14:textId="77777777" w:rsidR="00527364" w:rsidRPr="00114DD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GERMANY</w:t>
                                </w:r>
                              </w:p>
                              <w:p w14:paraId="4704190B" w14:textId="77777777" w:rsidR="00527364" w:rsidRPr="00114DD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Telefon</w:t>
                                </w:r>
                                <w:r w:rsidRPr="00114DDB">
                                  <w:rPr>
                                    <w:rFonts w:ascii="Century Gothic" w:eastAsia="Times New Roman" w:hAnsi="Century Gothic" w:cs="Arial"/>
                                    <w:sz w:val="15"/>
                                    <w:szCs w:val="15"/>
                                    <w:lang w:val="de-DE" w:eastAsia="de-DE"/>
                                  </w:rPr>
                                  <w:tab/>
                                  <w:t>+49 69 756081-0</w:t>
                                </w:r>
                              </w:p>
                              <w:p w14:paraId="03418721" w14:textId="77777777" w:rsidR="00527364" w:rsidRPr="00114DD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Telefax</w:t>
                                </w:r>
                                <w:r w:rsidRPr="00114DDB">
                                  <w:rPr>
                                    <w:rFonts w:ascii="Century Gothic" w:eastAsia="Times New Roman" w:hAnsi="Century Gothic" w:cs="Arial"/>
                                    <w:sz w:val="15"/>
                                    <w:szCs w:val="15"/>
                                    <w:lang w:val="de-DE" w:eastAsia="de-DE"/>
                                  </w:rPr>
                                  <w:tab/>
                                  <w:t>+49 69 756081-11</w:t>
                                </w:r>
                              </w:p>
                              <w:p w14:paraId="03E99F16" w14:textId="77777777" w:rsidR="00527364" w:rsidRPr="00114DD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E-Mail</w:t>
                                </w:r>
                                <w:r w:rsidRPr="00114DDB">
                                  <w:rPr>
                                    <w:rFonts w:ascii="Century Gothic" w:eastAsia="Times New Roman" w:hAnsi="Century Gothic" w:cs="Arial"/>
                                    <w:sz w:val="15"/>
                                    <w:szCs w:val="15"/>
                                    <w:lang w:val="de-DE" w:eastAsia="de-DE"/>
                                  </w:rPr>
                                  <w:tab/>
                                  <w:t>presse@vdw.de</w:t>
                                </w:r>
                              </w:p>
                              <w:p w14:paraId="3488B4E9" w14:textId="78F5AC15" w:rsidR="00527364" w:rsidRPr="007B1A9C" w:rsidRDefault="00390F58"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7B9115AA"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07F913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9629E75"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9EB60F1" wp14:editId="35F2F1C4">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4">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8DC58" id="_x0000_t202" coordsize="21600,21600" o:spt="202" path="m,l,21600r21600,l21600,xe">
                    <v:stroke joinstyle="miter"/>
                    <v:path gradientshapeok="t" o:connecttype="rect"/>
                  </v:shapetype>
                  <v:shape id="Textfeld 1" o:spid="_x0000_s1027" type="#_x0000_t202" style="position:absolute;left:0;text-align:left;margin-left:105.6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BZ&#10;WGYM4gAAAAsBAAAPAAAAZHJzL2Rvd25yZXYueG1sTI9NT8MwDIbvSPyHyEjcWNruU13Taao0ISE4&#10;bOzCzW2ytlrjlCbbCr8ec4KbrffR68fZZrSduJrBt44UxJMIhKHK6ZZqBcf33dMKhA9IGjtHRsGX&#10;8bDJ7+8yTLW70d5cD6EWXEI+RQVNCH0qpa8aY9FPXG+Is5MbLAZeh1rqAW9cbjuZRNFCWmyJLzTY&#10;m6Ix1flwsQpeit0b7svErr674vn1tO0/jx9zpR4fxu0aRDBj+IPhV5/VIWen0l1Ie9EpSOI4YZSD&#10;ZbQAwcRsvpyCKHmIZ1OQeSb//5D/AAAA//8DAFBLAQItABQABgAIAAAAIQC2gziS/gAAAOEBAAAT&#10;AAAAAAAAAAAAAAAAAAAAAABbQ29udGVudF9UeXBlc10ueG1sUEsBAi0AFAAGAAgAAAAhADj9If/W&#10;AAAAlAEAAAsAAAAAAAAAAAAAAAAALwEAAF9yZWxzLy5yZWxzUEsBAi0AFAAGAAgAAAAhAAzZC1N9&#10;AgAAYwUAAA4AAAAAAAAAAAAAAAAALgIAAGRycy9lMm9Eb2MueG1sUEsBAi0AFAAGAAgAAAAhAFlY&#10;ZgziAAAACwEAAA8AAAAAAAAAAAAAAAAA1wQAAGRycy9kb3ducmV2LnhtbFBLBQYAAAAABAAEAPMA&#10;AADmBQAAAAA=&#10;" filled="f" stroked="f" strokeweight=".5pt">
                    <v:textbox>
                      <w:txbxContent>
                        <w:p w14:paraId="28F17BE9" w14:textId="77777777" w:rsidR="00527364" w:rsidRPr="00114DD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Postadresse: Lyoner Straße 1</w:t>
                          </w:r>
                          <w:r w:rsidR="00391795" w:rsidRPr="00114DDB">
                            <w:rPr>
                              <w:rFonts w:ascii="Century Gothic" w:eastAsia="Times New Roman" w:hAnsi="Century Gothic" w:cs="Arial"/>
                              <w:sz w:val="15"/>
                              <w:szCs w:val="15"/>
                              <w:lang w:val="de-DE" w:eastAsia="de-DE"/>
                            </w:rPr>
                            <w:t>8</w:t>
                          </w:r>
                        </w:p>
                        <w:p w14:paraId="532B6B64" w14:textId="77777777" w:rsidR="00527364" w:rsidRPr="00114DD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60528 Frankfurt am Main</w:t>
                          </w:r>
                        </w:p>
                        <w:p w14:paraId="43C3BBB0" w14:textId="77777777" w:rsidR="00527364" w:rsidRPr="00114DD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GERMANY</w:t>
                          </w:r>
                        </w:p>
                        <w:p w14:paraId="4704190B" w14:textId="77777777" w:rsidR="00527364" w:rsidRPr="00114DD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Telefon</w:t>
                          </w:r>
                          <w:r w:rsidRPr="00114DDB">
                            <w:rPr>
                              <w:rFonts w:ascii="Century Gothic" w:eastAsia="Times New Roman" w:hAnsi="Century Gothic" w:cs="Arial"/>
                              <w:sz w:val="15"/>
                              <w:szCs w:val="15"/>
                              <w:lang w:val="de-DE" w:eastAsia="de-DE"/>
                            </w:rPr>
                            <w:tab/>
                            <w:t>+49 69 756081-0</w:t>
                          </w:r>
                        </w:p>
                        <w:p w14:paraId="03418721" w14:textId="77777777" w:rsidR="00527364" w:rsidRPr="00114DD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Telefax</w:t>
                          </w:r>
                          <w:r w:rsidRPr="00114DDB">
                            <w:rPr>
                              <w:rFonts w:ascii="Century Gothic" w:eastAsia="Times New Roman" w:hAnsi="Century Gothic" w:cs="Arial"/>
                              <w:sz w:val="15"/>
                              <w:szCs w:val="15"/>
                              <w:lang w:val="de-DE" w:eastAsia="de-DE"/>
                            </w:rPr>
                            <w:tab/>
                            <w:t>+49 69 756081-11</w:t>
                          </w:r>
                        </w:p>
                        <w:p w14:paraId="03E99F16" w14:textId="77777777" w:rsidR="00527364" w:rsidRPr="00114DD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14DDB">
                            <w:rPr>
                              <w:rFonts w:ascii="Century Gothic" w:eastAsia="Times New Roman" w:hAnsi="Century Gothic" w:cs="Arial"/>
                              <w:sz w:val="15"/>
                              <w:szCs w:val="15"/>
                              <w:lang w:val="de-DE" w:eastAsia="de-DE"/>
                            </w:rPr>
                            <w:t>E-Mail</w:t>
                          </w:r>
                          <w:r w:rsidRPr="00114DDB">
                            <w:rPr>
                              <w:rFonts w:ascii="Century Gothic" w:eastAsia="Times New Roman" w:hAnsi="Century Gothic" w:cs="Arial"/>
                              <w:sz w:val="15"/>
                              <w:szCs w:val="15"/>
                              <w:lang w:val="de-DE" w:eastAsia="de-DE"/>
                            </w:rPr>
                            <w:tab/>
                            <w:t>presse@vdw.de</w:t>
                          </w:r>
                        </w:p>
                        <w:p w14:paraId="3488B4E9" w14:textId="78F5AC15" w:rsidR="00527364" w:rsidRPr="007B1A9C" w:rsidRDefault="00FE423D"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5" w:history="1">
                            <w:r w:rsidR="00527364" w:rsidRPr="007B1A9C">
                              <w:rPr>
                                <w:rStyle w:val="Hyperlink"/>
                                <w:rFonts w:ascii="Century Gothic" w:eastAsia="Times New Roman" w:hAnsi="Century Gothic" w:cs="Arial"/>
                                <w:sz w:val="15"/>
                                <w:szCs w:val="15"/>
                                <w:lang w:eastAsia="de-DE"/>
                              </w:rPr>
                              <w:t>www.metav.de</w:t>
                            </w:r>
                          </w:hyperlink>
                        </w:p>
                        <w:p w14:paraId="7B9115AA"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07F913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9629E75"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9EB60F1" wp14:editId="35F2F1C4">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6">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4F811465" w14:textId="77777777">
      <w:trPr>
        <w:cantSplit/>
        <w:trHeight w:hRule="exact" w:val="283"/>
      </w:trPr>
      <w:tc>
        <w:tcPr>
          <w:tcW w:w="4927" w:type="dxa"/>
        </w:tcPr>
        <w:p w14:paraId="778BAA5F" w14:textId="1A27A20C" w:rsidR="00C356A8" w:rsidRPr="00A034CF" w:rsidRDefault="00527364">
          <w:pPr>
            <w:pStyle w:val="Kopfzeile"/>
            <w:rPr>
              <w:rFonts w:ascii="Century Gothic" w:hAnsi="Century Gothic"/>
              <w:sz w:val="14"/>
              <w:highlight w:val="yellow"/>
            </w:rPr>
          </w:pPr>
          <w:r w:rsidRPr="00114DDB">
            <w:rPr>
              <w:rFonts w:ascii="Century Gothic" w:hAnsi="Century Gothic"/>
              <w:b/>
            </w:rPr>
            <w:t>PRESS RELEASE</w:t>
          </w:r>
        </w:p>
      </w:tc>
      <w:tc>
        <w:tcPr>
          <w:tcW w:w="4740" w:type="dxa"/>
        </w:tcPr>
        <w:p w14:paraId="441407EE" w14:textId="77777777" w:rsidR="00C356A8" w:rsidRDefault="00C356A8">
          <w:pPr>
            <w:pStyle w:val="Kopfzeile"/>
            <w:rPr>
              <w:rFonts w:ascii="Century Gothic" w:hAnsi="Century Gothic"/>
              <w:b/>
            </w:rPr>
          </w:pPr>
        </w:p>
      </w:tc>
    </w:tr>
  </w:tbl>
  <w:p w14:paraId="25F845DA"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2B"/>
    <w:rsid w:val="00021C1C"/>
    <w:rsid w:val="000864FC"/>
    <w:rsid w:val="000F1732"/>
    <w:rsid w:val="00114DDB"/>
    <w:rsid w:val="001514B1"/>
    <w:rsid w:val="001754E0"/>
    <w:rsid w:val="001778A3"/>
    <w:rsid w:val="001B0B02"/>
    <w:rsid w:val="001B5898"/>
    <w:rsid w:val="001D4AF6"/>
    <w:rsid w:val="001F457F"/>
    <w:rsid w:val="0022692B"/>
    <w:rsid w:val="00240358"/>
    <w:rsid w:val="00242617"/>
    <w:rsid w:val="00245491"/>
    <w:rsid w:val="0024605A"/>
    <w:rsid w:val="00250745"/>
    <w:rsid w:val="00264AA7"/>
    <w:rsid w:val="00294515"/>
    <w:rsid w:val="002D17FA"/>
    <w:rsid w:val="002D3112"/>
    <w:rsid w:val="002D40E1"/>
    <w:rsid w:val="002D6846"/>
    <w:rsid w:val="002E783F"/>
    <w:rsid w:val="002F4FD1"/>
    <w:rsid w:val="0030018C"/>
    <w:rsid w:val="003079D1"/>
    <w:rsid w:val="0031700B"/>
    <w:rsid w:val="00390F58"/>
    <w:rsid w:val="00391795"/>
    <w:rsid w:val="003977D2"/>
    <w:rsid w:val="003A1543"/>
    <w:rsid w:val="003A6F91"/>
    <w:rsid w:val="003C619F"/>
    <w:rsid w:val="004551EA"/>
    <w:rsid w:val="004577C0"/>
    <w:rsid w:val="00465239"/>
    <w:rsid w:val="004A314C"/>
    <w:rsid w:val="004B1611"/>
    <w:rsid w:val="004B2EEE"/>
    <w:rsid w:val="00527364"/>
    <w:rsid w:val="00534DF8"/>
    <w:rsid w:val="00535200"/>
    <w:rsid w:val="0055151C"/>
    <w:rsid w:val="005633BE"/>
    <w:rsid w:val="00586F90"/>
    <w:rsid w:val="005B01FD"/>
    <w:rsid w:val="005B59FC"/>
    <w:rsid w:val="005E4FA1"/>
    <w:rsid w:val="0061716D"/>
    <w:rsid w:val="00632538"/>
    <w:rsid w:val="00633416"/>
    <w:rsid w:val="00647A3D"/>
    <w:rsid w:val="0068055E"/>
    <w:rsid w:val="006971EC"/>
    <w:rsid w:val="006B319F"/>
    <w:rsid w:val="006D467A"/>
    <w:rsid w:val="006E553F"/>
    <w:rsid w:val="006E6074"/>
    <w:rsid w:val="00742830"/>
    <w:rsid w:val="007516AA"/>
    <w:rsid w:val="007752A4"/>
    <w:rsid w:val="007A39F8"/>
    <w:rsid w:val="007A5F26"/>
    <w:rsid w:val="007B1A9C"/>
    <w:rsid w:val="007B5E87"/>
    <w:rsid w:val="008255A1"/>
    <w:rsid w:val="00872639"/>
    <w:rsid w:val="00873697"/>
    <w:rsid w:val="00874E27"/>
    <w:rsid w:val="008867FB"/>
    <w:rsid w:val="0089778A"/>
    <w:rsid w:val="008C058C"/>
    <w:rsid w:val="008F4216"/>
    <w:rsid w:val="008F6B4C"/>
    <w:rsid w:val="008F7617"/>
    <w:rsid w:val="00907773"/>
    <w:rsid w:val="00921CEE"/>
    <w:rsid w:val="00930F49"/>
    <w:rsid w:val="009527F9"/>
    <w:rsid w:val="00963651"/>
    <w:rsid w:val="00980CED"/>
    <w:rsid w:val="009829CA"/>
    <w:rsid w:val="009B6F2E"/>
    <w:rsid w:val="009E11A5"/>
    <w:rsid w:val="009E242D"/>
    <w:rsid w:val="00A034CF"/>
    <w:rsid w:val="00A125E7"/>
    <w:rsid w:val="00A163EE"/>
    <w:rsid w:val="00A37E8D"/>
    <w:rsid w:val="00A40B17"/>
    <w:rsid w:val="00A41781"/>
    <w:rsid w:val="00A46C83"/>
    <w:rsid w:val="00A50A65"/>
    <w:rsid w:val="00A70FEC"/>
    <w:rsid w:val="00A8233E"/>
    <w:rsid w:val="00AA1A9E"/>
    <w:rsid w:val="00AA73C2"/>
    <w:rsid w:val="00AD1BA8"/>
    <w:rsid w:val="00AD2F23"/>
    <w:rsid w:val="00AD6395"/>
    <w:rsid w:val="00AE22A2"/>
    <w:rsid w:val="00AF7CF2"/>
    <w:rsid w:val="00B21218"/>
    <w:rsid w:val="00B25C77"/>
    <w:rsid w:val="00B9587A"/>
    <w:rsid w:val="00BA7369"/>
    <w:rsid w:val="00BC09C1"/>
    <w:rsid w:val="00BD5615"/>
    <w:rsid w:val="00BE53DA"/>
    <w:rsid w:val="00BF5B80"/>
    <w:rsid w:val="00C16CE3"/>
    <w:rsid w:val="00C356A8"/>
    <w:rsid w:val="00C36132"/>
    <w:rsid w:val="00C662B7"/>
    <w:rsid w:val="00C7651A"/>
    <w:rsid w:val="00C97496"/>
    <w:rsid w:val="00CA7B8D"/>
    <w:rsid w:val="00CC5855"/>
    <w:rsid w:val="00CE3986"/>
    <w:rsid w:val="00CF4D12"/>
    <w:rsid w:val="00D2128B"/>
    <w:rsid w:val="00D34BE5"/>
    <w:rsid w:val="00D35CC8"/>
    <w:rsid w:val="00D37EF5"/>
    <w:rsid w:val="00D55183"/>
    <w:rsid w:val="00D7410E"/>
    <w:rsid w:val="00DC7BDC"/>
    <w:rsid w:val="00DD1733"/>
    <w:rsid w:val="00DF135B"/>
    <w:rsid w:val="00E46908"/>
    <w:rsid w:val="00EC257D"/>
    <w:rsid w:val="00EF4A2A"/>
    <w:rsid w:val="00F20586"/>
    <w:rsid w:val="00F32FCE"/>
    <w:rsid w:val="00F33B21"/>
    <w:rsid w:val="00F50588"/>
    <w:rsid w:val="00F700C7"/>
    <w:rsid w:val="00FA25EE"/>
    <w:rsid w:val="00FA2654"/>
    <w:rsid w:val="00FA3E13"/>
    <w:rsid w:val="00FA4F28"/>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F217E7"/>
  <w15:docId w15:val="{01390627-7B6E-4B63-9A22-50C0254F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StandardWeb">
    <w:name w:val="Normal (Web)"/>
    <w:basedOn w:val="Standard"/>
    <w:uiPriority w:val="99"/>
    <w:semiHidden/>
    <w:unhideWhenUsed/>
    <w:rsid w:val="00A70FEC"/>
    <w:pPr>
      <w:spacing w:after="0" w:line="240" w:lineRule="auto"/>
    </w:pPr>
    <w:rPr>
      <w:rFonts w:ascii="Calibri" w:hAnsi="Calibri" w:cs="Calibri"/>
      <w:lang w:eastAsia="de-DE"/>
    </w:rPr>
  </w:style>
  <w:style w:type="character" w:styleId="NichtaufgelsteErwhnung">
    <w:name w:val="Unresolved Mention"/>
    <w:basedOn w:val="Absatz-Standardschriftart"/>
    <w:uiPriority w:val="99"/>
    <w:semiHidden/>
    <w:unhideWhenUsed/>
    <w:rsid w:val="002E783F"/>
    <w:rPr>
      <w:color w:val="605E5C"/>
      <w:shd w:val="clear" w:color="auto" w:fill="E1DFDD"/>
    </w:rPr>
  </w:style>
  <w:style w:type="paragraph" w:styleId="Textkrper">
    <w:name w:val="Body Text"/>
    <w:basedOn w:val="Standard"/>
    <w:link w:val="TextkrperZchn"/>
    <w:semiHidden/>
    <w:unhideWhenUsed/>
    <w:rsid w:val="00A034CF"/>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034CF"/>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47">
      <w:bodyDiv w:val="1"/>
      <w:marLeft w:val="0"/>
      <w:marRight w:val="0"/>
      <w:marTop w:val="0"/>
      <w:marBottom w:val="0"/>
      <w:divBdr>
        <w:top w:val="none" w:sz="0" w:space="0" w:color="auto"/>
        <w:left w:val="none" w:sz="0" w:space="0" w:color="auto"/>
        <w:bottom w:val="none" w:sz="0" w:space="0" w:color="auto"/>
        <w:right w:val="none" w:sz="0" w:space="0" w:color="auto"/>
      </w:divBdr>
    </w:div>
    <w:div w:id="765464825">
      <w:bodyDiv w:val="1"/>
      <w:marLeft w:val="0"/>
      <w:marRight w:val="0"/>
      <w:marTop w:val="0"/>
      <w:marBottom w:val="0"/>
      <w:divBdr>
        <w:top w:val="none" w:sz="0" w:space="0" w:color="auto"/>
        <w:left w:val="none" w:sz="0" w:space="0" w:color="auto"/>
        <w:bottom w:val="none" w:sz="0" w:space="0" w:color="auto"/>
        <w:right w:val="none" w:sz="0" w:space="0" w:color="auto"/>
      </w:divBdr>
    </w:div>
    <w:div w:id="18790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av.com/en/Press/Overview_Press" TargetMode="External"/><Relationship Id="rId5" Type="http://schemas.openxmlformats.org/officeDocument/2006/relationships/styles" Target="style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yperlink" Target="mailto:s.simon@vdw.de"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twitter.com/METAVonlin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Volumes/storage/JOBS/METAV/2021/21Briefbo&#776;gen/Bilder/FussOK.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image" Target="file:////Volumes/storage/JOBS/METAV/2021/Logos/METAV%20Logo/DE/LogoReloaded09_03RZ-01.jpg" TargetMode="External"/><Relationship Id="rId1" Type="http://schemas.openxmlformats.org/officeDocument/2006/relationships/image" Target="media/image5.jpeg"/><Relationship Id="rId6" Type="http://schemas.openxmlformats.org/officeDocument/2006/relationships/image" Target="media/image60.jpeg"/><Relationship Id="rId5" Type="http://schemas.openxmlformats.org/officeDocument/2006/relationships/hyperlink" Target="http://www.metav.de" TargetMode="External"/><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20reloaded\Vorlage_metav2020_PM_d_all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BB51FF200CC3459B69FFF82F765000" ma:contentTypeVersion="13" ma:contentTypeDescription="Create a new document." ma:contentTypeScope="" ma:versionID="e90a2907205613b9d555c786ac8300b9">
  <xsd:schema xmlns:xsd="http://www.w3.org/2001/XMLSchema" xmlns:xs="http://www.w3.org/2001/XMLSchema" xmlns:p="http://schemas.microsoft.com/office/2006/metadata/properties" xmlns:ns3="fab3017e-d419-453d-884e-f18919342add" xmlns:ns4="1b69c668-1246-4662-ad5c-4c05d3b8de56" targetNamespace="http://schemas.microsoft.com/office/2006/metadata/properties" ma:root="true" ma:fieldsID="9da2f1e4dabe2c463d2f4d54de51202c" ns3:_="" ns4:_="">
    <xsd:import namespace="fab3017e-d419-453d-884e-f18919342add"/>
    <xsd:import namespace="1b69c668-1246-4662-ad5c-4c05d3b8de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3017e-d419-453d-884e-f1891934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9c668-1246-4662-ad5c-4c05d3b8de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3DCE5-5200-4326-92C3-7904043DDF0E}">
  <ds:schemaRefs>
    <ds:schemaRef ds:uri="http://purl.org/dc/terms/"/>
    <ds:schemaRef ds:uri="http://schemas.microsoft.com/office/2006/documentManagement/types"/>
    <ds:schemaRef ds:uri="1b69c668-1246-4662-ad5c-4c05d3b8de56"/>
    <ds:schemaRef ds:uri="http://purl.org/dc/dcmitype/"/>
    <ds:schemaRef ds:uri="http://schemas.microsoft.com/office/infopath/2007/PartnerControls"/>
    <ds:schemaRef ds:uri="http://purl.org/dc/elements/1.1/"/>
    <ds:schemaRef ds:uri="http://schemas.microsoft.com/office/2006/metadata/properties"/>
    <ds:schemaRef ds:uri="fab3017e-d419-453d-884e-f18919342ad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B1C02C-6E2D-467A-BF2B-EF562E808A3C}">
  <ds:schemaRefs>
    <ds:schemaRef ds:uri="http://schemas.microsoft.com/sharepoint/v3/contenttype/forms"/>
  </ds:schemaRefs>
</ds:datastoreItem>
</file>

<file path=customXml/itemProps3.xml><?xml version="1.0" encoding="utf-8"?>
<ds:datastoreItem xmlns:ds="http://schemas.openxmlformats.org/officeDocument/2006/customXml" ds:itemID="{BE934EEE-7DF3-43BE-BDD7-58C657F87FE3}">
  <ds:schemaRefs>
    <ds:schemaRef ds:uri="http://schemas.openxmlformats.org/officeDocument/2006/bibliography"/>
  </ds:schemaRefs>
</ds:datastoreItem>
</file>

<file path=customXml/itemProps4.xml><?xml version="1.0" encoding="utf-8"?>
<ds:datastoreItem xmlns:ds="http://schemas.openxmlformats.org/officeDocument/2006/customXml" ds:itemID="{E119341A-67EC-45E1-99C1-6F445B42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3017e-d419-453d-884e-f18919342add"/>
    <ds:schemaRef ds:uri="1b69c668-1246-4662-ad5c-4c05d3b8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Vorlage_metav2020_PM_d_alles_final</Template>
  <TotalTime>0</TotalTime>
  <Pages>4</Pages>
  <Words>851</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Sylke</dc:creator>
  <cp:lastModifiedBy>kmschuetz@web.de</cp:lastModifiedBy>
  <cp:revision>9</cp:revision>
  <cp:lastPrinted>2020-06-25T09:22:00Z</cp:lastPrinted>
  <dcterms:created xsi:type="dcterms:W3CDTF">2020-06-25T07:42:00Z</dcterms:created>
  <dcterms:modified xsi:type="dcterms:W3CDTF">2020-06-30T08:46:00Z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0x010100ADBB51FF200CC3459B69FFF82F765000</vt:lpwstr>
  </property>
</Properties>
</file>