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25C83BFB" w:rsidR="00F01E07" w:rsidRPr="00C71AC5" w:rsidRDefault="00F01E07">
            <w:pPr>
              <w:rPr>
                <w:b/>
                <w:bCs/>
              </w:rPr>
            </w:pPr>
            <w:r w:rsidRPr="00C71AC5">
              <w:rPr>
                <w:b/>
              </w:rPr>
              <w:t>PRESS RELEASE</w:t>
            </w:r>
          </w:p>
        </w:tc>
        <w:tc>
          <w:tcPr>
            <w:tcW w:w="2693" w:type="dxa"/>
            <w:vMerge w:val="restart"/>
          </w:tcPr>
          <w:p w14:paraId="61E091E7" w14:textId="5E11EA34" w:rsidR="0050117F" w:rsidRPr="00C71AC5" w:rsidRDefault="00CD5EF1" w:rsidP="0050117F">
            <w:pPr>
              <w:pStyle w:val="Address"/>
              <w:rPr>
                <w:lang w:val="de-DE"/>
              </w:rPr>
            </w:pPr>
            <w:r w:rsidRPr="00C71AC5">
              <w:rPr>
                <w:lang w:val="de-DE"/>
              </w:rPr>
              <w:t>Lyoner Straße 14</w:t>
            </w:r>
          </w:p>
          <w:p w14:paraId="7F4A3D08" w14:textId="3FE5BD30" w:rsidR="0050117F" w:rsidRPr="00C71AC5" w:rsidRDefault="0050117F" w:rsidP="0050117F">
            <w:pPr>
              <w:pStyle w:val="Address"/>
              <w:rPr>
                <w:lang w:val="de-DE"/>
              </w:rPr>
            </w:pPr>
            <w:r w:rsidRPr="00C71AC5">
              <w:rPr>
                <w:lang w:val="de-DE"/>
              </w:rPr>
              <w:t>60528 Frankfurt am Main</w:t>
            </w:r>
          </w:p>
          <w:p w14:paraId="5E144E3F" w14:textId="77777777" w:rsidR="0050117F" w:rsidRPr="00C71AC5" w:rsidRDefault="009170BD" w:rsidP="0050117F">
            <w:pPr>
              <w:pStyle w:val="Address"/>
              <w:rPr>
                <w:lang w:val="de-DE"/>
              </w:rPr>
            </w:pPr>
            <w:r w:rsidRPr="00C71AC5">
              <w:rPr>
                <w:lang w:val="de-DE"/>
              </w:rPr>
              <w:t>GERMANY</w:t>
            </w:r>
          </w:p>
          <w:p w14:paraId="4C0AA7EB" w14:textId="4579566C" w:rsidR="0050117F" w:rsidRPr="00C71AC5" w:rsidRDefault="0050117F" w:rsidP="0050117F">
            <w:pPr>
              <w:pStyle w:val="Address"/>
              <w:rPr>
                <w:lang w:val="de-DE"/>
              </w:rPr>
            </w:pPr>
            <w:r w:rsidRPr="00C71AC5">
              <w:rPr>
                <w:lang w:val="de-DE"/>
              </w:rPr>
              <w:t>Telefon</w:t>
            </w:r>
            <w:r w:rsidRPr="00C71AC5">
              <w:rPr>
                <w:lang w:val="de-DE"/>
              </w:rPr>
              <w:tab/>
              <w:t>+49 69 756081-0</w:t>
            </w:r>
          </w:p>
          <w:p w14:paraId="5AF54101" w14:textId="68406EB1" w:rsidR="00FD2844" w:rsidRPr="00C71AC5" w:rsidRDefault="00FD2844" w:rsidP="0050117F">
            <w:pPr>
              <w:pStyle w:val="Address"/>
              <w:rPr>
                <w:lang w:val="de-DE"/>
              </w:rPr>
            </w:pPr>
            <w:r w:rsidRPr="00C71AC5">
              <w:rPr>
                <w:lang w:val="de-DE"/>
              </w:rPr>
              <w:t>Mobil +49 151 21723062</w:t>
            </w:r>
          </w:p>
          <w:p w14:paraId="4FD8C4D4" w14:textId="77777777" w:rsidR="0050117F" w:rsidRPr="00C71AC5" w:rsidRDefault="0050117F" w:rsidP="0050117F">
            <w:pPr>
              <w:pStyle w:val="Address"/>
              <w:rPr>
                <w:lang w:val="de-DE"/>
              </w:rPr>
            </w:pPr>
            <w:r w:rsidRPr="00C71AC5">
              <w:rPr>
                <w:lang w:val="de-DE"/>
              </w:rPr>
              <w:t>Telefax</w:t>
            </w:r>
            <w:r w:rsidRPr="00C71AC5">
              <w:rPr>
                <w:lang w:val="de-DE"/>
              </w:rPr>
              <w:tab/>
              <w:t>+49 69 756081-11</w:t>
            </w:r>
          </w:p>
          <w:p w14:paraId="4A03C66B" w14:textId="77777777" w:rsidR="0050117F" w:rsidRPr="00C71AC5" w:rsidRDefault="0050117F" w:rsidP="0050117F">
            <w:pPr>
              <w:pStyle w:val="Address"/>
              <w:rPr>
                <w:lang w:val="de-DE"/>
              </w:rPr>
            </w:pPr>
            <w:r w:rsidRPr="00C71AC5">
              <w:rPr>
                <w:lang w:val="de-DE"/>
              </w:rPr>
              <w:t>E-Mail</w:t>
            </w:r>
            <w:r w:rsidRPr="00C71AC5">
              <w:rPr>
                <w:lang w:val="de-DE"/>
              </w:rPr>
              <w:tab/>
              <w:t>vdw@vdw.de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Pr="00C71AC5" w:rsidRDefault="00F01E07"/>
        </w:tc>
        <w:tc>
          <w:tcPr>
            <w:tcW w:w="6521" w:type="dxa"/>
          </w:tcPr>
          <w:p w14:paraId="3B4125B7" w14:textId="77777777" w:rsidR="00F01E07" w:rsidRPr="00C71AC5"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52610D3A" w14:textId="77777777" w:rsidR="00F01E07" w:rsidRPr="00C71AC5" w:rsidRDefault="00F01E07"/>
        </w:tc>
        <w:tc>
          <w:tcPr>
            <w:tcW w:w="6521" w:type="dxa"/>
          </w:tcPr>
          <w:p w14:paraId="70454987" w14:textId="77777777" w:rsidR="00F01E07" w:rsidRPr="00C71AC5"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Pr="00C71AC5" w:rsidRDefault="00F01E07"/>
        </w:tc>
        <w:tc>
          <w:tcPr>
            <w:tcW w:w="6521" w:type="dxa"/>
          </w:tcPr>
          <w:p w14:paraId="5039017C" w14:textId="77777777" w:rsidR="00F01E07" w:rsidRPr="00C71AC5"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Pr="00C71AC5" w:rsidRDefault="00F01E07"/>
        </w:tc>
        <w:tc>
          <w:tcPr>
            <w:tcW w:w="6521" w:type="dxa"/>
          </w:tcPr>
          <w:p w14:paraId="54496E4C" w14:textId="77777777" w:rsidR="00F01E07" w:rsidRPr="00C71AC5"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6C6D27EC" w:rsidR="00F01E07" w:rsidRPr="00C71AC5" w:rsidRDefault="00195055">
            <w:r w:rsidRPr="00C71AC5">
              <w:t>From</w:t>
            </w:r>
          </w:p>
        </w:tc>
        <w:tc>
          <w:tcPr>
            <w:tcW w:w="6521" w:type="dxa"/>
          </w:tcPr>
          <w:p w14:paraId="66B543DA" w14:textId="77777777" w:rsidR="00F01E07" w:rsidRPr="00C71AC5" w:rsidRDefault="00F01E07">
            <w:pPr>
              <w:pStyle w:val="Von"/>
              <w:spacing w:line="240" w:lineRule="atLeast"/>
            </w:pPr>
            <w:r w:rsidRPr="00C71AC5">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607CDA75" w:rsidR="00F01E07" w:rsidRPr="00C71AC5" w:rsidRDefault="00F01E07">
            <w:r w:rsidRPr="00C71AC5">
              <w:t>Telephone</w:t>
            </w:r>
          </w:p>
        </w:tc>
        <w:tc>
          <w:tcPr>
            <w:tcW w:w="6521" w:type="dxa"/>
          </w:tcPr>
          <w:p w14:paraId="0E6E0D67" w14:textId="77777777" w:rsidR="00F01E07" w:rsidRPr="00C71AC5" w:rsidRDefault="00F01E07">
            <w:pPr>
              <w:pStyle w:val="Telefon"/>
            </w:pPr>
            <w:r w:rsidRPr="00C71AC5">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Pr="00C71AC5" w:rsidRDefault="00F01E07">
            <w:r w:rsidRPr="00C71AC5">
              <w:t>Telefax</w:t>
            </w:r>
          </w:p>
        </w:tc>
        <w:tc>
          <w:tcPr>
            <w:tcW w:w="6521" w:type="dxa"/>
          </w:tcPr>
          <w:p w14:paraId="65D44D0B" w14:textId="77777777" w:rsidR="00F01E07" w:rsidRPr="00C71AC5" w:rsidRDefault="00F01E07">
            <w:pPr>
              <w:pStyle w:val="Fax2"/>
              <w:spacing w:line="240" w:lineRule="atLeast"/>
            </w:pPr>
            <w:r w:rsidRPr="00C71AC5">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55A22D28" w:rsidR="00F01E07" w:rsidRPr="00C71AC5" w:rsidRDefault="00F01E07">
            <w:r w:rsidRPr="00C71AC5">
              <w:t>Email</w:t>
            </w:r>
          </w:p>
        </w:tc>
        <w:tc>
          <w:tcPr>
            <w:tcW w:w="6521" w:type="dxa"/>
          </w:tcPr>
          <w:p w14:paraId="661520F5" w14:textId="77777777" w:rsidR="00F01E07" w:rsidRPr="00C71AC5" w:rsidRDefault="00F01E07">
            <w:pPr>
              <w:pStyle w:val="Page"/>
            </w:pPr>
            <w:r w:rsidRPr="00C71AC5">
              <w:t>s.becker@vdw.de</w:t>
            </w:r>
          </w:p>
        </w:tc>
        <w:tc>
          <w:tcPr>
            <w:tcW w:w="2693" w:type="dxa"/>
            <w:vMerge/>
            <w:vAlign w:val="center"/>
          </w:tcPr>
          <w:p w14:paraId="539E4D77" w14:textId="77777777" w:rsidR="00F01E07" w:rsidRDefault="00F01E07"/>
        </w:tc>
      </w:tr>
    </w:tbl>
    <w:p w14:paraId="7D5260B3" w14:textId="77777777" w:rsidR="00F01E07" w:rsidRDefault="00F01E07"/>
    <w:p w14:paraId="1A9C9A41" w14:textId="77777777" w:rsidR="00ED10A2" w:rsidRDefault="00ED10A2" w:rsidP="008F3B62">
      <w:pPr>
        <w:spacing w:line="360" w:lineRule="auto"/>
        <w:ind w:right="1416"/>
        <w:rPr>
          <w:b/>
          <w:bCs/>
          <w:sz w:val="28"/>
          <w:szCs w:val="28"/>
        </w:rPr>
      </w:pPr>
    </w:p>
    <w:p w14:paraId="5C549D59" w14:textId="0E7FAEF4" w:rsidR="00F01E07" w:rsidRDefault="00ED10A2" w:rsidP="008F3B62">
      <w:pPr>
        <w:spacing w:line="360" w:lineRule="auto"/>
        <w:ind w:right="1416"/>
        <w:rPr>
          <w:b/>
          <w:bCs/>
          <w:sz w:val="28"/>
          <w:szCs w:val="28"/>
        </w:rPr>
      </w:pPr>
      <w:r>
        <w:rPr>
          <w:b/>
          <w:sz w:val="28"/>
        </w:rPr>
        <w:t xml:space="preserve">Corona crisis holding down German machine tool industry orders   </w:t>
      </w:r>
    </w:p>
    <w:p w14:paraId="78B6C26F" w14:textId="77777777" w:rsidR="00254675" w:rsidRDefault="00254675" w:rsidP="008F3B62">
      <w:pPr>
        <w:pStyle w:val="Opening"/>
        <w:spacing w:line="360" w:lineRule="auto"/>
        <w:ind w:right="1416"/>
      </w:pPr>
    </w:p>
    <w:p w14:paraId="164E0766" w14:textId="788AE6FB" w:rsidR="00C420E5" w:rsidRDefault="006A17B1" w:rsidP="008F3B62">
      <w:pPr>
        <w:spacing w:line="360" w:lineRule="auto"/>
        <w:ind w:right="1416"/>
      </w:pPr>
      <w:r w:rsidRPr="00C71AC5">
        <w:rPr>
          <w:b/>
        </w:rPr>
        <w:t>Frankfurt am Main, August</w:t>
      </w:r>
      <w:r w:rsidR="00AD5C48">
        <w:rPr>
          <w:b/>
        </w:rPr>
        <w:t xml:space="preserve"> 12</w:t>
      </w:r>
      <w:r w:rsidR="00AD5C48" w:rsidRPr="00AD5C48">
        <w:rPr>
          <w:b/>
          <w:vertAlign w:val="superscript"/>
        </w:rPr>
        <w:t>th</w:t>
      </w:r>
      <w:r w:rsidR="00AD5C48">
        <w:rPr>
          <w:b/>
        </w:rPr>
        <w:t>,</w:t>
      </w:r>
      <w:r w:rsidRPr="00C71AC5">
        <w:rPr>
          <w:b/>
        </w:rPr>
        <w:t xml:space="preserve"> 2020</w:t>
      </w:r>
      <w:r>
        <w:rPr>
          <w:b/>
        </w:rPr>
        <w:t xml:space="preserve">. </w:t>
      </w:r>
      <w:r>
        <w:t xml:space="preserve">– Orders received by the German machine tool industry in the second quarter of 2020 were 46 per cent down on the same period last year. </w:t>
      </w:r>
      <w:r w:rsidR="00AD5C48">
        <w:t>In the process o</w:t>
      </w:r>
      <w:r>
        <w:t>rders from Germany fell by 36 per cent. 51 per cent fewer orders were received from abroad. In the first half of 2020, the level of orders fell by 35 per cent. Domestic orders were 28 per cent lower than in the previous year. The level of orders from abroad</w:t>
      </w:r>
      <w:r w:rsidR="00AD5C48">
        <w:t xml:space="preserve"> was reduced by 39 per cent</w:t>
      </w:r>
      <w:r>
        <w:t>.</w:t>
      </w:r>
    </w:p>
    <w:p w14:paraId="4A7E9D42" w14:textId="77777777" w:rsidR="00C420E5" w:rsidRDefault="00C420E5" w:rsidP="008F3B62">
      <w:pPr>
        <w:spacing w:line="360" w:lineRule="auto"/>
        <w:ind w:right="1416"/>
      </w:pPr>
    </w:p>
    <w:p w14:paraId="0445412D" w14:textId="66BF9E3A" w:rsidR="00E636A7" w:rsidRDefault="00C420E5" w:rsidP="008F3B62">
      <w:pPr>
        <w:spacing w:line="360" w:lineRule="auto"/>
        <w:ind w:right="1416"/>
      </w:pPr>
      <w:r>
        <w:t xml:space="preserve">"The second quarter figures clearly show the impact of the corona lockdown," said </w:t>
      </w:r>
      <w:proofErr w:type="spellStart"/>
      <w:r>
        <w:t>Dr.</w:t>
      </w:r>
      <w:proofErr w:type="spellEnd"/>
      <w:r>
        <w:t xml:space="preserve"> Wilfried Schäfer, Executive Director of the VDW (Verein </w:t>
      </w:r>
      <w:proofErr w:type="spellStart"/>
      <w:r>
        <w:t>Deutscher</w:t>
      </w:r>
      <w:proofErr w:type="spellEnd"/>
      <w:r>
        <w:t xml:space="preserve"> </w:t>
      </w:r>
      <w:proofErr w:type="spellStart"/>
      <w:r>
        <w:t>Werkzeugmaschinenfabriken</w:t>
      </w:r>
      <w:proofErr w:type="spellEnd"/>
      <w:r>
        <w:t xml:space="preserve"> – German Machine Tool Builders' Association), Frankfurt am Main, commenting on the results. Many customer sectors, especially the aviation and automotive industries, are experiencing sharp declines in sales. </w:t>
      </w:r>
      <w:r w:rsidR="00AD5C48">
        <w:t xml:space="preserve">Short time work, </w:t>
      </w:r>
      <w:r>
        <w:t xml:space="preserve">temporary production shutdowns and liquidity </w:t>
      </w:r>
      <w:r w:rsidR="00AD5C48">
        <w:t>shortfalls are the consequences</w:t>
      </w:r>
      <w:r>
        <w:t xml:space="preserve">. Global investment activity </w:t>
      </w:r>
      <w:r w:rsidR="00AD5C48">
        <w:t xml:space="preserve">nearly </w:t>
      </w:r>
      <w:r>
        <w:t xml:space="preserve">came to a virtual standstill during the hard lockdown phase. It is encouraging to note, however, that the downturn in the level of orders received now appears to have bottomed out. In June, there was a noticeable increase compared with the two previous months. </w:t>
      </w:r>
    </w:p>
    <w:p w14:paraId="7A7A346B" w14:textId="77777777" w:rsidR="00274D48" w:rsidRDefault="00274D48" w:rsidP="008F3B62">
      <w:pPr>
        <w:spacing w:line="360" w:lineRule="auto"/>
        <w:ind w:right="1416"/>
      </w:pPr>
    </w:p>
    <w:p w14:paraId="1BD4576F" w14:textId="29D8B4C7" w:rsidR="007E761A" w:rsidRDefault="003A4F41" w:rsidP="008F3B62">
      <w:pPr>
        <w:spacing w:line="360" w:lineRule="auto"/>
        <w:ind w:right="1416"/>
      </w:pPr>
      <w:r>
        <w:lastRenderedPageBreak/>
        <w:t xml:space="preserve">The two leading indicators – the PMI (Purchase Managers Index) and </w:t>
      </w:r>
      <w:proofErr w:type="spellStart"/>
      <w:r>
        <w:t>Ifo</w:t>
      </w:r>
      <w:proofErr w:type="spellEnd"/>
      <w:r>
        <w:t xml:space="preserve"> business climate index – are also providing more positive signals. In July, for the first time since the crisis began, the global PMI came very close to reaching the 50-point mark, which represents growth. The increase came as somewhat of a surprise and was broad-based, covering China, the US and the eurozone, including Germany, </w:t>
      </w:r>
      <w:proofErr w:type="gramStart"/>
      <w:r>
        <w:t>France</w:t>
      </w:r>
      <w:proofErr w:type="gramEnd"/>
      <w:r>
        <w:t xml:space="preserve"> and Italy. According to </w:t>
      </w:r>
      <w:proofErr w:type="spellStart"/>
      <w:r>
        <w:t>Ifo</w:t>
      </w:r>
      <w:proofErr w:type="spellEnd"/>
      <w:r>
        <w:t>, the capital goods industry in Germany has raised its expectations. Retail sales are recovering, with industrial production and exports increasing again in June. This could herald the hoped-for recovery in the second half of the year, said Schäfer.</w:t>
      </w:r>
    </w:p>
    <w:p w14:paraId="5C5B7010" w14:textId="1304022E" w:rsidR="003A4F41" w:rsidRDefault="00CA75EB" w:rsidP="008F3B62">
      <w:pPr>
        <w:spacing w:line="360" w:lineRule="auto"/>
        <w:ind w:right="1416"/>
      </w:pPr>
      <w:r>
        <w:t xml:space="preserve"> </w:t>
      </w:r>
    </w:p>
    <w:p w14:paraId="22B5FFF5" w14:textId="6F9F06DD" w:rsidR="00B463F9" w:rsidRDefault="00E565A8" w:rsidP="008F3B62">
      <w:pPr>
        <w:spacing w:line="360" w:lineRule="auto"/>
        <w:ind w:right="1416"/>
      </w:pPr>
      <w:r>
        <w:t xml:space="preserve">However, experience shows that it will take longer for this to filter through to the machine tool industry, which is a late-cycle capital goods sector. Accordingly, the industry's expectations for the coming six months remain subdued. The latest sales figures support this view. Sales in the first half of the year were 26 per cent down on the previous year. </w:t>
      </w:r>
    </w:p>
    <w:p w14:paraId="440E7831" w14:textId="6C084B34" w:rsidR="00B463F9" w:rsidRDefault="00B463F9" w:rsidP="008F3B62">
      <w:pPr>
        <w:spacing w:line="360" w:lineRule="auto"/>
        <w:ind w:right="1416"/>
      </w:pPr>
    </w:p>
    <w:p w14:paraId="3D6AF2E4" w14:textId="1C323822" w:rsidR="006A17B1" w:rsidRDefault="002221CF" w:rsidP="008F3B62">
      <w:pPr>
        <w:spacing w:line="360" w:lineRule="auto"/>
        <w:ind w:right="1416"/>
      </w:pPr>
      <w:r>
        <w:t xml:space="preserve">Companies that are driven by digitalisation and 5G expansion and </w:t>
      </w:r>
      <w:r w:rsidR="00AD5C48">
        <w:t xml:space="preserve">are </w:t>
      </w:r>
      <w:r>
        <w:t>work</w:t>
      </w:r>
      <w:r w:rsidR="00AD5C48">
        <w:t>ing</w:t>
      </w:r>
      <w:r>
        <w:t xml:space="preserve"> for the medical technology and electronics sectors, and for parts of the mechanical engineering sector, are in a slightly stronger position. "However, in all areas there are still great risks attached to a second wave of infection. This makes it is very difficult to state with any accuracy when international investment activity will stabilise," says Schäfer. The companies are doing all they can to get through the crisis, pushing ahead with development and trying to hold on to their core workforce by furloughing them. The number of employees in May of this year was 3.7 per cent down on the previous year. </w:t>
      </w:r>
    </w:p>
    <w:p w14:paraId="157C85FF" w14:textId="3EAC5E1F" w:rsidR="00274D48" w:rsidRDefault="00274D48">
      <w:pPr>
        <w:spacing w:line="240" w:lineRule="auto"/>
      </w:pPr>
      <w:r>
        <w:br w:type="page"/>
      </w:r>
    </w:p>
    <w:p w14:paraId="75A3AF96" w14:textId="77777777" w:rsidR="00EF681A" w:rsidRDefault="00EF681A" w:rsidP="008F3B62">
      <w:pPr>
        <w:spacing w:line="360" w:lineRule="auto"/>
        <w:ind w:right="1416"/>
      </w:pPr>
    </w:p>
    <w:p w14:paraId="4AEADA93" w14:textId="77777777" w:rsidR="00195055" w:rsidRPr="00C71AC5" w:rsidRDefault="00195055" w:rsidP="00195055">
      <w:pPr>
        <w:pStyle w:val="Textkrper2"/>
        <w:tabs>
          <w:tab w:val="left" w:pos="7654"/>
        </w:tabs>
        <w:ind w:right="1416"/>
        <w:rPr>
          <w:b/>
          <w:sz w:val="16"/>
          <w:szCs w:val="16"/>
        </w:rPr>
      </w:pPr>
      <w:r w:rsidRPr="00C71AC5">
        <w:rPr>
          <w:b/>
          <w:sz w:val="16"/>
        </w:rPr>
        <w:t>Background</w:t>
      </w:r>
    </w:p>
    <w:p w14:paraId="2ED01A70" w14:textId="77777777" w:rsidR="00195055" w:rsidRPr="00C71AC5" w:rsidRDefault="00195055" w:rsidP="00195055">
      <w:pPr>
        <w:pStyle w:val="Textkrper2"/>
        <w:tabs>
          <w:tab w:val="left" w:pos="7654"/>
        </w:tabs>
        <w:ind w:right="1416"/>
        <w:rPr>
          <w:sz w:val="16"/>
          <w:szCs w:val="16"/>
        </w:rPr>
      </w:pPr>
      <w:r w:rsidRPr="00C71AC5">
        <w:rPr>
          <w:sz w:val="16"/>
        </w:rPr>
        <w:t xml:space="preserve">The German machine tool industry ranks among the five largest specialist groupings in the mechanical engineering sector. It provides production technology for metalworking applications in all branches of </w:t>
      </w:r>
      <w:proofErr w:type="gramStart"/>
      <w:r w:rsidRPr="00C71AC5">
        <w:rPr>
          <w:sz w:val="16"/>
        </w:rPr>
        <w:t>industry, and</w:t>
      </w:r>
      <w:proofErr w:type="gramEnd"/>
      <w:r w:rsidRPr="00C71AC5">
        <w:rPr>
          <w:sz w:val="16"/>
        </w:rPr>
        <w:t xml:space="preserve"> makes a crucial contribution towards innovation and enhanced productivity in the industrial sector as a whole. Due to its </w:t>
      </w:r>
      <w:proofErr w:type="gramStart"/>
      <w:r w:rsidRPr="00C71AC5">
        <w:rPr>
          <w:sz w:val="16"/>
        </w:rPr>
        <w:t>absolutely key</w:t>
      </w:r>
      <w:proofErr w:type="gramEnd"/>
      <w:r w:rsidRPr="00C71AC5">
        <w:rPr>
          <w:sz w:val="16"/>
        </w:rPr>
        <w:t xml:space="preserve"> role for industrial production, its development is an important indicator for the economic dynamism of the industrial sector as such. In 2019, with an average of 73,400 employees (firms with more than 50 staff), the sector produced machines and services worth around 17 billion euros.</w:t>
      </w:r>
    </w:p>
    <w:p w14:paraId="0092F6C9" w14:textId="77777777" w:rsidR="00195055" w:rsidRPr="00C71AC5" w:rsidRDefault="00195055" w:rsidP="00195055">
      <w:pPr>
        <w:spacing w:line="360" w:lineRule="auto"/>
        <w:ind w:right="1416"/>
      </w:pPr>
    </w:p>
    <w:p w14:paraId="2112240F" w14:textId="77777777" w:rsidR="00195055" w:rsidRPr="00C71AC5" w:rsidRDefault="00195055" w:rsidP="00195055">
      <w:pPr>
        <w:spacing w:line="360" w:lineRule="auto"/>
        <w:ind w:right="1133"/>
        <w:rPr>
          <w:kern w:val="0"/>
        </w:rPr>
      </w:pPr>
      <w:r w:rsidRPr="00C71AC5">
        <w:t>Picture:</w:t>
      </w:r>
    </w:p>
    <w:p w14:paraId="4FFE1F47" w14:textId="77777777" w:rsidR="00195055" w:rsidRPr="00C71AC5" w:rsidRDefault="00195055" w:rsidP="00195055">
      <w:pPr>
        <w:spacing w:line="360" w:lineRule="auto"/>
        <w:ind w:right="1133"/>
        <w:rPr>
          <w:kern w:val="0"/>
        </w:rPr>
      </w:pPr>
      <w:proofErr w:type="spellStart"/>
      <w:r w:rsidRPr="00C71AC5">
        <w:t>Dr.</w:t>
      </w:r>
      <w:proofErr w:type="spellEnd"/>
      <w:r w:rsidRPr="00C71AC5">
        <w:t xml:space="preserve"> Wilfried Schäfer, Executive Director of the VDW (German Machine Tool Builders’ Association), Frankfurt am Main</w:t>
      </w:r>
    </w:p>
    <w:p w14:paraId="6302C53D" w14:textId="77777777" w:rsidR="00195055" w:rsidRPr="00C71AC5" w:rsidRDefault="00195055" w:rsidP="00195055">
      <w:pPr>
        <w:spacing w:line="360" w:lineRule="auto"/>
        <w:ind w:right="-568"/>
        <w:rPr>
          <w:kern w:val="0"/>
        </w:rPr>
      </w:pPr>
    </w:p>
    <w:p w14:paraId="7C55A09B" w14:textId="42C55290" w:rsidR="00195055" w:rsidRPr="00C71AC5" w:rsidRDefault="00195055" w:rsidP="00195055">
      <w:pPr>
        <w:spacing w:line="360" w:lineRule="auto"/>
        <w:ind w:right="1416"/>
      </w:pPr>
      <w:r w:rsidRPr="00C71AC5">
        <w:t xml:space="preserve">Graphic: </w:t>
      </w:r>
      <w:r w:rsidR="00AD5C48">
        <w:t>Incoming o</w:t>
      </w:r>
      <w:r w:rsidRPr="00C71AC5">
        <w:t xml:space="preserve">rder </w:t>
      </w:r>
      <w:r w:rsidR="00AD5C48">
        <w:t>of</w:t>
      </w:r>
      <w:r w:rsidRPr="00C71AC5">
        <w:t xml:space="preserve"> the German machine tool industry </w:t>
      </w:r>
    </w:p>
    <w:p w14:paraId="7BFF4647" w14:textId="77777777" w:rsidR="00195055" w:rsidRPr="00C71AC5" w:rsidRDefault="00195055" w:rsidP="00195055">
      <w:pPr>
        <w:spacing w:line="360" w:lineRule="auto"/>
        <w:ind w:right="1416"/>
        <w:rPr>
          <w:lang w:val="en-US"/>
        </w:rPr>
      </w:pPr>
    </w:p>
    <w:p w14:paraId="51687E12" w14:textId="296C48AE" w:rsidR="00195055" w:rsidRDefault="00195055" w:rsidP="00195055">
      <w:pPr>
        <w:spacing w:line="360" w:lineRule="auto"/>
        <w:ind w:right="1416"/>
      </w:pPr>
      <w:r w:rsidRPr="00C71AC5">
        <w:t xml:space="preserve">You will also find graphics and pictures online under </w:t>
      </w:r>
      <w:hyperlink r:id="rId7" w:history="1">
        <w:r w:rsidRPr="00C71AC5">
          <w:rPr>
            <w:rStyle w:val="Hyperlink"/>
          </w:rPr>
          <w:t>www.vdw.de</w:t>
        </w:r>
      </w:hyperlink>
      <w:r w:rsidRPr="00C71AC5">
        <w:t xml:space="preserve"> in the Press section. You can also visit the VDW on our social media channels</w:t>
      </w:r>
    </w:p>
    <w:p w14:paraId="3A2CF68E" w14:textId="77777777" w:rsidR="00370D86" w:rsidRDefault="00370D86" w:rsidP="00195055">
      <w:pPr>
        <w:spacing w:line="360" w:lineRule="auto"/>
        <w:ind w:right="1416"/>
      </w:pPr>
    </w:p>
    <w:p w14:paraId="2883AE30" w14:textId="690B6B97" w:rsidR="001961A1" w:rsidRPr="00195055" w:rsidRDefault="001961A1" w:rsidP="00195055">
      <w:pPr>
        <w:spacing w:line="360" w:lineRule="auto"/>
        <w:ind w:right="1416"/>
      </w:pPr>
      <w:r>
        <w:rPr>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i/>
          <w:color w:val="0070C0"/>
        </w:rPr>
        <w:tab/>
      </w:r>
      <w:r>
        <w:rPr>
          <w:i/>
          <w:color w:val="0070C0"/>
        </w:rPr>
        <w:tab/>
      </w:r>
      <w:hyperlink r:id="rId9" w:history="1">
        <w:r>
          <w:rPr>
            <w:rStyle w:val="Hyperlink"/>
          </w:rPr>
          <w:t>www.</w:t>
        </w:r>
        <w:r>
          <w:rPr>
            <w:rStyle w:val="Hyperlink"/>
            <w:i/>
          </w:rPr>
          <w:t>de.industryarena.com/vdw</w:t>
        </w:r>
      </w:hyperlink>
    </w:p>
    <w:p w14:paraId="405FFA8E" w14:textId="762B7AF6" w:rsidR="001961A1" w:rsidRDefault="001961A1" w:rsidP="008F3B62">
      <w:pPr>
        <w:autoSpaceDE w:val="0"/>
        <w:autoSpaceDN w:val="0"/>
        <w:adjustRightInd w:val="0"/>
        <w:spacing w:line="240" w:lineRule="auto"/>
        <w:ind w:right="1416"/>
        <w:rPr>
          <w:rStyle w:val="Hyperlink"/>
          <w:rFonts w:eastAsia="Calibri"/>
        </w:rPr>
      </w:pPr>
      <w:r>
        <w:rPr>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i/>
          <w:color w:val="0070C0"/>
        </w:rPr>
        <w:tab/>
      </w:r>
      <w:r>
        <w:rPr>
          <w:i/>
          <w:color w:val="0070C0"/>
        </w:rPr>
        <w:tab/>
      </w:r>
      <w:hyperlink r:id="rId11" w:history="1">
        <w:r>
          <w:rPr>
            <w:rStyle w:val="Hyperlink"/>
            <w:i/>
          </w:rPr>
          <w:t>www.youtube.com/metaltradefair</w:t>
        </w:r>
      </w:hyperlink>
    </w:p>
    <w:p w14:paraId="75FFDB20" w14:textId="7D1919E9" w:rsidR="00F01E07" w:rsidRDefault="001961A1" w:rsidP="008F3B62">
      <w:pPr>
        <w:autoSpaceDE w:val="0"/>
        <w:autoSpaceDN w:val="0"/>
        <w:adjustRightInd w:val="0"/>
        <w:spacing w:line="240" w:lineRule="auto"/>
        <w:ind w:right="1416"/>
      </w:pPr>
      <w:r>
        <w:rPr>
          <w:rFonts w:ascii="Tms Rmn" w:hAnsi="Tms Rmn"/>
          <w:noProof/>
          <w:sz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color w:val="000000"/>
        </w:rPr>
        <w:tab/>
      </w:r>
      <w:r>
        <w:rPr>
          <w:color w:val="000000"/>
        </w:rPr>
        <w:tab/>
      </w:r>
      <w:hyperlink r:id="rId13" w:history="1">
        <w:r>
          <w:rPr>
            <w:rStyle w:val="Hyperlink"/>
          </w:rPr>
          <w:t>www.twitter.com/VDWonline</w:t>
        </w:r>
      </w:hyperlink>
      <w:bookmarkStart w:id="0" w:name="Text"/>
      <w:bookmarkEnd w:id="0"/>
    </w:p>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195055" w14:paraId="5277DD84" w14:textId="77777777">
      <w:tc>
        <w:tcPr>
          <w:tcW w:w="2442" w:type="dxa"/>
        </w:tcPr>
        <w:p w14:paraId="1C1DA531" w14:textId="77777777" w:rsidR="000979AD" w:rsidRPr="00C71AC5" w:rsidRDefault="000979AD" w:rsidP="001835F7">
          <w:pPr>
            <w:pStyle w:val="FZ"/>
            <w:rPr>
              <w:lang w:val="de-DE"/>
            </w:rPr>
          </w:pPr>
          <w:r w:rsidRPr="00C71AC5">
            <w:rPr>
              <w:lang w:val="de-DE"/>
            </w:rPr>
            <w:t>Verein Deutscher</w:t>
          </w:r>
        </w:p>
        <w:p w14:paraId="38571454" w14:textId="77777777" w:rsidR="000979AD" w:rsidRPr="00C71AC5" w:rsidRDefault="000979AD" w:rsidP="001835F7">
          <w:pPr>
            <w:pStyle w:val="FZ"/>
            <w:rPr>
              <w:lang w:val="de-DE"/>
            </w:rPr>
          </w:pPr>
          <w:r w:rsidRPr="00C71AC5">
            <w:rPr>
              <w:lang w:val="de-DE"/>
            </w:rPr>
            <w:t>Werkzeugmaschinenfabriken e.V.</w:t>
          </w:r>
        </w:p>
        <w:p w14:paraId="7FB3B7F3" w14:textId="77777777" w:rsidR="000979AD" w:rsidRPr="00C71AC5" w:rsidRDefault="000979AD" w:rsidP="001835F7">
          <w:pPr>
            <w:pStyle w:val="FZ"/>
            <w:rPr>
              <w:lang w:val="de-DE"/>
            </w:rPr>
          </w:pPr>
        </w:p>
      </w:tc>
      <w:tc>
        <w:tcPr>
          <w:tcW w:w="2548" w:type="dxa"/>
        </w:tcPr>
        <w:p w14:paraId="2CA4D286" w14:textId="77777777" w:rsidR="000979AD" w:rsidRPr="00C71AC5" w:rsidRDefault="000979AD" w:rsidP="001835F7">
          <w:pPr>
            <w:pStyle w:val="FZ"/>
            <w:rPr>
              <w:lang w:val="de-DE"/>
            </w:rPr>
          </w:pPr>
          <w:r w:rsidRPr="00C71AC5">
            <w:rPr>
              <w:lang w:val="de-DE"/>
            </w:rPr>
            <w:t>Vorsitzender/Chairman:</w:t>
          </w:r>
        </w:p>
        <w:p w14:paraId="4A2D3239" w14:textId="77777777" w:rsidR="000979AD" w:rsidRPr="00C71AC5" w:rsidRDefault="000979AD" w:rsidP="001835F7">
          <w:pPr>
            <w:pStyle w:val="FZ"/>
            <w:rPr>
              <w:lang w:val="de-DE"/>
            </w:rPr>
          </w:pPr>
          <w:r w:rsidRPr="00C71AC5">
            <w:rPr>
              <w:lang w:val="de-DE"/>
            </w:rPr>
            <w:t>Dr. Heinz-Jürgen Prokop</w:t>
          </w:r>
        </w:p>
        <w:p w14:paraId="42ECA2DA" w14:textId="77777777" w:rsidR="000979AD" w:rsidRPr="00C71AC5" w:rsidRDefault="000979AD" w:rsidP="001835F7">
          <w:pPr>
            <w:pStyle w:val="FZ"/>
            <w:rPr>
              <w:lang w:val="de-DE"/>
            </w:rPr>
          </w:pPr>
          <w:r w:rsidRPr="00C71AC5">
            <w:rPr>
              <w:lang w:val="de-DE"/>
            </w:rPr>
            <w:t xml:space="preserve">Geschäftsführer/Executive </w:t>
          </w:r>
          <w:proofErr w:type="spellStart"/>
          <w:r w:rsidRPr="00C71AC5">
            <w:rPr>
              <w:lang w:val="de-DE"/>
            </w:rPr>
            <w:t>Director</w:t>
          </w:r>
          <w:proofErr w:type="spellEnd"/>
          <w:r w:rsidRPr="00C71AC5">
            <w:rPr>
              <w:lang w:val="de-DE"/>
            </w:rPr>
            <w:t>:</w:t>
          </w:r>
        </w:p>
        <w:p w14:paraId="0B305F7D" w14:textId="77777777" w:rsidR="000979AD" w:rsidRDefault="000979AD" w:rsidP="001835F7">
          <w:pPr>
            <w:pStyle w:val="FZ"/>
          </w:pPr>
          <w:r w:rsidRPr="00C71AC5">
            <w:rPr>
              <w:lang w:val="de-DE"/>
            </w:rPr>
            <w:t xml:space="preserve">Dr.-Ing. </w:t>
          </w:r>
          <w:r>
            <w:t>Wilfried Schäfer</w:t>
          </w:r>
        </w:p>
      </w:tc>
      <w:tc>
        <w:tcPr>
          <w:tcW w:w="2799" w:type="dxa"/>
        </w:tcPr>
        <w:p w14:paraId="59CBED2A" w14:textId="77777777" w:rsidR="000979AD" w:rsidRPr="00C71AC5" w:rsidRDefault="000979AD" w:rsidP="001835F7">
          <w:pPr>
            <w:pStyle w:val="FZ"/>
            <w:rPr>
              <w:lang w:val="de-DE"/>
            </w:rPr>
          </w:pPr>
          <w:r w:rsidRPr="00C71AC5">
            <w:rPr>
              <w:lang w:val="de-DE"/>
            </w:rPr>
            <w:t>Registergericht/Registration Office: Amtsgericht Frankfurt am Main</w:t>
          </w:r>
        </w:p>
        <w:p w14:paraId="7F564B48" w14:textId="77777777" w:rsidR="000979AD" w:rsidRPr="0052444D" w:rsidRDefault="000979AD" w:rsidP="001835F7">
          <w:pPr>
            <w:pStyle w:val="FZ"/>
          </w:pPr>
          <w:proofErr w:type="spellStart"/>
          <w:r>
            <w:t>Vereinsregister</w:t>
          </w:r>
          <w:proofErr w:type="spellEnd"/>
          <w:r>
            <w:t>/Society Register: VR4966</w:t>
          </w:r>
        </w:p>
        <w:p w14:paraId="2C92FFFE" w14:textId="77777777" w:rsidR="000979AD" w:rsidRPr="0052444D" w:rsidRDefault="000979AD" w:rsidP="001835F7">
          <w:pPr>
            <w:pStyle w:val="FZ"/>
            <w:rPr>
              <w:szCs w:val="14"/>
            </w:rPr>
          </w:pPr>
          <w:r>
            <w:t>Ust.ID-</w:t>
          </w:r>
          <w:proofErr w:type="gramStart"/>
          <w:r>
            <w:t>Nr./</w:t>
          </w:r>
          <w:proofErr w:type="gramEnd"/>
          <w:r>
            <w:t>VAT No.: DE 114 10 88 36</w:t>
          </w:r>
        </w:p>
      </w:tc>
      <w:tc>
        <w:tcPr>
          <w:tcW w:w="2077" w:type="dxa"/>
        </w:tcPr>
        <w:p w14:paraId="1E739069" w14:textId="77777777" w:rsidR="000979AD" w:rsidRPr="0052444D" w:rsidRDefault="000979AD" w:rsidP="001835F7">
          <w:pPr>
            <w:pStyle w:val="FZ"/>
            <w:rPr>
              <w:b/>
            </w:rPr>
          </w:pPr>
        </w:p>
      </w:tc>
    </w:tr>
  </w:tbl>
  <w:p w14:paraId="5B79F4D5" w14:textId="77777777" w:rsidR="000979AD" w:rsidRPr="0052444D" w:rsidRDefault="000979AD" w:rsidP="0050117F">
    <w:pPr>
      <w:pStyle w:val="Fuzeile"/>
      <w:spacing w:line="20" w:lineRule="exact"/>
      <w:rPr>
        <w:sz w:val="2"/>
      </w:rPr>
    </w:pPr>
  </w:p>
  <w:p w14:paraId="70B26E16" w14:textId="77777777" w:rsidR="000979AD" w:rsidRPr="00C570B7" w:rsidRDefault="000979AD" w:rsidP="0050117F">
    <w:pPr>
      <w:pStyle w:val="Fuzeile"/>
      <w:spacing w:line="20" w:lineRule="exac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2348E1F7" w:rsidR="000979AD" w:rsidRDefault="00195055">
          <w:r>
            <w:t xml:space="preserve">Page </w:t>
          </w:r>
          <w:r w:rsidR="000979AD">
            <w:fldChar w:fldCharType="begin"/>
          </w:r>
          <w:r w:rsidR="000979AD">
            <w:instrText xml:space="preserve"> PAGE </w:instrText>
          </w:r>
          <w:r w:rsidR="000979AD">
            <w:fldChar w:fldCharType="separate"/>
          </w:r>
          <w:r w:rsidR="000979AD">
            <w:t>2</w:t>
          </w:r>
          <w:r w:rsidR="000979AD">
            <w:fldChar w:fldCharType="end"/>
          </w:r>
          <w:r>
            <w:t>/</w:t>
          </w:r>
          <w:r w:rsidR="00370D86">
            <w:fldChar w:fldCharType="begin"/>
          </w:r>
          <w:r w:rsidR="00370D86">
            <w:instrText xml:space="preserve"> NUMPAGES </w:instrText>
          </w:r>
          <w:r w:rsidR="00370D86">
            <w:fldChar w:fldCharType="separate"/>
          </w:r>
          <w:r w:rsidR="000979AD">
            <w:t>2</w:t>
          </w:r>
          <w:r w:rsidR="00370D86">
            <w:fldChar w:fldCharType="end"/>
          </w:r>
          <w:r>
            <w:t xml:space="preserve"> · VDW</w:t>
          </w:r>
          <w:r w:rsidR="000979AD">
            <w:fldChar w:fldCharType="begin"/>
          </w:r>
          <w:r w:rsidR="000979AD">
            <w:instrText xml:space="preserve"> STYLEREF Initials \* MERGEFORMAT </w:instrText>
          </w:r>
          <w:r w:rsidR="000979AD">
            <w:fldChar w:fldCharType="end"/>
          </w:r>
          <w:r>
            <w:t xml:space="preserve"> · </w:t>
          </w:r>
          <w:r w:rsidR="000979AD">
            <w:fldChar w:fldCharType="begin"/>
          </w:r>
          <w:r w:rsidR="000979AD">
            <w:instrText xml:space="preserve"> STYLEREF Dates \* MERGEFORMAT </w:instrText>
          </w:r>
          <w:r w:rsidR="000979AD">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t xml:space="preserve">Verein </w:t>
          </w:r>
          <w:proofErr w:type="spellStart"/>
          <w:r>
            <w:t>Deutscher</w:t>
          </w:r>
          <w:proofErr w:type="spellEnd"/>
          <w:r>
            <w:t xml:space="preserve"> </w:t>
          </w:r>
          <w:proofErr w:type="spellStart"/>
          <w:r>
            <w:t>Werkzeugmaschinenfabriken</w:t>
          </w:r>
          <w:proofErr w:type="spellEnd"/>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238C7"/>
    <w:rsid w:val="00030AEA"/>
    <w:rsid w:val="00042599"/>
    <w:rsid w:val="000503DE"/>
    <w:rsid w:val="00064936"/>
    <w:rsid w:val="00084753"/>
    <w:rsid w:val="000979AD"/>
    <w:rsid w:val="000B0E70"/>
    <w:rsid w:val="000D1379"/>
    <w:rsid w:val="000D3BFC"/>
    <w:rsid w:val="000D6B28"/>
    <w:rsid w:val="000F0FAA"/>
    <w:rsid w:val="000F3C39"/>
    <w:rsid w:val="0010603D"/>
    <w:rsid w:val="00110D6B"/>
    <w:rsid w:val="00120555"/>
    <w:rsid w:val="001206A2"/>
    <w:rsid w:val="00120C85"/>
    <w:rsid w:val="00130871"/>
    <w:rsid w:val="00142A0A"/>
    <w:rsid w:val="00146D7A"/>
    <w:rsid w:val="0015145A"/>
    <w:rsid w:val="001547D6"/>
    <w:rsid w:val="001579AE"/>
    <w:rsid w:val="001835F7"/>
    <w:rsid w:val="00183D81"/>
    <w:rsid w:val="00183FCF"/>
    <w:rsid w:val="00184C3D"/>
    <w:rsid w:val="00195055"/>
    <w:rsid w:val="001961A1"/>
    <w:rsid w:val="001A0A28"/>
    <w:rsid w:val="001D06C2"/>
    <w:rsid w:val="001D4F8E"/>
    <w:rsid w:val="001E5B30"/>
    <w:rsid w:val="002028A6"/>
    <w:rsid w:val="00221BD0"/>
    <w:rsid w:val="002221CF"/>
    <w:rsid w:val="002310F6"/>
    <w:rsid w:val="00236A5F"/>
    <w:rsid w:val="00241C94"/>
    <w:rsid w:val="00251CA8"/>
    <w:rsid w:val="00251E96"/>
    <w:rsid w:val="0025229D"/>
    <w:rsid w:val="00254675"/>
    <w:rsid w:val="00264A1B"/>
    <w:rsid w:val="00272687"/>
    <w:rsid w:val="00273839"/>
    <w:rsid w:val="00274D48"/>
    <w:rsid w:val="002A2BB3"/>
    <w:rsid w:val="002A5FFB"/>
    <w:rsid w:val="002B03DB"/>
    <w:rsid w:val="002C2EA4"/>
    <w:rsid w:val="002D5CD4"/>
    <w:rsid w:val="002D703E"/>
    <w:rsid w:val="002E73DA"/>
    <w:rsid w:val="002F0E44"/>
    <w:rsid w:val="003020C1"/>
    <w:rsid w:val="00306FF5"/>
    <w:rsid w:val="003078E5"/>
    <w:rsid w:val="0032379E"/>
    <w:rsid w:val="00326D70"/>
    <w:rsid w:val="00327FEA"/>
    <w:rsid w:val="003335CE"/>
    <w:rsid w:val="00340BFA"/>
    <w:rsid w:val="00366DB3"/>
    <w:rsid w:val="00370D86"/>
    <w:rsid w:val="0037793A"/>
    <w:rsid w:val="003822C3"/>
    <w:rsid w:val="00382740"/>
    <w:rsid w:val="003A4F41"/>
    <w:rsid w:val="003D34F1"/>
    <w:rsid w:val="003D46E5"/>
    <w:rsid w:val="003E1412"/>
    <w:rsid w:val="003F326F"/>
    <w:rsid w:val="00404585"/>
    <w:rsid w:val="00404E85"/>
    <w:rsid w:val="004126F1"/>
    <w:rsid w:val="00416510"/>
    <w:rsid w:val="00425C30"/>
    <w:rsid w:val="004271E2"/>
    <w:rsid w:val="004278E8"/>
    <w:rsid w:val="004314C7"/>
    <w:rsid w:val="0043362F"/>
    <w:rsid w:val="00453B23"/>
    <w:rsid w:val="0045618F"/>
    <w:rsid w:val="00470B7A"/>
    <w:rsid w:val="00480499"/>
    <w:rsid w:val="004928A7"/>
    <w:rsid w:val="004954CB"/>
    <w:rsid w:val="004B02D3"/>
    <w:rsid w:val="004C0294"/>
    <w:rsid w:val="004C2C43"/>
    <w:rsid w:val="004D41B9"/>
    <w:rsid w:val="004E5BAC"/>
    <w:rsid w:val="004F1526"/>
    <w:rsid w:val="0050117F"/>
    <w:rsid w:val="00507898"/>
    <w:rsid w:val="0051082A"/>
    <w:rsid w:val="0052444D"/>
    <w:rsid w:val="00535B86"/>
    <w:rsid w:val="00551BE8"/>
    <w:rsid w:val="005803EC"/>
    <w:rsid w:val="0058183C"/>
    <w:rsid w:val="005D2A70"/>
    <w:rsid w:val="005D58F5"/>
    <w:rsid w:val="005E7B4A"/>
    <w:rsid w:val="00615568"/>
    <w:rsid w:val="00640180"/>
    <w:rsid w:val="006458DC"/>
    <w:rsid w:val="0064656C"/>
    <w:rsid w:val="00660BD9"/>
    <w:rsid w:val="0066241D"/>
    <w:rsid w:val="0067147E"/>
    <w:rsid w:val="006A17B1"/>
    <w:rsid w:val="006E5EE0"/>
    <w:rsid w:val="006F5633"/>
    <w:rsid w:val="007026E2"/>
    <w:rsid w:val="0070295F"/>
    <w:rsid w:val="007200B9"/>
    <w:rsid w:val="007206A6"/>
    <w:rsid w:val="00742661"/>
    <w:rsid w:val="00754C98"/>
    <w:rsid w:val="00757654"/>
    <w:rsid w:val="007669ED"/>
    <w:rsid w:val="00774F7A"/>
    <w:rsid w:val="00792F66"/>
    <w:rsid w:val="00794D1D"/>
    <w:rsid w:val="007B6219"/>
    <w:rsid w:val="007C0048"/>
    <w:rsid w:val="007D5B42"/>
    <w:rsid w:val="007E761A"/>
    <w:rsid w:val="007F58FC"/>
    <w:rsid w:val="00842A86"/>
    <w:rsid w:val="008770CD"/>
    <w:rsid w:val="00877B41"/>
    <w:rsid w:val="00882EA3"/>
    <w:rsid w:val="008852A8"/>
    <w:rsid w:val="008860AF"/>
    <w:rsid w:val="0089628B"/>
    <w:rsid w:val="008A68BA"/>
    <w:rsid w:val="008C685F"/>
    <w:rsid w:val="008D6416"/>
    <w:rsid w:val="008E5E9C"/>
    <w:rsid w:val="008E5FF9"/>
    <w:rsid w:val="008F3B62"/>
    <w:rsid w:val="00911150"/>
    <w:rsid w:val="009170BD"/>
    <w:rsid w:val="0092404C"/>
    <w:rsid w:val="00935F63"/>
    <w:rsid w:val="00935FBA"/>
    <w:rsid w:val="00952E65"/>
    <w:rsid w:val="009644C1"/>
    <w:rsid w:val="00973B04"/>
    <w:rsid w:val="009872EA"/>
    <w:rsid w:val="009B6927"/>
    <w:rsid w:val="009D74E9"/>
    <w:rsid w:val="009F4E6D"/>
    <w:rsid w:val="00A41D5E"/>
    <w:rsid w:val="00A50A3E"/>
    <w:rsid w:val="00A602A9"/>
    <w:rsid w:val="00A60F10"/>
    <w:rsid w:val="00AA1D6F"/>
    <w:rsid w:val="00AD4A8A"/>
    <w:rsid w:val="00AD5C48"/>
    <w:rsid w:val="00AE49DA"/>
    <w:rsid w:val="00B00EC5"/>
    <w:rsid w:val="00B0475D"/>
    <w:rsid w:val="00B04E5A"/>
    <w:rsid w:val="00B12D73"/>
    <w:rsid w:val="00B1593E"/>
    <w:rsid w:val="00B2301B"/>
    <w:rsid w:val="00B43782"/>
    <w:rsid w:val="00B463F9"/>
    <w:rsid w:val="00B46C86"/>
    <w:rsid w:val="00B81536"/>
    <w:rsid w:val="00BC5FE7"/>
    <w:rsid w:val="00BC6836"/>
    <w:rsid w:val="00BD4005"/>
    <w:rsid w:val="00BD5387"/>
    <w:rsid w:val="00BF2E91"/>
    <w:rsid w:val="00C001E4"/>
    <w:rsid w:val="00C160DA"/>
    <w:rsid w:val="00C27013"/>
    <w:rsid w:val="00C345E2"/>
    <w:rsid w:val="00C420E5"/>
    <w:rsid w:val="00C570B7"/>
    <w:rsid w:val="00C710CB"/>
    <w:rsid w:val="00C71AC5"/>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903AA"/>
    <w:rsid w:val="00DB3C0E"/>
    <w:rsid w:val="00DB5A5B"/>
    <w:rsid w:val="00DC17E9"/>
    <w:rsid w:val="00DD3599"/>
    <w:rsid w:val="00DD4027"/>
    <w:rsid w:val="00DE09DD"/>
    <w:rsid w:val="00DE4EC4"/>
    <w:rsid w:val="00DF4401"/>
    <w:rsid w:val="00E06689"/>
    <w:rsid w:val="00E272B8"/>
    <w:rsid w:val="00E3021E"/>
    <w:rsid w:val="00E379A0"/>
    <w:rsid w:val="00E40EFA"/>
    <w:rsid w:val="00E565A8"/>
    <w:rsid w:val="00E636A7"/>
    <w:rsid w:val="00E94685"/>
    <w:rsid w:val="00EA507F"/>
    <w:rsid w:val="00EB4B93"/>
    <w:rsid w:val="00EB5BE0"/>
    <w:rsid w:val="00EC559B"/>
    <w:rsid w:val="00ED10A2"/>
    <w:rsid w:val="00EE70E9"/>
    <w:rsid w:val="00EE725E"/>
    <w:rsid w:val="00EF0F35"/>
    <w:rsid w:val="00EF681A"/>
    <w:rsid w:val="00F01E07"/>
    <w:rsid w:val="00F07F6A"/>
    <w:rsid w:val="00F241B3"/>
    <w:rsid w:val="00F3015C"/>
    <w:rsid w:val="00F43A9B"/>
    <w:rsid w:val="00F518C4"/>
    <w:rsid w:val="00F73CB9"/>
    <w:rsid w:val="00F90E9D"/>
    <w:rsid w:val="00FB1F37"/>
    <w:rsid w:val="00FB37FE"/>
    <w:rsid w:val="00FB3C71"/>
    <w:rsid w:val="00FB3EE2"/>
    <w:rsid w:val="00FC0689"/>
    <w:rsid w:val="00FD2844"/>
    <w:rsid w:val="00FE5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en-GB"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en-GB"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en-GB"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682</Words>
  <Characters>3948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Sylke Becker</cp:lastModifiedBy>
  <cp:revision>3</cp:revision>
  <cp:lastPrinted>2020-05-29T08:14:00Z</cp:lastPrinted>
  <dcterms:created xsi:type="dcterms:W3CDTF">2020-08-12T13:04:00Z</dcterms:created>
  <dcterms:modified xsi:type="dcterms:W3CDTF">2020-08-12T13:04:00Z</dcterms:modified>
</cp:coreProperties>
</file>