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A27FA5" w14:textId="0E1D090C" w:rsidR="00FB315B" w:rsidRDefault="00FB315B" w:rsidP="00FB315B">
      <w:pPr>
        <w:keepNext/>
        <w:tabs>
          <w:tab w:val="left" w:pos="7655"/>
        </w:tabs>
        <w:spacing w:after="200"/>
        <w:outlineLvl w:val="0"/>
        <w:rPr>
          <w:rFonts w:eastAsia="Calibri" w:cs="Arial"/>
          <w:b/>
        </w:rPr>
      </w:pPr>
    </w:p>
    <w:p w14:paraId="6507AAA4" w14:textId="77777777" w:rsidR="00FB315B" w:rsidRPr="00A32836" w:rsidRDefault="00FB315B" w:rsidP="00FB315B">
      <w:pPr>
        <w:keepNext/>
        <w:tabs>
          <w:tab w:val="left" w:pos="7655"/>
        </w:tabs>
        <w:spacing w:after="200"/>
        <w:outlineLvl w:val="0"/>
        <w:rPr>
          <w:rFonts w:eastAsia="Calibri" w:cs="Arial"/>
          <w:b/>
        </w:rPr>
      </w:pPr>
      <w:r w:rsidRPr="00A32836">
        <w:rPr>
          <w:rFonts w:eastAsia="Calibri" w:cs="Arial"/>
          <w:b/>
        </w:rPr>
        <w:t xml:space="preserve">Bilder zur </w:t>
      </w:r>
      <w:r>
        <w:rPr>
          <w:rFonts w:eastAsia="Calibri" w:cs="Arial"/>
          <w:b/>
        </w:rPr>
        <w:t>METAV digital</w:t>
      </w:r>
      <w:r w:rsidRPr="00A32836">
        <w:rPr>
          <w:rFonts w:eastAsia="Calibri" w:cs="Arial"/>
          <w:b/>
        </w:rPr>
        <w:t>-Presseinformation:</w:t>
      </w:r>
    </w:p>
    <w:p w14:paraId="722A3D47" w14:textId="4F0A5144" w:rsidR="00FB315B" w:rsidRPr="006C3369" w:rsidRDefault="00FB315B" w:rsidP="00FB315B">
      <w:pPr>
        <w:spacing w:line="360" w:lineRule="auto"/>
        <w:ind w:right="1274"/>
        <w:rPr>
          <w:rFonts w:ascii="Century Gothic" w:eastAsia="MS Mincho" w:hAnsi="Century Gothic" w:cs="Arial"/>
          <w:b/>
          <w:bCs/>
          <w:sz w:val="28"/>
          <w:szCs w:val="28"/>
        </w:rPr>
      </w:pPr>
      <w:r>
        <w:rPr>
          <w:rFonts w:ascii="Century Gothic" w:eastAsia="MS Mincho" w:hAnsi="Century Gothic" w:cs="Arial"/>
          <w:b/>
          <w:bCs/>
          <w:sz w:val="28"/>
          <w:szCs w:val="28"/>
        </w:rPr>
        <w:t>Automation im Fokus</w:t>
      </w:r>
    </w:p>
    <w:p w14:paraId="597DB59E" w14:textId="1F405D7C" w:rsidR="00FB315B" w:rsidRDefault="00FB315B" w:rsidP="00FB315B">
      <w:pPr>
        <w:spacing w:line="360" w:lineRule="auto"/>
        <w:ind w:right="1274"/>
        <w:rPr>
          <w:rFonts w:ascii="Century Gothic" w:eastAsia="MS Mincho" w:hAnsi="Century Gothic" w:cs="Arial"/>
          <w:b/>
          <w:bCs/>
          <w:iCs/>
        </w:rPr>
      </w:pPr>
      <w:r w:rsidRPr="008A5327">
        <w:rPr>
          <w:rFonts w:ascii="Century Gothic" w:eastAsia="MS Mincho" w:hAnsi="Century Gothic" w:cs="Arial"/>
          <w:b/>
          <w:bCs/>
          <w:iCs/>
        </w:rPr>
        <w:t xml:space="preserve">METAV </w:t>
      </w:r>
      <w:r>
        <w:rPr>
          <w:rFonts w:ascii="Century Gothic" w:eastAsia="MS Mincho" w:hAnsi="Century Gothic" w:cs="Arial"/>
          <w:b/>
          <w:bCs/>
          <w:iCs/>
        </w:rPr>
        <w:t xml:space="preserve">digital </w:t>
      </w:r>
      <w:r w:rsidRPr="008A5327">
        <w:rPr>
          <w:rFonts w:ascii="Century Gothic" w:eastAsia="MS Mincho" w:hAnsi="Century Gothic" w:cs="Arial"/>
          <w:b/>
          <w:bCs/>
          <w:iCs/>
        </w:rPr>
        <w:t>zeigt Automatisierungslösungen für effiziente Prozesse in der modernen Metallbearbeitung</w:t>
      </w:r>
    </w:p>
    <w:p w14:paraId="46AD4CBC" w14:textId="182588C9" w:rsidR="00FB315B" w:rsidRDefault="00FB315B" w:rsidP="00FB315B">
      <w:r w:rsidRPr="00DA15D6">
        <w:rPr>
          <w:rFonts w:ascii="Calibri" w:eastAsia="Calibri" w:hAnsi="Calibri" w:cs="Arial"/>
          <w:b/>
          <w:noProof/>
          <w:sz w:val="20"/>
        </w:rPr>
        <mc:AlternateContent>
          <mc:Choice Requires="wps">
            <w:drawing>
              <wp:anchor distT="0" distB="0" distL="114300" distR="114300" simplePos="0" relativeHeight="251659264" behindDoc="0" locked="0" layoutInCell="1" allowOverlap="1" wp14:anchorId="0257ADAF" wp14:editId="796ED826">
                <wp:simplePos x="0" y="0"/>
                <wp:positionH relativeFrom="column">
                  <wp:posOffset>2486025</wp:posOffset>
                </wp:positionH>
                <wp:positionV relativeFrom="paragraph">
                  <wp:posOffset>20320</wp:posOffset>
                </wp:positionV>
                <wp:extent cx="3256280" cy="1781175"/>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781175"/>
                        </a:xfrm>
                        <a:prstGeom prst="rect">
                          <a:avLst/>
                        </a:prstGeom>
                        <a:noFill/>
                        <a:ln w="9525">
                          <a:noFill/>
                          <a:miter lim="800000"/>
                          <a:headEnd/>
                          <a:tailEnd/>
                        </a:ln>
                      </wps:spPr>
                      <wps:txbx>
                        <w:txbxContent>
                          <w:p w14:paraId="0645644D" w14:textId="77777777" w:rsidR="00FB315B" w:rsidRPr="00C86E2B" w:rsidRDefault="00FB315B" w:rsidP="00FB315B">
                            <w:pPr>
                              <w:spacing w:after="0" w:line="240" w:lineRule="auto"/>
                              <w:ind w:right="851"/>
                              <w:rPr>
                                <w:rFonts w:ascii="Arial" w:eastAsia="MS Mincho" w:hAnsi="Arial" w:cs="Arial"/>
                                <w:lang w:eastAsia="de-DE"/>
                              </w:rPr>
                            </w:pPr>
                            <w:r w:rsidRPr="00C86E2B">
                              <w:rPr>
                                <w:rFonts w:ascii="Arial" w:eastAsia="MS Mincho" w:hAnsi="Arial" w:cs="Arial"/>
                              </w:rPr>
                              <w:t>((</w:t>
                            </w:r>
                            <w:r w:rsidRPr="00C86E2B">
                              <w:rPr>
                                <w:rFonts w:ascii="Arial" w:eastAsia="MS Mincho" w:hAnsi="Arial" w:cs="Arial"/>
                                <w:lang w:eastAsia="de-DE"/>
                              </w:rPr>
                              <w:t>01 Paul Horn GmbH PTS-Detail.jpg</w:t>
                            </w:r>
                            <w:r w:rsidRPr="00C86E2B">
                              <w:rPr>
                                <w:rFonts w:ascii="Arial" w:eastAsia="MS Mincho" w:hAnsi="Arial" w:cs="Arial"/>
                              </w:rPr>
                              <w:t>))</w:t>
                            </w:r>
                          </w:p>
                          <w:p w14:paraId="2F258E87" w14:textId="77777777" w:rsidR="00FB315B" w:rsidRPr="00C86E2B" w:rsidRDefault="00FB315B" w:rsidP="00FB315B">
                            <w:pPr>
                              <w:spacing w:after="0" w:line="240" w:lineRule="auto"/>
                              <w:ind w:right="851"/>
                              <w:rPr>
                                <w:rFonts w:ascii="Arial" w:eastAsia="MS Mincho" w:hAnsi="Arial" w:cs="Arial"/>
                              </w:rPr>
                            </w:pPr>
                          </w:p>
                          <w:p w14:paraId="4ED99F7E" w14:textId="77777777" w:rsidR="00FB315B" w:rsidRPr="00C86E2B" w:rsidRDefault="00FB315B" w:rsidP="00FB315B">
                            <w:pPr>
                              <w:spacing w:after="0" w:line="240" w:lineRule="auto"/>
                              <w:ind w:right="851"/>
                              <w:rPr>
                                <w:rFonts w:ascii="Arial" w:eastAsia="MS Mincho" w:hAnsi="Arial" w:cs="Arial"/>
                                <w:lang w:eastAsia="de-DE"/>
                              </w:rPr>
                            </w:pPr>
                            <w:r w:rsidRPr="00C86E2B">
                              <w:rPr>
                                <w:rFonts w:ascii="Arial" w:eastAsia="MS Mincho" w:hAnsi="Arial" w:cs="Arial"/>
                                <w:lang w:eastAsia="de-DE"/>
                              </w:rPr>
                              <w:t>PTS-System von Horn und Kistler: Der smarte Werkzeughalter beispielsweise für Index-Mehrspindelmaschinen gibt dem Anwender Informationen über den Zustand des Werkzeugs während des Bearbeitungsprozesses.</w:t>
                            </w:r>
                          </w:p>
                          <w:p w14:paraId="0DC8856F" w14:textId="77777777" w:rsidR="00FB315B" w:rsidRPr="00C86E2B" w:rsidRDefault="00FB315B" w:rsidP="00FB315B">
                            <w:pPr>
                              <w:spacing w:after="0" w:line="240" w:lineRule="auto"/>
                              <w:ind w:right="851"/>
                              <w:rPr>
                                <w:rFonts w:ascii="Arial" w:hAnsi="Arial" w:cs="Arial"/>
                              </w:rPr>
                            </w:pPr>
                          </w:p>
                          <w:p w14:paraId="60B3B2F0" w14:textId="77777777" w:rsidR="00FB315B" w:rsidRPr="00C86E2B" w:rsidRDefault="00FB315B" w:rsidP="00FB315B">
                            <w:pPr>
                              <w:spacing w:after="0" w:line="240" w:lineRule="auto"/>
                              <w:ind w:right="851"/>
                              <w:rPr>
                                <w:rFonts w:ascii="Arial" w:eastAsia="MS Mincho" w:hAnsi="Arial" w:cs="Arial"/>
                                <w:b/>
                                <w:bCs/>
                                <w:lang w:eastAsia="de-DE"/>
                              </w:rPr>
                            </w:pPr>
                            <w:r w:rsidRPr="00C86E2B">
                              <w:rPr>
                                <w:rFonts w:ascii="Arial" w:eastAsia="MS Mincho" w:hAnsi="Arial" w:cs="Arial"/>
                                <w:sz w:val="16"/>
                                <w:szCs w:val="16"/>
                                <w:lang w:eastAsia="de-DE"/>
                              </w:rPr>
                              <w:t>Foto: Paul Horn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57ADAF" id="_x0000_t202" coordsize="21600,21600" o:spt="202" path="m,l,21600r21600,l21600,xe">
                <v:stroke joinstyle="miter"/>
                <v:path gradientshapeok="t" o:connecttype="rect"/>
              </v:shapetype>
              <v:shape id="Textfeld 2" o:spid="_x0000_s1026" type="#_x0000_t202" style="position:absolute;margin-left:195.75pt;margin-top:1.6pt;width:256.4pt;height:1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" filled="f" stroked="f">
                <v:textbox>
                  <w:txbxContent>
                    <w:p w14:paraId="0645644D" w14:textId="77777777" w:rsidR="00FB315B" w:rsidRPr="00C86E2B" w:rsidRDefault="00FB315B" w:rsidP="00FB315B">
                      <w:pPr>
                        <w:spacing w:after="0" w:line="240" w:lineRule="auto"/>
                        <w:ind w:right="851"/>
                        <w:rPr>
                          <w:rFonts w:ascii="Arial" w:eastAsia="MS Mincho" w:hAnsi="Arial" w:cs="Arial"/>
                          <w:lang w:eastAsia="de-DE"/>
                        </w:rPr>
                      </w:pPr>
                      <w:r w:rsidRPr="00C86E2B">
                        <w:rPr>
                          <w:rFonts w:ascii="Arial" w:eastAsia="MS Mincho" w:hAnsi="Arial" w:cs="Arial"/>
                        </w:rPr>
                        <w:t>((</w:t>
                      </w:r>
                      <w:r w:rsidRPr="00C86E2B">
                        <w:rPr>
                          <w:rFonts w:ascii="Arial" w:eastAsia="MS Mincho" w:hAnsi="Arial" w:cs="Arial"/>
                          <w:lang w:eastAsia="de-DE"/>
                        </w:rPr>
                        <w:t>01 Paul Horn GmbH PTS-Detail.jpg</w:t>
                      </w:r>
                      <w:r w:rsidRPr="00C86E2B">
                        <w:rPr>
                          <w:rFonts w:ascii="Arial" w:eastAsia="MS Mincho" w:hAnsi="Arial" w:cs="Arial"/>
                        </w:rPr>
                        <w:t>))</w:t>
                      </w:r>
                    </w:p>
                    <w:p w14:paraId="2F258E87" w14:textId="77777777" w:rsidR="00FB315B" w:rsidRPr="00C86E2B" w:rsidRDefault="00FB315B" w:rsidP="00FB315B">
                      <w:pPr>
                        <w:spacing w:after="0" w:line="240" w:lineRule="auto"/>
                        <w:ind w:right="851"/>
                        <w:rPr>
                          <w:rFonts w:ascii="Arial" w:eastAsia="MS Mincho" w:hAnsi="Arial" w:cs="Arial"/>
                        </w:rPr>
                      </w:pPr>
                    </w:p>
                    <w:p w14:paraId="4ED99F7E" w14:textId="77777777" w:rsidR="00FB315B" w:rsidRPr="00C86E2B" w:rsidRDefault="00FB315B" w:rsidP="00FB315B">
                      <w:pPr>
                        <w:spacing w:after="0" w:line="240" w:lineRule="auto"/>
                        <w:ind w:right="851"/>
                        <w:rPr>
                          <w:rFonts w:ascii="Arial" w:eastAsia="MS Mincho" w:hAnsi="Arial" w:cs="Arial"/>
                          <w:lang w:eastAsia="de-DE"/>
                        </w:rPr>
                      </w:pPr>
                      <w:r w:rsidRPr="00C86E2B">
                        <w:rPr>
                          <w:rFonts w:ascii="Arial" w:eastAsia="MS Mincho" w:hAnsi="Arial" w:cs="Arial"/>
                          <w:lang w:eastAsia="de-DE"/>
                        </w:rPr>
                        <w:t>PTS-System von Horn und Kistler: Der smarte Werkzeughalter beispielsweise für Index-Mehrspindelmaschinen gibt dem Anwender Informationen über den Zustand des Werkzeugs während des Bearbeitungsprozesses.</w:t>
                      </w:r>
                    </w:p>
                    <w:p w14:paraId="0DC8856F" w14:textId="77777777" w:rsidR="00FB315B" w:rsidRPr="00C86E2B" w:rsidRDefault="00FB315B" w:rsidP="00FB315B">
                      <w:pPr>
                        <w:spacing w:after="0" w:line="240" w:lineRule="auto"/>
                        <w:ind w:right="851"/>
                        <w:rPr>
                          <w:rFonts w:ascii="Arial" w:hAnsi="Arial" w:cs="Arial"/>
                        </w:rPr>
                      </w:pPr>
                    </w:p>
                    <w:p w14:paraId="60B3B2F0" w14:textId="77777777" w:rsidR="00FB315B" w:rsidRPr="00C86E2B" w:rsidRDefault="00FB315B" w:rsidP="00FB315B">
                      <w:pPr>
                        <w:spacing w:after="0" w:line="240" w:lineRule="auto"/>
                        <w:ind w:right="851"/>
                        <w:rPr>
                          <w:rFonts w:ascii="Arial" w:eastAsia="MS Mincho" w:hAnsi="Arial" w:cs="Arial"/>
                          <w:b/>
                          <w:bCs/>
                          <w:lang w:eastAsia="de-DE"/>
                        </w:rPr>
                      </w:pPr>
                      <w:r w:rsidRPr="00C86E2B">
                        <w:rPr>
                          <w:rFonts w:ascii="Arial" w:eastAsia="MS Mincho" w:hAnsi="Arial" w:cs="Arial"/>
                          <w:sz w:val="16"/>
                          <w:szCs w:val="16"/>
                          <w:lang w:eastAsia="de-DE"/>
                        </w:rPr>
                        <w:t>Foto: Paul Horn GmbH</w:t>
                      </w:r>
                    </w:p>
                  </w:txbxContent>
                </v:textbox>
              </v:shape>
            </w:pict>
          </mc:Fallback>
        </mc:AlternateContent>
      </w:r>
    </w:p>
    <w:p w14:paraId="01659614" w14:textId="31710376" w:rsidR="00FB315B" w:rsidRDefault="00FB315B" w:rsidP="00FB315B">
      <w:pPr>
        <w:spacing w:line="360" w:lineRule="auto"/>
        <w:ind w:right="1274"/>
        <w:rPr>
          <w:rFonts w:eastAsia="Calibri" w:cs="Arial"/>
          <w:b/>
        </w:rPr>
      </w:pPr>
      <w:r>
        <w:rPr>
          <w:noProof/>
        </w:rPr>
        <w:drawing>
          <wp:inline distT="0" distB="0" distL="0" distR="0" wp14:anchorId="664F371B" wp14:editId="73449902">
            <wp:extent cx="1813832" cy="12096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7142" cy="1211883"/>
                    </a:xfrm>
                    <a:prstGeom prst="rect">
                      <a:avLst/>
                    </a:prstGeom>
                    <a:noFill/>
                    <a:ln>
                      <a:noFill/>
                    </a:ln>
                  </pic:spPr>
                </pic:pic>
              </a:graphicData>
            </a:graphic>
          </wp:inline>
        </w:drawing>
      </w:r>
    </w:p>
    <w:p w14:paraId="313B1F36" w14:textId="048BF499" w:rsidR="00FB315B" w:rsidRPr="00C86E2B" w:rsidRDefault="00FB315B" w:rsidP="00FB315B">
      <w:pPr>
        <w:spacing w:line="360" w:lineRule="auto"/>
        <w:ind w:right="1274"/>
        <w:rPr>
          <w:rFonts w:eastAsia="Calibri" w:cs="Arial"/>
          <w:bCs/>
        </w:rPr>
      </w:pPr>
    </w:p>
    <w:p w14:paraId="442918F5" w14:textId="1A59C491" w:rsidR="00FB315B" w:rsidRPr="00C86E2B" w:rsidRDefault="00FB315B" w:rsidP="00FB315B">
      <w:pPr>
        <w:spacing w:line="360" w:lineRule="auto"/>
        <w:ind w:right="1274"/>
        <w:rPr>
          <w:rFonts w:eastAsia="Calibri" w:cs="Arial"/>
          <w:bCs/>
        </w:rPr>
      </w:pPr>
    </w:p>
    <w:p w14:paraId="77AF5923" w14:textId="33CD2806" w:rsidR="00FB315B" w:rsidRPr="00C86E2B" w:rsidRDefault="00FB315B" w:rsidP="00FB315B">
      <w:pPr>
        <w:spacing w:line="360" w:lineRule="auto"/>
        <w:ind w:right="1274"/>
        <w:rPr>
          <w:rFonts w:eastAsia="Calibri" w:cs="Arial"/>
          <w:bCs/>
        </w:rPr>
      </w:pPr>
      <w:r w:rsidRPr="00C86E2B">
        <w:rPr>
          <w:rFonts w:ascii="Calibri" w:eastAsia="Calibri" w:hAnsi="Calibri" w:cs="Arial"/>
          <w:bCs/>
          <w:noProof/>
          <w:sz w:val="20"/>
        </w:rPr>
        <mc:AlternateContent>
          <mc:Choice Requires="wps">
            <w:drawing>
              <wp:anchor distT="0" distB="0" distL="114300" distR="114300" simplePos="0" relativeHeight="251660288" behindDoc="0" locked="0" layoutInCell="1" allowOverlap="1" wp14:anchorId="5060D4EF" wp14:editId="72BE89C8">
                <wp:simplePos x="0" y="0"/>
                <wp:positionH relativeFrom="column">
                  <wp:posOffset>2491105</wp:posOffset>
                </wp:positionH>
                <wp:positionV relativeFrom="paragraph">
                  <wp:posOffset>243840</wp:posOffset>
                </wp:positionV>
                <wp:extent cx="3256280" cy="152400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524000"/>
                        </a:xfrm>
                        <a:prstGeom prst="rect">
                          <a:avLst/>
                        </a:prstGeom>
                        <a:noFill/>
                        <a:ln w="9525">
                          <a:noFill/>
                          <a:miter lim="800000"/>
                          <a:headEnd/>
                          <a:tailEnd/>
                        </a:ln>
                      </wps:spPr>
                      <wps:txbx>
                        <w:txbxContent>
                          <w:p w14:paraId="68E48331" w14:textId="77777777" w:rsidR="00FB315B" w:rsidRPr="00C86E2B" w:rsidRDefault="00FB315B" w:rsidP="00FB315B">
                            <w:pPr>
                              <w:spacing w:after="0" w:line="240" w:lineRule="auto"/>
                              <w:ind w:right="851"/>
                              <w:rPr>
                                <w:rFonts w:ascii="Arial" w:eastAsia="MS Mincho" w:hAnsi="Arial" w:cs="Arial"/>
                                <w:lang w:eastAsia="de-DE"/>
                              </w:rPr>
                            </w:pPr>
                            <w:r w:rsidRPr="00C86E2B">
                              <w:rPr>
                                <w:rFonts w:ascii="Arial" w:eastAsia="MS Mincho" w:hAnsi="Arial" w:cs="Arial"/>
                              </w:rPr>
                              <w:t>((</w:t>
                            </w:r>
                            <w:r w:rsidRPr="00C86E2B">
                              <w:rPr>
                                <w:rFonts w:ascii="Arial" w:eastAsia="MS Mincho" w:hAnsi="Arial" w:cs="Arial"/>
                                <w:lang w:eastAsia="de-DE"/>
                              </w:rPr>
                              <w:t>02 Paul Horn GmbH PTS Personenhand.jpg</w:t>
                            </w:r>
                            <w:r w:rsidRPr="00C86E2B">
                              <w:rPr>
                                <w:rFonts w:ascii="Arial" w:eastAsia="MS Mincho" w:hAnsi="Arial" w:cs="Arial"/>
                              </w:rPr>
                              <w:t>))</w:t>
                            </w:r>
                          </w:p>
                          <w:p w14:paraId="2189DF1F" w14:textId="77777777" w:rsidR="00FB315B" w:rsidRPr="00C86E2B" w:rsidRDefault="00FB315B" w:rsidP="00FB315B">
                            <w:pPr>
                              <w:spacing w:after="0" w:line="240" w:lineRule="auto"/>
                              <w:ind w:right="851"/>
                              <w:rPr>
                                <w:rFonts w:ascii="Arial" w:eastAsia="MS Mincho" w:hAnsi="Arial" w:cs="Arial"/>
                                <w:lang w:eastAsia="de-DE"/>
                              </w:rPr>
                            </w:pPr>
                          </w:p>
                          <w:p w14:paraId="41416674" w14:textId="77777777" w:rsidR="00FB315B" w:rsidRPr="00DC4716" w:rsidRDefault="00FB315B" w:rsidP="00FB315B">
                            <w:pPr>
                              <w:spacing w:after="0" w:line="240" w:lineRule="auto"/>
                              <w:ind w:right="851"/>
                              <w:rPr>
                                <w:rFonts w:ascii="Arial" w:eastAsia="MS Mincho" w:hAnsi="Arial" w:cs="Arial"/>
                                <w:lang w:eastAsia="de-DE"/>
                              </w:rPr>
                            </w:pPr>
                            <w:r w:rsidRPr="00DC4716">
                              <w:rPr>
                                <w:rFonts w:ascii="Arial" w:eastAsia="MS Mincho" w:hAnsi="Arial" w:cs="Arial"/>
                                <w:lang w:eastAsia="de-DE"/>
                              </w:rPr>
                              <w:t xml:space="preserve">Im Einsatz bei Langdrehmaschinen erlaubt der Sensor die Messung von </w:t>
                            </w:r>
                            <w:proofErr w:type="spellStart"/>
                            <w:r w:rsidRPr="00DC4716">
                              <w:rPr>
                                <w:rFonts w:ascii="Arial" w:eastAsia="MS Mincho" w:hAnsi="Arial" w:cs="Arial"/>
                                <w:lang w:eastAsia="de-DE"/>
                              </w:rPr>
                              <w:t>Zerspankräften</w:t>
                            </w:r>
                            <w:proofErr w:type="spellEnd"/>
                            <w:r w:rsidRPr="00DC4716">
                              <w:rPr>
                                <w:rFonts w:ascii="Arial" w:eastAsia="MS Mincho" w:hAnsi="Arial" w:cs="Arial"/>
                                <w:lang w:eastAsia="de-DE"/>
                              </w:rPr>
                              <w:t xml:space="preserve"> ab wenigen Newton.</w:t>
                            </w:r>
                          </w:p>
                          <w:p w14:paraId="050440D8" w14:textId="77777777" w:rsidR="00FB315B" w:rsidRPr="00DC4716" w:rsidRDefault="00FB315B" w:rsidP="00FB315B">
                            <w:pPr>
                              <w:spacing w:after="0" w:line="240" w:lineRule="auto"/>
                              <w:ind w:right="851"/>
                              <w:rPr>
                                <w:rFonts w:ascii="Century Gothic" w:eastAsia="MS Mincho" w:hAnsi="Century Gothic" w:cs="Arial"/>
                                <w:lang w:eastAsia="de-DE"/>
                              </w:rPr>
                            </w:pPr>
                          </w:p>
                          <w:p w14:paraId="0F3843A3" w14:textId="77777777" w:rsidR="00FB315B" w:rsidRPr="009752C4" w:rsidRDefault="00FB315B" w:rsidP="00FB315B">
                            <w:pPr>
                              <w:spacing w:after="0" w:line="240" w:lineRule="auto"/>
                              <w:ind w:right="851"/>
                              <w:rPr>
                                <w:rFonts w:ascii="Arial" w:eastAsia="MS Mincho" w:hAnsi="Arial" w:cs="Arial"/>
                                <w:b/>
                                <w:bCs/>
                                <w:szCs w:val="20"/>
                              </w:rPr>
                            </w:pPr>
                            <w:r w:rsidRPr="009752C4">
                              <w:rPr>
                                <w:rFonts w:ascii="Arial" w:eastAsia="MS Mincho" w:hAnsi="Arial" w:cs="Arial"/>
                                <w:sz w:val="16"/>
                                <w:szCs w:val="16"/>
                                <w:lang w:eastAsia="de-DE"/>
                              </w:rPr>
                              <w:t>Foto: Paul Horn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0D4EF" id="_x0000_s1027" type="#_x0000_t202" style="position:absolute;margin-left:196.15pt;margin-top:19.2pt;width:256.4pt;height:1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" filled="f" stroked="f">
                <v:textbox>
                  <w:txbxContent>
                    <w:p w14:paraId="68E48331" w14:textId="77777777" w:rsidR="00FB315B" w:rsidRPr="00C86E2B" w:rsidRDefault="00FB315B" w:rsidP="00FB315B">
                      <w:pPr>
                        <w:spacing w:after="0" w:line="240" w:lineRule="auto"/>
                        <w:ind w:right="851"/>
                        <w:rPr>
                          <w:rFonts w:ascii="Arial" w:eastAsia="MS Mincho" w:hAnsi="Arial" w:cs="Arial"/>
                          <w:lang w:eastAsia="de-DE"/>
                        </w:rPr>
                      </w:pPr>
                      <w:r w:rsidRPr="00C86E2B">
                        <w:rPr>
                          <w:rFonts w:ascii="Arial" w:eastAsia="MS Mincho" w:hAnsi="Arial" w:cs="Arial"/>
                        </w:rPr>
                        <w:t>((</w:t>
                      </w:r>
                      <w:r w:rsidRPr="00C86E2B">
                        <w:rPr>
                          <w:rFonts w:ascii="Arial" w:eastAsia="MS Mincho" w:hAnsi="Arial" w:cs="Arial"/>
                          <w:lang w:eastAsia="de-DE"/>
                        </w:rPr>
                        <w:t>02 Paul Horn GmbH PTS Personenhand.jpg</w:t>
                      </w:r>
                      <w:r w:rsidRPr="00C86E2B">
                        <w:rPr>
                          <w:rFonts w:ascii="Arial" w:eastAsia="MS Mincho" w:hAnsi="Arial" w:cs="Arial"/>
                        </w:rPr>
                        <w:t>))</w:t>
                      </w:r>
                    </w:p>
                    <w:p w14:paraId="2189DF1F" w14:textId="77777777" w:rsidR="00FB315B" w:rsidRPr="00C86E2B" w:rsidRDefault="00FB315B" w:rsidP="00FB315B">
                      <w:pPr>
                        <w:spacing w:after="0" w:line="240" w:lineRule="auto"/>
                        <w:ind w:right="851"/>
                        <w:rPr>
                          <w:rFonts w:ascii="Arial" w:eastAsia="MS Mincho" w:hAnsi="Arial" w:cs="Arial"/>
                          <w:lang w:eastAsia="de-DE"/>
                        </w:rPr>
                      </w:pPr>
                    </w:p>
                    <w:p w14:paraId="41416674" w14:textId="77777777" w:rsidR="00FB315B" w:rsidRPr="00DC4716" w:rsidRDefault="00FB315B" w:rsidP="00FB315B">
                      <w:pPr>
                        <w:spacing w:after="0" w:line="240" w:lineRule="auto"/>
                        <w:ind w:right="851"/>
                        <w:rPr>
                          <w:rFonts w:ascii="Arial" w:eastAsia="MS Mincho" w:hAnsi="Arial" w:cs="Arial"/>
                          <w:lang w:eastAsia="de-DE"/>
                        </w:rPr>
                      </w:pPr>
                      <w:r w:rsidRPr="00DC4716">
                        <w:rPr>
                          <w:rFonts w:ascii="Arial" w:eastAsia="MS Mincho" w:hAnsi="Arial" w:cs="Arial"/>
                          <w:lang w:eastAsia="de-DE"/>
                        </w:rPr>
                        <w:t xml:space="preserve">Im Einsatz bei Langdrehmaschinen erlaubt der Sensor die Messung von </w:t>
                      </w:r>
                      <w:proofErr w:type="spellStart"/>
                      <w:r w:rsidRPr="00DC4716">
                        <w:rPr>
                          <w:rFonts w:ascii="Arial" w:eastAsia="MS Mincho" w:hAnsi="Arial" w:cs="Arial"/>
                          <w:lang w:eastAsia="de-DE"/>
                        </w:rPr>
                        <w:t>Zerspankräften</w:t>
                      </w:r>
                      <w:proofErr w:type="spellEnd"/>
                      <w:r w:rsidRPr="00DC4716">
                        <w:rPr>
                          <w:rFonts w:ascii="Arial" w:eastAsia="MS Mincho" w:hAnsi="Arial" w:cs="Arial"/>
                          <w:lang w:eastAsia="de-DE"/>
                        </w:rPr>
                        <w:t xml:space="preserve"> ab wenigen Newton.</w:t>
                      </w:r>
                    </w:p>
                    <w:p w14:paraId="050440D8" w14:textId="77777777" w:rsidR="00FB315B" w:rsidRPr="00DC4716" w:rsidRDefault="00FB315B" w:rsidP="00FB315B">
                      <w:pPr>
                        <w:spacing w:after="0" w:line="240" w:lineRule="auto"/>
                        <w:ind w:right="851"/>
                        <w:rPr>
                          <w:rFonts w:ascii="Century Gothic" w:eastAsia="MS Mincho" w:hAnsi="Century Gothic" w:cs="Arial"/>
                          <w:lang w:eastAsia="de-DE"/>
                        </w:rPr>
                      </w:pPr>
                    </w:p>
                    <w:p w14:paraId="0F3843A3" w14:textId="77777777" w:rsidR="00FB315B" w:rsidRPr="009752C4" w:rsidRDefault="00FB315B" w:rsidP="00FB315B">
                      <w:pPr>
                        <w:spacing w:after="0" w:line="240" w:lineRule="auto"/>
                        <w:ind w:right="851"/>
                        <w:rPr>
                          <w:rFonts w:ascii="Arial" w:eastAsia="MS Mincho" w:hAnsi="Arial" w:cs="Arial"/>
                          <w:b/>
                          <w:bCs/>
                          <w:szCs w:val="20"/>
                        </w:rPr>
                      </w:pPr>
                      <w:r w:rsidRPr="009752C4">
                        <w:rPr>
                          <w:rFonts w:ascii="Arial" w:eastAsia="MS Mincho" w:hAnsi="Arial" w:cs="Arial"/>
                          <w:sz w:val="16"/>
                          <w:szCs w:val="16"/>
                          <w:lang w:eastAsia="de-DE"/>
                        </w:rPr>
                        <w:t>Foto: Paul Horn GmbH</w:t>
                      </w:r>
                    </w:p>
                  </w:txbxContent>
                </v:textbox>
              </v:shape>
            </w:pict>
          </mc:Fallback>
        </mc:AlternateContent>
      </w:r>
    </w:p>
    <w:p w14:paraId="1CFB8C0D" w14:textId="65C859AF" w:rsidR="00FB315B" w:rsidRDefault="00FB315B" w:rsidP="00FB315B">
      <w:pPr>
        <w:spacing w:line="360" w:lineRule="auto"/>
        <w:ind w:right="1274"/>
        <w:rPr>
          <w:rFonts w:eastAsia="Calibri" w:cs="Arial"/>
          <w:b/>
        </w:rPr>
      </w:pPr>
      <w:r>
        <w:rPr>
          <w:noProof/>
        </w:rPr>
        <w:drawing>
          <wp:inline distT="0" distB="0" distL="0" distR="0" wp14:anchorId="7B3E2E8B" wp14:editId="02906040">
            <wp:extent cx="1813834" cy="12096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6085" cy="1211176"/>
                    </a:xfrm>
                    <a:prstGeom prst="rect">
                      <a:avLst/>
                    </a:prstGeom>
                    <a:noFill/>
                    <a:ln>
                      <a:noFill/>
                    </a:ln>
                  </pic:spPr>
                </pic:pic>
              </a:graphicData>
            </a:graphic>
          </wp:inline>
        </w:drawing>
      </w:r>
    </w:p>
    <w:p w14:paraId="79389DC5" w14:textId="1F6C5476" w:rsidR="00FB315B" w:rsidRDefault="00FB315B" w:rsidP="00FB315B">
      <w:pPr>
        <w:spacing w:line="360" w:lineRule="auto"/>
        <w:ind w:right="1274"/>
        <w:rPr>
          <w:rFonts w:eastAsia="Calibri" w:cs="Arial"/>
          <w:b/>
        </w:rPr>
      </w:pPr>
    </w:p>
    <w:p w14:paraId="0C09809C" w14:textId="3956B160" w:rsidR="00FB315B" w:rsidRDefault="00FB315B" w:rsidP="00FB315B">
      <w:pPr>
        <w:spacing w:line="360" w:lineRule="auto"/>
        <w:ind w:right="1274"/>
        <w:rPr>
          <w:rFonts w:eastAsia="Calibri" w:cs="Arial"/>
          <w:b/>
        </w:rPr>
      </w:pPr>
    </w:p>
    <w:p w14:paraId="6397A5D4" w14:textId="5A3E3633" w:rsidR="00FB315B" w:rsidRDefault="00FB315B" w:rsidP="00FB315B">
      <w:pPr>
        <w:spacing w:line="360" w:lineRule="auto"/>
        <w:ind w:right="1274"/>
        <w:rPr>
          <w:rFonts w:eastAsia="Calibri" w:cs="Arial"/>
          <w:b/>
        </w:rPr>
      </w:pPr>
      <w:r w:rsidRPr="00DA15D6">
        <w:rPr>
          <w:rFonts w:ascii="Calibri" w:eastAsia="Calibri" w:hAnsi="Calibri" w:cs="Arial"/>
          <w:b/>
          <w:noProof/>
          <w:sz w:val="20"/>
        </w:rPr>
        <mc:AlternateContent>
          <mc:Choice Requires="wps">
            <w:drawing>
              <wp:anchor distT="0" distB="0" distL="114300" distR="114300" simplePos="0" relativeHeight="251661312" behindDoc="0" locked="0" layoutInCell="1" allowOverlap="1" wp14:anchorId="7B723299" wp14:editId="11A3350B">
                <wp:simplePos x="0" y="0"/>
                <wp:positionH relativeFrom="column">
                  <wp:posOffset>2491105</wp:posOffset>
                </wp:positionH>
                <wp:positionV relativeFrom="paragraph">
                  <wp:posOffset>232411</wp:posOffset>
                </wp:positionV>
                <wp:extent cx="3256280" cy="1447800"/>
                <wp:effectExtent l="0" t="0" r="0"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447800"/>
                        </a:xfrm>
                        <a:prstGeom prst="rect">
                          <a:avLst/>
                        </a:prstGeom>
                        <a:noFill/>
                        <a:ln w="9525">
                          <a:noFill/>
                          <a:miter lim="800000"/>
                          <a:headEnd/>
                          <a:tailEnd/>
                        </a:ln>
                      </wps:spPr>
                      <wps:txbx>
                        <w:txbxContent>
                          <w:p w14:paraId="7C877B49" w14:textId="77777777" w:rsidR="00FB315B" w:rsidRPr="00DC4716" w:rsidRDefault="00FB315B" w:rsidP="00FB315B">
                            <w:pPr>
                              <w:spacing w:line="240" w:lineRule="auto"/>
                              <w:ind w:right="851"/>
                              <w:rPr>
                                <w:rFonts w:ascii="Arial" w:eastAsia="MS Mincho" w:hAnsi="Arial" w:cs="Arial"/>
                                <w:lang w:eastAsia="de-DE"/>
                              </w:rPr>
                            </w:pPr>
                            <w:r w:rsidRPr="00DC4716">
                              <w:rPr>
                                <w:rFonts w:ascii="Arial" w:eastAsia="MS Mincho" w:hAnsi="Arial" w:cs="Arial"/>
                                <w:lang w:eastAsia="de-DE"/>
                              </w:rPr>
                              <w:t>((03 EMCO Automationslösungen.jpg))</w:t>
                            </w:r>
                          </w:p>
                          <w:p w14:paraId="74918CC3" w14:textId="77777777" w:rsidR="00FB315B" w:rsidRDefault="00FB315B" w:rsidP="00FB315B">
                            <w:pPr>
                              <w:spacing w:after="0" w:line="240" w:lineRule="auto"/>
                              <w:ind w:right="10"/>
                              <w:rPr>
                                <w:rFonts w:ascii="Arial" w:eastAsia="MS Mincho" w:hAnsi="Arial" w:cs="Arial"/>
                                <w:lang w:eastAsia="de-DE"/>
                              </w:rPr>
                            </w:pPr>
                            <w:r w:rsidRPr="00DC4716">
                              <w:rPr>
                                <w:rFonts w:ascii="Arial" w:eastAsia="MS Mincho" w:hAnsi="Arial" w:cs="Arial"/>
                                <w:lang w:eastAsia="de-DE"/>
                              </w:rPr>
                              <w:t xml:space="preserve">Ein breites Produktprogramm mit zahlreichen Möglichkeiten </w:t>
                            </w:r>
                            <w:proofErr w:type="gramStart"/>
                            <w:r w:rsidRPr="00DC4716">
                              <w:rPr>
                                <w:rFonts w:ascii="Arial" w:eastAsia="MS Mincho" w:hAnsi="Arial" w:cs="Arial"/>
                                <w:lang w:eastAsia="de-DE"/>
                              </w:rPr>
                              <w:t>des Customizing</w:t>
                            </w:r>
                            <w:proofErr w:type="gramEnd"/>
                            <w:r w:rsidRPr="00DC4716">
                              <w:rPr>
                                <w:rFonts w:ascii="Arial" w:eastAsia="MS Mincho" w:hAnsi="Arial" w:cs="Arial"/>
                                <w:lang w:eastAsia="de-DE"/>
                              </w:rPr>
                              <w:t xml:space="preserve"> der Maschinen sowie der Automation sind bei EMCO bereits jetzt gelebte Praxis.</w:t>
                            </w:r>
                          </w:p>
                          <w:p w14:paraId="0ED20EC0" w14:textId="77777777" w:rsidR="00FB315B" w:rsidRPr="00DC4716" w:rsidRDefault="00FB315B" w:rsidP="00FB315B">
                            <w:pPr>
                              <w:spacing w:after="0" w:line="240" w:lineRule="auto"/>
                              <w:ind w:right="851"/>
                              <w:rPr>
                                <w:rFonts w:ascii="Arial" w:eastAsia="MS Mincho" w:hAnsi="Arial" w:cs="Arial"/>
                                <w:lang w:eastAsia="de-DE"/>
                              </w:rPr>
                            </w:pPr>
                          </w:p>
                          <w:p w14:paraId="2B8CA39C" w14:textId="77777777" w:rsidR="00FB315B" w:rsidRPr="00DC4716" w:rsidRDefault="00FB315B" w:rsidP="00FB315B">
                            <w:pPr>
                              <w:spacing w:after="0" w:line="240" w:lineRule="auto"/>
                              <w:ind w:right="851"/>
                              <w:rPr>
                                <w:rFonts w:ascii="Arial" w:eastAsia="MS Mincho" w:hAnsi="Arial" w:cs="Arial"/>
                                <w:sz w:val="16"/>
                                <w:szCs w:val="16"/>
                                <w:lang w:eastAsia="de-DE"/>
                              </w:rPr>
                            </w:pPr>
                            <w:r w:rsidRPr="00DC4716">
                              <w:rPr>
                                <w:rFonts w:ascii="Arial" w:eastAsia="MS Mincho" w:hAnsi="Arial" w:cs="Arial"/>
                                <w:sz w:val="16"/>
                                <w:szCs w:val="16"/>
                                <w:lang w:eastAsia="de-DE"/>
                              </w:rPr>
                              <w:t>Foto: EMCO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23299" id="_x0000_s1028" type="#_x0000_t202" style="position:absolute;margin-left:196.15pt;margin-top:18.3pt;width:256.4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" filled="f" stroked="f">
                <v:textbox>
                  <w:txbxContent>
                    <w:p w14:paraId="7C877B49" w14:textId="77777777" w:rsidR="00FB315B" w:rsidRPr="00DC4716" w:rsidRDefault="00FB315B" w:rsidP="00FB315B">
                      <w:pPr>
                        <w:spacing w:line="240" w:lineRule="auto"/>
                        <w:ind w:right="851"/>
                        <w:rPr>
                          <w:rFonts w:ascii="Arial" w:eastAsia="MS Mincho" w:hAnsi="Arial" w:cs="Arial"/>
                          <w:lang w:eastAsia="de-DE"/>
                        </w:rPr>
                      </w:pPr>
                      <w:r w:rsidRPr="00DC4716">
                        <w:rPr>
                          <w:rFonts w:ascii="Arial" w:eastAsia="MS Mincho" w:hAnsi="Arial" w:cs="Arial"/>
                          <w:lang w:eastAsia="de-DE"/>
                        </w:rPr>
                        <w:t>((03 EMCO Automationslösungen.jpg))</w:t>
                      </w:r>
                    </w:p>
                    <w:p w14:paraId="74918CC3" w14:textId="77777777" w:rsidR="00FB315B" w:rsidRDefault="00FB315B" w:rsidP="00FB315B">
                      <w:pPr>
                        <w:spacing w:after="0" w:line="240" w:lineRule="auto"/>
                        <w:ind w:right="10"/>
                        <w:rPr>
                          <w:rFonts w:ascii="Arial" w:eastAsia="MS Mincho" w:hAnsi="Arial" w:cs="Arial"/>
                          <w:lang w:eastAsia="de-DE"/>
                        </w:rPr>
                      </w:pPr>
                      <w:r w:rsidRPr="00DC4716">
                        <w:rPr>
                          <w:rFonts w:ascii="Arial" w:eastAsia="MS Mincho" w:hAnsi="Arial" w:cs="Arial"/>
                          <w:lang w:eastAsia="de-DE"/>
                        </w:rPr>
                        <w:t xml:space="preserve">Ein breites Produktprogramm mit zahlreichen Möglichkeiten </w:t>
                      </w:r>
                      <w:proofErr w:type="gramStart"/>
                      <w:r w:rsidRPr="00DC4716">
                        <w:rPr>
                          <w:rFonts w:ascii="Arial" w:eastAsia="MS Mincho" w:hAnsi="Arial" w:cs="Arial"/>
                          <w:lang w:eastAsia="de-DE"/>
                        </w:rPr>
                        <w:t>des Customizing</w:t>
                      </w:r>
                      <w:proofErr w:type="gramEnd"/>
                      <w:r w:rsidRPr="00DC4716">
                        <w:rPr>
                          <w:rFonts w:ascii="Arial" w:eastAsia="MS Mincho" w:hAnsi="Arial" w:cs="Arial"/>
                          <w:lang w:eastAsia="de-DE"/>
                        </w:rPr>
                        <w:t xml:space="preserve"> der Maschinen sowie der Automation sind bei EMCO bereits jetzt gelebte Praxis.</w:t>
                      </w:r>
                    </w:p>
                    <w:p w14:paraId="0ED20EC0" w14:textId="77777777" w:rsidR="00FB315B" w:rsidRPr="00DC4716" w:rsidRDefault="00FB315B" w:rsidP="00FB315B">
                      <w:pPr>
                        <w:spacing w:after="0" w:line="240" w:lineRule="auto"/>
                        <w:ind w:right="851"/>
                        <w:rPr>
                          <w:rFonts w:ascii="Arial" w:eastAsia="MS Mincho" w:hAnsi="Arial" w:cs="Arial"/>
                          <w:lang w:eastAsia="de-DE"/>
                        </w:rPr>
                      </w:pPr>
                    </w:p>
                    <w:p w14:paraId="2B8CA39C" w14:textId="77777777" w:rsidR="00FB315B" w:rsidRPr="00DC4716" w:rsidRDefault="00FB315B" w:rsidP="00FB315B">
                      <w:pPr>
                        <w:spacing w:after="0" w:line="240" w:lineRule="auto"/>
                        <w:ind w:right="851"/>
                        <w:rPr>
                          <w:rFonts w:ascii="Arial" w:eastAsia="MS Mincho" w:hAnsi="Arial" w:cs="Arial"/>
                          <w:sz w:val="16"/>
                          <w:szCs w:val="16"/>
                          <w:lang w:eastAsia="de-DE"/>
                        </w:rPr>
                      </w:pPr>
                      <w:r w:rsidRPr="00DC4716">
                        <w:rPr>
                          <w:rFonts w:ascii="Arial" w:eastAsia="MS Mincho" w:hAnsi="Arial" w:cs="Arial"/>
                          <w:sz w:val="16"/>
                          <w:szCs w:val="16"/>
                          <w:lang w:eastAsia="de-DE"/>
                        </w:rPr>
                        <w:t>Foto: EMCO GmbH</w:t>
                      </w:r>
                    </w:p>
                  </w:txbxContent>
                </v:textbox>
              </v:shape>
            </w:pict>
          </mc:Fallback>
        </mc:AlternateContent>
      </w:r>
    </w:p>
    <w:p w14:paraId="4BC1A8F5" w14:textId="1FB22E34" w:rsidR="00FB315B" w:rsidRDefault="00D56105" w:rsidP="00FB315B">
      <w:pPr>
        <w:spacing w:line="360" w:lineRule="auto"/>
        <w:ind w:right="1274"/>
        <w:rPr>
          <w:rFonts w:eastAsia="Calibri" w:cs="Arial"/>
          <w:b/>
        </w:rPr>
      </w:pPr>
      <w:r>
        <w:rPr>
          <w:noProof/>
          <w:lang w:val="de-AT" w:eastAsia="de-AT"/>
        </w:rPr>
        <w:drawing>
          <wp:anchor distT="0" distB="0" distL="114300" distR="114300" simplePos="0" relativeHeight="251669504" behindDoc="0" locked="0" layoutInCell="1" allowOverlap="1" wp14:anchorId="529812C4" wp14:editId="620AF072">
            <wp:simplePos x="0" y="0"/>
            <wp:positionH relativeFrom="margin">
              <wp:align>left</wp:align>
            </wp:positionH>
            <wp:positionV relativeFrom="paragraph">
              <wp:posOffset>-531447</wp:posOffset>
            </wp:positionV>
            <wp:extent cx="1829520" cy="10287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9520" cy="1028700"/>
                    </a:xfrm>
                    <a:prstGeom prst="rect">
                      <a:avLst/>
                    </a:prstGeom>
                    <a:noFill/>
                    <a:ln>
                      <a:noFill/>
                    </a:ln>
                  </pic:spPr>
                </pic:pic>
              </a:graphicData>
            </a:graphic>
          </wp:anchor>
        </w:drawing>
      </w:r>
    </w:p>
    <w:p w14:paraId="5F7B8AE8" w14:textId="77777777" w:rsidR="00FB315B" w:rsidRDefault="00FB315B" w:rsidP="00FB315B"/>
    <w:p w14:paraId="218CC033" w14:textId="77777777" w:rsidR="00FB315B" w:rsidRDefault="00FB315B" w:rsidP="00FB315B"/>
    <w:p w14:paraId="2FB616CE" w14:textId="77777777" w:rsidR="00FB315B" w:rsidRDefault="00FB315B" w:rsidP="00FB315B"/>
    <w:p w14:paraId="7795B21A" w14:textId="77777777" w:rsidR="00FB315B" w:rsidRDefault="00FB315B" w:rsidP="00FB315B"/>
    <w:p w14:paraId="44DE8469" w14:textId="77777777" w:rsidR="00FB315B" w:rsidRDefault="00FB315B" w:rsidP="00FB315B">
      <w:pPr>
        <w:keepNext/>
        <w:tabs>
          <w:tab w:val="left" w:pos="7655"/>
        </w:tabs>
        <w:spacing w:after="200"/>
        <w:outlineLvl w:val="0"/>
        <w:rPr>
          <w:rFonts w:eastAsia="Calibri" w:cs="Arial"/>
          <w:b/>
        </w:rPr>
      </w:pPr>
      <w:r w:rsidRPr="00DA15D6">
        <w:rPr>
          <w:rFonts w:ascii="Calibri" w:eastAsia="Calibri" w:hAnsi="Calibri" w:cs="Arial"/>
          <w:b/>
          <w:noProof/>
          <w:sz w:val="20"/>
        </w:rPr>
        <mc:AlternateContent>
          <mc:Choice Requires="wps">
            <w:drawing>
              <wp:anchor distT="0" distB="0" distL="114300" distR="114300" simplePos="0" relativeHeight="251662336" behindDoc="0" locked="0" layoutInCell="1" allowOverlap="1" wp14:anchorId="4E7C4146" wp14:editId="0FE0FF23">
                <wp:simplePos x="0" y="0"/>
                <wp:positionH relativeFrom="column">
                  <wp:posOffset>2510155</wp:posOffset>
                </wp:positionH>
                <wp:positionV relativeFrom="paragraph">
                  <wp:posOffset>-61595</wp:posOffset>
                </wp:positionV>
                <wp:extent cx="3256280" cy="1400175"/>
                <wp:effectExtent l="0" t="0" r="0"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400175"/>
                        </a:xfrm>
                        <a:prstGeom prst="rect">
                          <a:avLst/>
                        </a:prstGeom>
                        <a:noFill/>
                        <a:ln w="9525">
                          <a:noFill/>
                          <a:miter lim="800000"/>
                          <a:headEnd/>
                          <a:tailEnd/>
                        </a:ln>
                      </wps:spPr>
                      <wps:txbx>
                        <w:txbxContent>
                          <w:p w14:paraId="4D6D5291" w14:textId="77777777" w:rsidR="00FB315B" w:rsidRPr="00DC4716" w:rsidRDefault="00FB315B" w:rsidP="00FB315B">
                            <w:pPr>
                              <w:spacing w:line="240" w:lineRule="auto"/>
                              <w:ind w:right="851"/>
                              <w:rPr>
                                <w:rFonts w:ascii="Arial" w:eastAsia="MS Mincho" w:hAnsi="Arial" w:cs="Arial"/>
                                <w:lang w:eastAsia="de-DE"/>
                              </w:rPr>
                            </w:pPr>
                            <w:r w:rsidRPr="00DC4716">
                              <w:rPr>
                                <w:rFonts w:ascii="Arial" w:eastAsia="MS Mincho" w:hAnsi="Arial" w:cs="Arial"/>
                                <w:lang w:eastAsia="de-DE"/>
                              </w:rPr>
                              <w:t>((04 EMCO EMCONNECT.jpg))</w:t>
                            </w:r>
                          </w:p>
                          <w:p w14:paraId="760555AC" w14:textId="77777777" w:rsidR="00FB315B" w:rsidRDefault="00FB315B" w:rsidP="00FB315B">
                            <w:pPr>
                              <w:spacing w:after="0" w:line="240" w:lineRule="auto"/>
                              <w:ind w:right="10"/>
                              <w:rPr>
                                <w:rFonts w:ascii="Arial" w:eastAsia="MS Mincho" w:hAnsi="Arial" w:cs="Arial"/>
                                <w:lang w:eastAsia="de-DE"/>
                              </w:rPr>
                            </w:pPr>
                            <w:r w:rsidRPr="00DC4716">
                              <w:rPr>
                                <w:rFonts w:ascii="Arial" w:eastAsia="MS Mincho" w:hAnsi="Arial" w:cs="Arial"/>
                                <w:lang w:eastAsia="de-DE"/>
                              </w:rPr>
                              <w:t>Der digitale Prozessassistent EMCONNECT sorgt mit Konnektivität für optimale Arbeitsabläufe und erhöhte Produktivität.</w:t>
                            </w:r>
                          </w:p>
                          <w:p w14:paraId="45B48EE3" w14:textId="77777777" w:rsidR="00FB315B" w:rsidRPr="00DC4716" w:rsidRDefault="00FB315B" w:rsidP="00FB315B">
                            <w:pPr>
                              <w:spacing w:after="0" w:line="240" w:lineRule="auto"/>
                              <w:ind w:right="851"/>
                              <w:rPr>
                                <w:rFonts w:ascii="Arial" w:eastAsia="MS Mincho" w:hAnsi="Arial" w:cs="Arial"/>
                                <w:lang w:eastAsia="de-DE"/>
                              </w:rPr>
                            </w:pPr>
                          </w:p>
                          <w:p w14:paraId="3ADA676B" w14:textId="77777777" w:rsidR="00FB315B" w:rsidRPr="00DC4716" w:rsidRDefault="00FB315B" w:rsidP="00FB315B">
                            <w:pPr>
                              <w:spacing w:after="0" w:line="240" w:lineRule="auto"/>
                              <w:ind w:right="851"/>
                              <w:rPr>
                                <w:rFonts w:ascii="Arial" w:eastAsia="MS Mincho" w:hAnsi="Arial" w:cs="Arial"/>
                                <w:sz w:val="16"/>
                                <w:szCs w:val="16"/>
                                <w:lang w:eastAsia="de-DE"/>
                              </w:rPr>
                            </w:pPr>
                            <w:r w:rsidRPr="00DC4716">
                              <w:rPr>
                                <w:rFonts w:ascii="Arial" w:eastAsia="MS Mincho" w:hAnsi="Arial" w:cs="Arial"/>
                                <w:sz w:val="16"/>
                                <w:szCs w:val="16"/>
                                <w:lang w:eastAsia="de-DE"/>
                              </w:rPr>
                              <w:t>Foto: EMCO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C4146" id="_x0000_s1029" type="#_x0000_t202" style="position:absolute;margin-left:197.65pt;margin-top:-4.85pt;width:256.4pt;height:11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" filled="f" stroked="f">
                <v:textbox>
                  <w:txbxContent>
                    <w:p w14:paraId="4D6D5291" w14:textId="77777777" w:rsidR="00FB315B" w:rsidRPr="00DC4716" w:rsidRDefault="00FB315B" w:rsidP="00FB315B">
                      <w:pPr>
                        <w:spacing w:line="240" w:lineRule="auto"/>
                        <w:ind w:right="851"/>
                        <w:rPr>
                          <w:rFonts w:ascii="Arial" w:eastAsia="MS Mincho" w:hAnsi="Arial" w:cs="Arial"/>
                          <w:lang w:eastAsia="de-DE"/>
                        </w:rPr>
                      </w:pPr>
                      <w:r w:rsidRPr="00DC4716">
                        <w:rPr>
                          <w:rFonts w:ascii="Arial" w:eastAsia="MS Mincho" w:hAnsi="Arial" w:cs="Arial"/>
                          <w:lang w:eastAsia="de-DE"/>
                        </w:rPr>
                        <w:t>((04 EMCO EMCONNECT.jpg))</w:t>
                      </w:r>
                    </w:p>
                    <w:p w14:paraId="760555AC" w14:textId="77777777" w:rsidR="00FB315B" w:rsidRDefault="00FB315B" w:rsidP="00FB315B">
                      <w:pPr>
                        <w:spacing w:after="0" w:line="240" w:lineRule="auto"/>
                        <w:ind w:right="10"/>
                        <w:rPr>
                          <w:rFonts w:ascii="Arial" w:eastAsia="MS Mincho" w:hAnsi="Arial" w:cs="Arial"/>
                          <w:lang w:eastAsia="de-DE"/>
                        </w:rPr>
                      </w:pPr>
                      <w:r w:rsidRPr="00DC4716">
                        <w:rPr>
                          <w:rFonts w:ascii="Arial" w:eastAsia="MS Mincho" w:hAnsi="Arial" w:cs="Arial"/>
                          <w:lang w:eastAsia="de-DE"/>
                        </w:rPr>
                        <w:t>Der digitale Prozessassistent EMCONNECT sorgt mit Konnektivität für optimale Arbeitsabläufe und erhöhte Produktivität.</w:t>
                      </w:r>
                    </w:p>
                    <w:p w14:paraId="45B48EE3" w14:textId="77777777" w:rsidR="00FB315B" w:rsidRPr="00DC4716" w:rsidRDefault="00FB315B" w:rsidP="00FB315B">
                      <w:pPr>
                        <w:spacing w:after="0" w:line="240" w:lineRule="auto"/>
                        <w:ind w:right="851"/>
                        <w:rPr>
                          <w:rFonts w:ascii="Arial" w:eastAsia="MS Mincho" w:hAnsi="Arial" w:cs="Arial"/>
                          <w:lang w:eastAsia="de-DE"/>
                        </w:rPr>
                      </w:pPr>
                    </w:p>
                    <w:p w14:paraId="3ADA676B" w14:textId="77777777" w:rsidR="00FB315B" w:rsidRPr="00DC4716" w:rsidRDefault="00FB315B" w:rsidP="00FB315B">
                      <w:pPr>
                        <w:spacing w:after="0" w:line="240" w:lineRule="auto"/>
                        <w:ind w:right="851"/>
                        <w:rPr>
                          <w:rFonts w:ascii="Arial" w:eastAsia="MS Mincho" w:hAnsi="Arial" w:cs="Arial"/>
                          <w:sz w:val="16"/>
                          <w:szCs w:val="16"/>
                          <w:lang w:eastAsia="de-DE"/>
                        </w:rPr>
                      </w:pPr>
                      <w:r w:rsidRPr="00DC4716">
                        <w:rPr>
                          <w:rFonts w:ascii="Arial" w:eastAsia="MS Mincho" w:hAnsi="Arial" w:cs="Arial"/>
                          <w:sz w:val="16"/>
                          <w:szCs w:val="16"/>
                          <w:lang w:eastAsia="de-DE"/>
                        </w:rPr>
                        <w:t>Foto: EMCO GmbH</w:t>
                      </w:r>
                    </w:p>
                  </w:txbxContent>
                </v:textbox>
              </v:shape>
            </w:pict>
          </mc:Fallback>
        </mc:AlternateContent>
      </w:r>
      <w:r>
        <w:rPr>
          <w:noProof/>
          <w:lang w:val="de-AT" w:eastAsia="de-AT"/>
        </w:rPr>
        <w:drawing>
          <wp:inline distT="0" distB="0" distL="0" distR="0" wp14:anchorId="45A899FC" wp14:editId="70284231">
            <wp:extent cx="1819275" cy="1212849"/>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2943" cy="1221961"/>
                    </a:xfrm>
                    <a:prstGeom prst="rect">
                      <a:avLst/>
                    </a:prstGeom>
                    <a:noFill/>
                    <a:ln>
                      <a:noFill/>
                    </a:ln>
                  </pic:spPr>
                </pic:pic>
              </a:graphicData>
            </a:graphic>
          </wp:inline>
        </w:drawing>
      </w:r>
    </w:p>
    <w:p w14:paraId="278A7874" w14:textId="77777777" w:rsidR="00FB315B" w:rsidRDefault="00FB315B" w:rsidP="00FB315B">
      <w:pPr>
        <w:rPr>
          <w:rFonts w:eastAsia="Calibri" w:cs="Arial"/>
          <w:b/>
        </w:rPr>
      </w:pPr>
    </w:p>
    <w:p w14:paraId="063BB87C" w14:textId="77777777" w:rsidR="00FB315B" w:rsidRDefault="00FB315B" w:rsidP="00FB315B">
      <w:pPr>
        <w:rPr>
          <w:rFonts w:eastAsia="Calibri" w:cs="Arial"/>
          <w:b/>
        </w:rPr>
      </w:pPr>
      <w:r w:rsidRPr="00DA15D6">
        <w:rPr>
          <w:rFonts w:ascii="Calibri" w:eastAsia="Calibri" w:hAnsi="Calibri" w:cs="Arial"/>
          <w:b/>
          <w:noProof/>
          <w:sz w:val="20"/>
        </w:rPr>
        <mc:AlternateContent>
          <mc:Choice Requires="wps">
            <w:drawing>
              <wp:anchor distT="0" distB="0" distL="114300" distR="114300" simplePos="0" relativeHeight="251663360" behindDoc="0" locked="0" layoutInCell="1" allowOverlap="1" wp14:anchorId="53805659" wp14:editId="7D7D7A9B">
                <wp:simplePos x="0" y="0"/>
                <wp:positionH relativeFrom="column">
                  <wp:posOffset>2510155</wp:posOffset>
                </wp:positionH>
                <wp:positionV relativeFrom="paragraph">
                  <wp:posOffset>198120</wp:posOffset>
                </wp:positionV>
                <wp:extent cx="3256280" cy="2352675"/>
                <wp:effectExtent l="0" t="0" r="0" b="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2352675"/>
                        </a:xfrm>
                        <a:prstGeom prst="rect">
                          <a:avLst/>
                        </a:prstGeom>
                        <a:noFill/>
                        <a:ln w="9525">
                          <a:noFill/>
                          <a:miter lim="800000"/>
                          <a:headEnd/>
                          <a:tailEnd/>
                        </a:ln>
                      </wps:spPr>
                      <wps:txbx>
                        <w:txbxContent>
                          <w:p w14:paraId="67BE3C40" w14:textId="77777777" w:rsidR="00FB315B" w:rsidRPr="00DC4716" w:rsidRDefault="00FB315B" w:rsidP="00FB315B">
                            <w:pPr>
                              <w:spacing w:line="240" w:lineRule="auto"/>
                              <w:ind w:right="10"/>
                              <w:rPr>
                                <w:rFonts w:ascii="Arial" w:eastAsia="MS Mincho" w:hAnsi="Arial" w:cs="Arial"/>
                                <w:lang w:eastAsia="de-DE"/>
                              </w:rPr>
                            </w:pPr>
                            <w:r w:rsidRPr="00DC4716">
                              <w:rPr>
                                <w:rFonts w:ascii="Arial" w:eastAsia="MS Mincho" w:hAnsi="Arial" w:cs="Arial"/>
                                <w:lang w:eastAsia="de-DE"/>
                              </w:rPr>
                              <w:t>((05 EMCO Dr Ing Stefan Hansch CEO.jpg))</w:t>
                            </w:r>
                          </w:p>
                          <w:p w14:paraId="081A4EED" w14:textId="77777777" w:rsidR="00FB315B" w:rsidRPr="00DC4716" w:rsidRDefault="00FB315B" w:rsidP="00FB315B">
                            <w:pPr>
                              <w:pStyle w:val="Text"/>
                              <w:rPr>
                                <w:rFonts w:ascii="Arial" w:eastAsia="MS Mincho" w:hAnsi="Arial" w:cs="Arial"/>
                                <w:color w:val="auto"/>
                                <w:sz w:val="22"/>
                                <w:szCs w:val="22"/>
                              </w:rPr>
                            </w:pPr>
                            <w:r w:rsidRPr="00DC4716">
                              <w:rPr>
                                <w:rFonts w:ascii="Arial" w:eastAsia="MS Mincho" w:hAnsi="Arial" w:cs="Arial"/>
                                <w:color w:val="auto"/>
                                <w:sz w:val="22"/>
                                <w:szCs w:val="22"/>
                              </w:rPr>
                              <w:t>Dr.-Ing. Stefan Hansch, CEO EMCO GmbH: „Wenn es eine allgemeine Empfehlung geben kann, dann wohl die, dass wir derzeit alle zwei ‚Landkarten‘ benötigen – kurzfristig, flexibel anpassbare Programme, die auf Sicht fahren bedeuten und schnell anzupassen sind. Und dabei gleichzeitig die Vision für das Unternehmen und langfristige strategische Ziele nicht aus den Augen zu verlieren oder auszuhebeln.“</w:t>
                            </w:r>
                          </w:p>
                          <w:p w14:paraId="74528E3F" w14:textId="77777777" w:rsidR="00FB315B" w:rsidRPr="00DE5FCF" w:rsidRDefault="00FB315B" w:rsidP="00FB315B">
                            <w:pPr>
                              <w:pStyle w:val="Text"/>
                              <w:rPr>
                                <w:rFonts w:ascii="Century Gothic" w:eastAsia="MS Mincho" w:hAnsi="Century Gothic" w:cs="Arial"/>
                                <w:color w:val="auto"/>
                                <w:sz w:val="22"/>
                                <w:szCs w:val="22"/>
                              </w:rPr>
                            </w:pPr>
                          </w:p>
                          <w:p w14:paraId="1E27F0EA" w14:textId="77777777" w:rsidR="00FB315B" w:rsidRPr="00DC4716" w:rsidRDefault="00FB315B" w:rsidP="00FB315B">
                            <w:pPr>
                              <w:spacing w:line="240" w:lineRule="auto"/>
                              <w:ind w:right="851"/>
                              <w:rPr>
                                <w:rFonts w:ascii="Arial" w:eastAsia="MS Mincho" w:hAnsi="Arial" w:cs="Arial"/>
                                <w:sz w:val="16"/>
                                <w:szCs w:val="16"/>
                                <w:lang w:eastAsia="de-DE"/>
                              </w:rPr>
                            </w:pPr>
                            <w:r w:rsidRPr="00DC4716">
                              <w:rPr>
                                <w:rFonts w:ascii="Arial" w:eastAsia="MS Mincho" w:hAnsi="Arial" w:cs="Arial"/>
                                <w:sz w:val="16"/>
                                <w:szCs w:val="16"/>
                                <w:lang w:eastAsia="de-DE"/>
                              </w:rPr>
                              <w:t>Foto: EMCO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05659" id="_x0000_s1030" type="#_x0000_t202" style="position:absolute;margin-left:197.65pt;margin-top:15.6pt;width:256.4pt;height:18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" filled="f" stroked="f">
                <v:textbox>
                  <w:txbxContent>
                    <w:p w14:paraId="67BE3C40" w14:textId="77777777" w:rsidR="00FB315B" w:rsidRPr="00DC4716" w:rsidRDefault="00FB315B" w:rsidP="00FB315B">
                      <w:pPr>
                        <w:spacing w:line="240" w:lineRule="auto"/>
                        <w:ind w:right="10"/>
                        <w:rPr>
                          <w:rFonts w:ascii="Arial" w:eastAsia="MS Mincho" w:hAnsi="Arial" w:cs="Arial"/>
                          <w:lang w:eastAsia="de-DE"/>
                        </w:rPr>
                      </w:pPr>
                      <w:r w:rsidRPr="00DC4716">
                        <w:rPr>
                          <w:rFonts w:ascii="Arial" w:eastAsia="MS Mincho" w:hAnsi="Arial" w:cs="Arial"/>
                          <w:lang w:eastAsia="de-DE"/>
                        </w:rPr>
                        <w:t>((05 EMCO Dr Ing Stefan Hansch CEO.jpg))</w:t>
                      </w:r>
                    </w:p>
                    <w:p w14:paraId="081A4EED" w14:textId="77777777" w:rsidR="00FB315B" w:rsidRPr="00DC4716" w:rsidRDefault="00FB315B" w:rsidP="00FB315B">
                      <w:pPr>
                        <w:pStyle w:val="Text"/>
                        <w:rPr>
                          <w:rFonts w:ascii="Arial" w:eastAsia="MS Mincho" w:hAnsi="Arial" w:cs="Arial"/>
                          <w:color w:val="auto"/>
                          <w:sz w:val="22"/>
                          <w:szCs w:val="22"/>
                        </w:rPr>
                      </w:pPr>
                      <w:r w:rsidRPr="00DC4716">
                        <w:rPr>
                          <w:rFonts w:ascii="Arial" w:eastAsia="MS Mincho" w:hAnsi="Arial" w:cs="Arial"/>
                          <w:color w:val="auto"/>
                          <w:sz w:val="22"/>
                          <w:szCs w:val="22"/>
                        </w:rPr>
                        <w:t>Dr.-Ing. Stefan Hansch, CEO EMCO GmbH: „Wenn es eine allgemeine Empfehlung geben kann, dann wohl die, dass wir derzeit alle zwei ‚Landkarten‘ benötigen – kurzfristig, flexibel anpassbare Programme, die auf Sicht fahren bedeuten und schnell anzupassen sind. Und dabei gleichzeitig die Vision für das Unternehmen und langfristige strategische Ziele nicht aus den Augen zu verlieren oder auszuhebeln.“</w:t>
                      </w:r>
                    </w:p>
                    <w:p w14:paraId="74528E3F" w14:textId="77777777" w:rsidR="00FB315B" w:rsidRPr="00DE5FCF" w:rsidRDefault="00FB315B" w:rsidP="00FB315B">
                      <w:pPr>
                        <w:pStyle w:val="Text"/>
                        <w:rPr>
                          <w:rFonts w:ascii="Century Gothic" w:eastAsia="MS Mincho" w:hAnsi="Century Gothic" w:cs="Arial"/>
                          <w:color w:val="auto"/>
                          <w:sz w:val="22"/>
                          <w:szCs w:val="22"/>
                        </w:rPr>
                      </w:pPr>
                    </w:p>
                    <w:p w14:paraId="1E27F0EA" w14:textId="77777777" w:rsidR="00FB315B" w:rsidRPr="00DC4716" w:rsidRDefault="00FB315B" w:rsidP="00FB315B">
                      <w:pPr>
                        <w:spacing w:line="240" w:lineRule="auto"/>
                        <w:ind w:right="851"/>
                        <w:rPr>
                          <w:rFonts w:ascii="Arial" w:eastAsia="MS Mincho" w:hAnsi="Arial" w:cs="Arial"/>
                          <w:sz w:val="16"/>
                          <w:szCs w:val="16"/>
                          <w:lang w:eastAsia="de-DE"/>
                        </w:rPr>
                      </w:pPr>
                      <w:r w:rsidRPr="00DC4716">
                        <w:rPr>
                          <w:rFonts w:ascii="Arial" w:eastAsia="MS Mincho" w:hAnsi="Arial" w:cs="Arial"/>
                          <w:sz w:val="16"/>
                          <w:szCs w:val="16"/>
                          <w:lang w:eastAsia="de-DE"/>
                        </w:rPr>
                        <w:t>Foto: EMCO GmbH</w:t>
                      </w:r>
                    </w:p>
                  </w:txbxContent>
                </v:textbox>
              </v:shape>
            </w:pict>
          </mc:Fallback>
        </mc:AlternateContent>
      </w:r>
    </w:p>
    <w:p w14:paraId="3C212552" w14:textId="77777777" w:rsidR="00FB315B" w:rsidRDefault="00FB315B" w:rsidP="00FB315B">
      <w:pPr>
        <w:rPr>
          <w:rFonts w:eastAsia="Calibri" w:cs="Arial"/>
          <w:b/>
        </w:rPr>
      </w:pPr>
    </w:p>
    <w:p w14:paraId="5EA17E13" w14:textId="77777777" w:rsidR="00FB315B" w:rsidRDefault="00FB315B" w:rsidP="00FB315B">
      <w:pPr>
        <w:rPr>
          <w:rFonts w:eastAsia="Calibri" w:cs="Arial"/>
          <w:b/>
        </w:rPr>
      </w:pPr>
      <w:r>
        <w:rPr>
          <w:noProof/>
          <w:lang w:val="de-AT" w:eastAsia="de-AT"/>
        </w:rPr>
        <w:drawing>
          <wp:inline distT="0" distB="0" distL="0" distR="0" wp14:anchorId="51D58A30" wp14:editId="08233346">
            <wp:extent cx="1866900" cy="124357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9720" cy="1252112"/>
                    </a:xfrm>
                    <a:prstGeom prst="rect">
                      <a:avLst/>
                    </a:prstGeom>
                    <a:noFill/>
                    <a:ln>
                      <a:noFill/>
                    </a:ln>
                  </pic:spPr>
                </pic:pic>
              </a:graphicData>
            </a:graphic>
          </wp:inline>
        </w:drawing>
      </w:r>
    </w:p>
    <w:p w14:paraId="746E7D16" w14:textId="77777777" w:rsidR="00FB315B" w:rsidRDefault="00FB315B" w:rsidP="00FB315B">
      <w:pPr>
        <w:keepNext/>
        <w:tabs>
          <w:tab w:val="left" w:pos="7655"/>
        </w:tabs>
        <w:spacing w:after="200"/>
        <w:outlineLvl w:val="0"/>
        <w:rPr>
          <w:rFonts w:eastAsia="Calibri" w:cs="Arial"/>
          <w:b/>
        </w:rPr>
      </w:pPr>
    </w:p>
    <w:p w14:paraId="4DC19B32" w14:textId="77777777" w:rsidR="00FB315B" w:rsidRDefault="00FB315B" w:rsidP="00FB315B">
      <w:pPr>
        <w:keepNext/>
        <w:tabs>
          <w:tab w:val="left" w:pos="7655"/>
        </w:tabs>
        <w:spacing w:after="200"/>
        <w:outlineLvl w:val="0"/>
        <w:rPr>
          <w:rFonts w:eastAsia="Calibri" w:cs="Arial"/>
          <w:b/>
        </w:rPr>
      </w:pPr>
    </w:p>
    <w:p w14:paraId="176B9DB7" w14:textId="77777777" w:rsidR="00FB315B" w:rsidRDefault="00FB315B" w:rsidP="00FB315B">
      <w:pPr>
        <w:rPr>
          <w:rFonts w:eastAsia="Calibri" w:cs="Arial"/>
          <w:b/>
        </w:rPr>
      </w:pPr>
    </w:p>
    <w:p w14:paraId="168E3313" w14:textId="77777777" w:rsidR="00FB315B" w:rsidRDefault="00FB315B" w:rsidP="00FB315B">
      <w:pPr>
        <w:keepNext/>
        <w:tabs>
          <w:tab w:val="left" w:pos="7655"/>
        </w:tabs>
        <w:spacing w:after="200"/>
        <w:outlineLvl w:val="0"/>
        <w:rPr>
          <w:rFonts w:eastAsia="Calibri" w:cs="Arial"/>
          <w:b/>
        </w:rPr>
      </w:pPr>
    </w:p>
    <w:p w14:paraId="684A1F37" w14:textId="77777777" w:rsidR="00FB315B" w:rsidRDefault="00FB315B" w:rsidP="00FB315B">
      <w:pPr>
        <w:keepNext/>
        <w:tabs>
          <w:tab w:val="left" w:pos="7655"/>
        </w:tabs>
        <w:spacing w:after="200"/>
        <w:outlineLvl w:val="0"/>
        <w:rPr>
          <w:rFonts w:eastAsia="Calibri" w:cs="Arial"/>
          <w:b/>
        </w:rPr>
      </w:pPr>
      <w:r w:rsidRPr="00DA15D6">
        <w:rPr>
          <w:rFonts w:ascii="Calibri" w:eastAsia="Calibri" w:hAnsi="Calibri" w:cs="Arial"/>
          <w:b/>
          <w:noProof/>
          <w:sz w:val="20"/>
        </w:rPr>
        <mc:AlternateContent>
          <mc:Choice Requires="wps">
            <w:drawing>
              <wp:anchor distT="0" distB="0" distL="114300" distR="114300" simplePos="0" relativeHeight="251664384" behindDoc="0" locked="0" layoutInCell="1" allowOverlap="1" wp14:anchorId="4972C41E" wp14:editId="52DA9BDF">
                <wp:simplePos x="0" y="0"/>
                <wp:positionH relativeFrom="column">
                  <wp:posOffset>2557780</wp:posOffset>
                </wp:positionH>
                <wp:positionV relativeFrom="paragraph">
                  <wp:posOffset>210820</wp:posOffset>
                </wp:positionV>
                <wp:extent cx="3256280" cy="1628775"/>
                <wp:effectExtent l="0" t="0" r="0" b="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628775"/>
                        </a:xfrm>
                        <a:prstGeom prst="rect">
                          <a:avLst/>
                        </a:prstGeom>
                        <a:noFill/>
                        <a:ln w="9525">
                          <a:noFill/>
                          <a:miter lim="800000"/>
                          <a:headEnd/>
                          <a:tailEnd/>
                        </a:ln>
                      </wps:spPr>
                      <wps:txbx>
                        <w:txbxContent>
                          <w:p w14:paraId="7D51F561" w14:textId="77777777" w:rsidR="00FB315B" w:rsidRPr="00DC4716" w:rsidRDefault="00FB315B" w:rsidP="00FB315B">
                            <w:pPr>
                              <w:pStyle w:val="Text"/>
                              <w:spacing w:after="100" w:afterAutospacing="1"/>
                              <w:rPr>
                                <w:rFonts w:ascii="Arial" w:eastAsia="MS Mincho" w:hAnsi="Arial" w:cs="Arial"/>
                                <w:color w:val="auto"/>
                                <w:sz w:val="22"/>
                                <w:szCs w:val="22"/>
                              </w:rPr>
                            </w:pPr>
                            <w:r>
                              <w:rPr>
                                <w:rFonts w:ascii="Arial" w:eastAsia="MS Mincho" w:hAnsi="Arial" w:cs="Arial"/>
                                <w:color w:val="auto"/>
                                <w:sz w:val="22"/>
                                <w:szCs w:val="22"/>
                              </w:rPr>
                              <w:t>((</w:t>
                            </w:r>
                            <w:r w:rsidRPr="00DC4716">
                              <w:rPr>
                                <w:rFonts w:ascii="Arial" w:eastAsia="MS Mincho" w:hAnsi="Arial" w:cs="Arial"/>
                                <w:color w:val="auto"/>
                                <w:sz w:val="22"/>
                                <w:szCs w:val="22"/>
                              </w:rPr>
                              <w:t>06 ISCAR NEU TGTBQ D80 - TANGFGRIP app.jpg))</w:t>
                            </w:r>
                          </w:p>
                          <w:p w14:paraId="4C3F892B" w14:textId="77777777" w:rsidR="00FB315B" w:rsidRDefault="00FB315B" w:rsidP="00FB315B">
                            <w:pPr>
                              <w:spacing w:after="0" w:line="240" w:lineRule="auto"/>
                              <w:ind w:right="10"/>
                              <w:rPr>
                                <w:rFonts w:ascii="Arial" w:eastAsia="MS Mincho" w:hAnsi="Arial" w:cs="Arial"/>
                                <w:lang w:eastAsia="de-DE"/>
                              </w:rPr>
                            </w:pPr>
                            <w:r w:rsidRPr="00DC4716">
                              <w:rPr>
                                <w:rFonts w:ascii="Arial" w:eastAsia="MS Mincho" w:hAnsi="Arial" w:cs="Arial"/>
                                <w:lang w:eastAsia="de-DE"/>
                              </w:rPr>
                              <w:t xml:space="preserve">Neben zahlreichen Hochleistungsprodukten und digitalen Tools stellt </w:t>
                            </w:r>
                            <w:proofErr w:type="spellStart"/>
                            <w:r w:rsidRPr="00DC4716">
                              <w:rPr>
                                <w:rFonts w:ascii="Arial" w:eastAsia="MS Mincho" w:hAnsi="Arial" w:cs="Arial"/>
                                <w:lang w:eastAsia="de-DE"/>
                              </w:rPr>
                              <w:t>Iscar</w:t>
                            </w:r>
                            <w:proofErr w:type="spellEnd"/>
                            <w:r w:rsidRPr="00DC4716">
                              <w:rPr>
                                <w:rFonts w:ascii="Arial" w:eastAsia="MS Mincho" w:hAnsi="Arial" w:cs="Arial"/>
                                <w:lang w:eastAsia="de-DE"/>
                              </w:rPr>
                              <w:t xml:space="preserve"> Weltneuheiten aus der neuen NEOLOGIQ Kampagne auf der METAV digital vor.</w:t>
                            </w:r>
                          </w:p>
                          <w:p w14:paraId="3C7E0512" w14:textId="77777777" w:rsidR="00FB315B" w:rsidRPr="00DC4716" w:rsidRDefault="00FB315B" w:rsidP="00FB315B">
                            <w:pPr>
                              <w:spacing w:after="0" w:line="240" w:lineRule="auto"/>
                              <w:ind w:right="851"/>
                              <w:rPr>
                                <w:rFonts w:ascii="Arial" w:eastAsia="MS Mincho" w:hAnsi="Arial" w:cs="Arial"/>
                                <w:lang w:eastAsia="de-DE"/>
                              </w:rPr>
                            </w:pPr>
                          </w:p>
                          <w:p w14:paraId="49956432" w14:textId="77777777" w:rsidR="00FB315B" w:rsidRPr="00DC4716" w:rsidRDefault="00FB315B" w:rsidP="00FB315B">
                            <w:pPr>
                              <w:spacing w:after="0" w:line="240" w:lineRule="auto"/>
                              <w:ind w:right="851"/>
                              <w:rPr>
                                <w:rFonts w:ascii="Arial" w:eastAsia="MS Mincho" w:hAnsi="Arial" w:cs="Arial"/>
                                <w:sz w:val="16"/>
                                <w:szCs w:val="16"/>
                                <w:lang w:eastAsia="de-DE"/>
                              </w:rPr>
                            </w:pPr>
                            <w:r w:rsidRPr="00DC4716">
                              <w:rPr>
                                <w:rFonts w:ascii="Arial" w:eastAsia="MS Mincho" w:hAnsi="Arial" w:cs="Arial"/>
                                <w:sz w:val="16"/>
                                <w:szCs w:val="16"/>
                                <w:lang w:eastAsia="de-DE"/>
                              </w:rPr>
                              <w:t>Foto: ISCAR Germany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2C41E" id="_x0000_s1031" type="#_x0000_t202" style="position:absolute;margin-left:201.4pt;margin-top:16.6pt;width:256.4pt;height:12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" filled="f" stroked="f">
                <v:textbox>
                  <w:txbxContent>
                    <w:p w14:paraId="7D51F561" w14:textId="77777777" w:rsidR="00FB315B" w:rsidRPr="00DC4716" w:rsidRDefault="00FB315B" w:rsidP="00FB315B">
                      <w:pPr>
                        <w:pStyle w:val="Text"/>
                        <w:spacing w:after="100" w:afterAutospacing="1"/>
                        <w:rPr>
                          <w:rFonts w:ascii="Arial" w:eastAsia="MS Mincho" w:hAnsi="Arial" w:cs="Arial"/>
                          <w:color w:val="auto"/>
                          <w:sz w:val="22"/>
                          <w:szCs w:val="22"/>
                        </w:rPr>
                      </w:pPr>
                      <w:r>
                        <w:rPr>
                          <w:rFonts w:ascii="Arial" w:eastAsia="MS Mincho" w:hAnsi="Arial" w:cs="Arial"/>
                          <w:color w:val="auto"/>
                          <w:sz w:val="22"/>
                          <w:szCs w:val="22"/>
                        </w:rPr>
                        <w:t>((</w:t>
                      </w:r>
                      <w:r w:rsidRPr="00DC4716">
                        <w:rPr>
                          <w:rFonts w:ascii="Arial" w:eastAsia="MS Mincho" w:hAnsi="Arial" w:cs="Arial"/>
                          <w:color w:val="auto"/>
                          <w:sz w:val="22"/>
                          <w:szCs w:val="22"/>
                        </w:rPr>
                        <w:t>06 ISCAR NEU TGTBQ D80 - TANGFGRIP app.jpg))</w:t>
                      </w:r>
                    </w:p>
                    <w:p w14:paraId="4C3F892B" w14:textId="77777777" w:rsidR="00FB315B" w:rsidRDefault="00FB315B" w:rsidP="00FB315B">
                      <w:pPr>
                        <w:spacing w:after="0" w:line="240" w:lineRule="auto"/>
                        <w:ind w:right="10"/>
                        <w:rPr>
                          <w:rFonts w:ascii="Arial" w:eastAsia="MS Mincho" w:hAnsi="Arial" w:cs="Arial"/>
                          <w:lang w:eastAsia="de-DE"/>
                        </w:rPr>
                      </w:pPr>
                      <w:r w:rsidRPr="00DC4716">
                        <w:rPr>
                          <w:rFonts w:ascii="Arial" w:eastAsia="MS Mincho" w:hAnsi="Arial" w:cs="Arial"/>
                          <w:lang w:eastAsia="de-DE"/>
                        </w:rPr>
                        <w:t xml:space="preserve">Neben zahlreichen Hochleistungsprodukten und digitalen Tools stellt </w:t>
                      </w:r>
                      <w:proofErr w:type="spellStart"/>
                      <w:r w:rsidRPr="00DC4716">
                        <w:rPr>
                          <w:rFonts w:ascii="Arial" w:eastAsia="MS Mincho" w:hAnsi="Arial" w:cs="Arial"/>
                          <w:lang w:eastAsia="de-DE"/>
                        </w:rPr>
                        <w:t>Iscar</w:t>
                      </w:r>
                      <w:proofErr w:type="spellEnd"/>
                      <w:r w:rsidRPr="00DC4716">
                        <w:rPr>
                          <w:rFonts w:ascii="Arial" w:eastAsia="MS Mincho" w:hAnsi="Arial" w:cs="Arial"/>
                          <w:lang w:eastAsia="de-DE"/>
                        </w:rPr>
                        <w:t xml:space="preserve"> Weltneuheiten aus der neuen NEOLOGIQ Kampagne auf der METAV digital vor.</w:t>
                      </w:r>
                    </w:p>
                    <w:p w14:paraId="3C7E0512" w14:textId="77777777" w:rsidR="00FB315B" w:rsidRPr="00DC4716" w:rsidRDefault="00FB315B" w:rsidP="00FB315B">
                      <w:pPr>
                        <w:spacing w:after="0" w:line="240" w:lineRule="auto"/>
                        <w:ind w:right="851"/>
                        <w:rPr>
                          <w:rFonts w:ascii="Arial" w:eastAsia="MS Mincho" w:hAnsi="Arial" w:cs="Arial"/>
                          <w:lang w:eastAsia="de-DE"/>
                        </w:rPr>
                      </w:pPr>
                    </w:p>
                    <w:p w14:paraId="49956432" w14:textId="77777777" w:rsidR="00FB315B" w:rsidRPr="00DC4716" w:rsidRDefault="00FB315B" w:rsidP="00FB315B">
                      <w:pPr>
                        <w:spacing w:after="0" w:line="240" w:lineRule="auto"/>
                        <w:ind w:right="851"/>
                        <w:rPr>
                          <w:rFonts w:ascii="Arial" w:eastAsia="MS Mincho" w:hAnsi="Arial" w:cs="Arial"/>
                          <w:sz w:val="16"/>
                          <w:szCs w:val="16"/>
                          <w:lang w:eastAsia="de-DE"/>
                        </w:rPr>
                      </w:pPr>
                      <w:r w:rsidRPr="00DC4716">
                        <w:rPr>
                          <w:rFonts w:ascii="Arial" w:eastAsia="MS Mincho" w:hAnsi="Arial" w:cs="Arial"/>
                          <w:sz w:val="16"/>
                          <w:szCs w:val="16"/>
                          <w:lang w:eastAsia="de-DE"/>
                        </w:rPr>
                        <w:t>Foto: ISCAR Germany GmbH</w:t>
                      </w:r>
                    </w:p>
                  </w:txbxContent>
                </v:textbox>
              </v:shape>
            </w:pict>
          </mc:Fallback>
        </mc:AlternateContent>
      </w:r>
    </w:p>
    <w:p w14:paraId="7E9C6D79" w14:textId="77777777" w:rsidR="00FB315B" w:rsidRDefault="00FB315B" w:rsidP="00FB315B">
      <w:pPr>
        <w:keepNext/>
        <w:tabs>
          <w:tab w:val="left" w:pos="7655"/>
        </w:tabs>
        <w:spacing w:after="200"/>
        <w:outlineLvl w:val="0"/>
        <w:rPr>
          <w:rFonts w:eastAsia="Calibri" w:cs="Arial"/>
          <w:b/>
        </w:rPr>
      </w:pPr>
      <w:r>
        <w:rPr>
          <w:noProof/>
        </w:rPr>
        <w:drawing>
          <wp:inline distT="0" distB="0" distL="0" distR="0" wp14:anchorId="279AA636" wp14:editId="72E7242E">
            <wp:extent cx="1814513" cy="12096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9563" cy="1213042"/>
                    </a:xfrm>
                    <a:prstGeom prst="rect">
                      <a:avLst/>
                    </a:prstGeom>
                    <a:noFill/>
                    <a:ln>
                      <a:noFill/>
                    </a:ln>
                  </pic:spPr>
                </pic:pic>
              </a:graphicData>
            </a:graphic>
          </wp:inline>
        </w:drawing>
      </w:r>
    </w:p>
    <w:p w14:paraId="5220BBC2" w14:textId="77777777" w:rsidR="00FB315B" w:rsidRDefault="00FB315B" w:rsidP="00FB315B">
      <w:pPr>
        <w:keepNext/>
        <w:tabs>
          <w:tab w:val="left" w:pos="7655"/>
        </w:tabs>
        <w:spacing w:after="200"/>
        <w:outlineLvl w:val="0"/>
        <w:rPr>
          <w:rFonts w:eastAsia="Calibri" w:cs="Arial"/>
          <w:b/>
        </w:rPr>
      </w:pPr>
    </w:p>
    <w:p w14:paraId="4CCFE49B" w14:textId="77777777" w:rsidR="00FB315B" w:rsidRDefault="00FB315B" w:rsidP="00FB315B">
      <w:pPr>
        <w:keepNext/>
        <w:tabs>
          <w:tab w:val="left" w:pos="7655"/>
        </w:tabs>
        <w:spacing w:after="200"/>
        <w:outlineLvl w:val="0"/>
        <w:rPr>
          <w:rFonts w:eastAsia="Calibri" w:cs="Arial"/>
          <w:b/>
        </w:rPr>
      </w:pPr>
    </w:p>
    <w:p w14:paraId="5E81F40F" w14:textId="77777777" w:rsidR="00FB315B" w:rsidRDefault="00FB315B" w:rsidP="00FB315B">
      <w:pPr>
        <w:rPr>
          <w:rFonts w:eastAsia="Calibri" w:cs="Arial"/>
          <w:b/>
        </w:rPr>
      </w:pPr>
    </w:p>
    <w:p w14:paraId="3A7CD6EA" w14:textId="77777777" w:rsidR="00FB315B" w:rsidRDefault="00FB315B" w:rsidP="00FB315B">
      <w:pPr>
        <w:rPr>
          <w:rFonts w:eastAsia="Calibri" w:cs="Arial"/>
          <w:b/>
        </w:rPr>
      </w:pPr>
    </w:p>
    <w:p w14:paraId="624DA553" w14:textId="77777777" w:rsidR="00FB315B" w:rsidRDefault="00FB315B" w:rsidP="00FB315B">
      <w:pPr>
        <w:rPr>
          <w:rFonts w:eastAsia="Calibri" w:cs="Arial"/>
          <w:b/>
        </w:rPr>
      </w:pPr>
      <w:r w:rsidRPr="00DA15D6">
        <w:rPr>
          <w:rFonts w:ascii="Calibri" w:eastAsia="Calibri" w:hAnsi="Calibri" w:cs="Arial"/>
          <w:b/>
          <w:noProof/>
          <w:sz w:val="20"/>
        </w:rPr>
        <mc:AlternateContent>
          <mc:Choice Requires="wps">
            <w:drawing>
              <wp:anchor distT="0" distB="0" distL="114300" distR="114300" simplePos="0" relativeHeight="251667456" behindDoc="0" locked="0" layoutInCell="1" allowOverlap="1" wp14:anchorId="2863EC41" wp14:editId="1C6B30B0">
                <wp:simplePos x="0" y="0"/>
                <wp:positionH relativeFrom="column">
                  <wp:posOffset>2514600</wp:posOffset>
                </wp:positionH>
                <wp:positionV relativeFrom="paragraph">
                  <wp:posOffset>265430</wp:posOffset>
                </wp:positionV>
                <wp:extent cx="3256280" cy="12573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257300"/>
                        </a:xfrm>
                        <a:prstGeom prst="rect">
                          <a:avLst/>
                        </a:prstGeom>
                        <a:noFill/>
                        <a:ln w="9525">
                          <a:noFill/>
                          <a:miter lim="800000"/>
                          <a:headEnd/>
                          <a:tailEnd/>
                        </a:ln>
                      </wps:spPr>
                      <wps:txbx>
                        <w:txbxContent>
                          <w:p w14:paraId="0331B825" w14:textId="77777777" w:rsidR="00FB315B" w:rsidRDefault="00FB315B" w:rsidP="00FB315B">
                            <w:pPr>
                              <w:spacing w:after="0" w:line="240" w:lineRule="auto"/>
                              <w:ind w:right="851"/>
                              <w:rPr>
                                <w:rFonts w:ascii="Arial" w:eastAsia="MS Mincho" w:hAnsi="Arial" w:cs="Arial"/>
                                <w:lang w:eastAsia="de-DE"/>
                              </w:rPr>
                            </w:pPr>
                            <w:r>
                              <w:rPr>
                                <w:rFonts w:ascii="Arial" w:eastAsia="MS Mincho" w:hAnsi="Arial" w:cs="Arial"/>
                                <w:lang w:eastAsia="de-DE"/>
                              </w:rPr>
                              <w:t>((</w:t>
                            </w:r>
                            <w:r w:rsidRPr="00DC4716">
                              <w:rPr>
                                <w:rFonts w:ascii="Arial" w:eastAsia="MS Mincho" w:hAnsi="Arial" w:cs="Arial"/>
                                <w:lang w:eastAsia="de-DE"/>
                              </w:rPr>
                              <w:t>07 ISCAR Erich Timons.JPG</w:t>
                            </w:r>
                            <w:r>
                              <w:rPr>
                                <w:rFonts w:ascii="Arial" w:eastAsia="MS Mincho" w:hAnsi="Arial" w:cs="Arial"/>
                                <w:lang w:eastAsia="de-DE"/>
                              </w:rPr>
                              <w:t>))</w:t>
                            </w:r>
                          </w:p>
                          <w:p w14:paraId="25721F16" w14:textId="77777777" w:rsidR="00FB315B" w:rsidRDefault="00FB315B" w:rsidP="00FB315B">
                            <w:pPr>
                              <w:spacing w:after="0" w:line="240" w:lineRule="auto"/>
                              <w:rPr>
                                <w:rFonts w:ascii="Arial" w:eastAsia="MS Mincho" w:hAnsi="Arial" w:cs="Arial"/>
                                <w:lang w:eastAsia="de-DE"/>
                              </w:rPr>
                            </w:pPr>
                            <w:r w:rsidRPr="00DC4716">
                              <w:rPr>
                                <w:rFonts w:ascii="Arial" w:eastAsia="MS Mincho" w:hAnsi="Arial" w:cs="Arial"/>
                                <w:lang w:eastAsia="de-DE"/>
                              </w:rPr>
                              <w:t xml:space="preserve">Erich </w:t>
                            </w:r>
                            <w:proofErr w:type="spellStart"/>
                            <w:r w:rsidRPr="00DC4716">
                              <w:rPr>
                                <w:rFonts w:ascii="Arial" w:eastAsia="MS Mincho" w:hAnsi="Arial" w:cs="Arial"/>
                                <w:lang w:eastAsia="de-DE"/>
                              </w:rPr>
                              <w:t>Timons</w:t>
                            </w:r>
                            <w:proofErr w:type="spellEnd"/>
                            <w:r w:rsidRPr="00DC4716">
                              <w:rPr>
                                <w:rFonts w:ascii="Arial" w:eastAsia="MS Mincho" w:hAnsi="Arial" w:cs="Arial"/>
                                <w:lang w:eastAsia="de-DE"/>
                              </w:rPr>
                              <w:t xml:space="preserve">, CTO / Technischer Leiter sowie Mitglied der Geschäftsleitung bei der </w:t>
                            </w:r>
                            <w:proofErr w:type="spellStart"/>
                            <w:r w:rsidRPr="00DC4716">
                              <w:rPr>
                                <w:rFonts w:ascii="Arial" w:eastAsia="MS Mincho" w:hAnsi="Arial" w:cs="Arial"/>
                                <w:lang w:eastAsia="de-DE"/>
                              </w:rPr>
                              <w:t>I</w:t>
                            </w:r>
                            <w:r>
                              <w:rPr>
                                <w:rFonts w:ascii="Arial" w:eastAsia="MS Mincho" w:hAnsi="Arial" w:cs="Arial"/>
                                <w:lang w:eastAsia="de-DE"/>
                              </w:rPr>
                              <w:t>scar</w:t>
                            </w:r>
                            <w:proofErr w:type="spellEnd"/>
                            <w:r w:rsidRPr="00DC4716">
                              <w:rPr>
                                <w:rFonts w:ascii="Arial" w:eastAsia="MS Mincho" w:hAnsi="Arial" w:cs="Arial"/>
                                <w:lang w:eastAsia="de-DE"/>
                              </w:rPr>
                              <w:t xml:space="preserve"> Germany GmbH</w:t>
                            </w:r>
                          </w:p>
                          <w:p w14:paraId="261F58F3" w14:textId="77777777" w:rsidR="00FB315B" w:rsidRPr="00DC4716" w:rsidRDefault="00FB315B" w:rsidP="00FB315B">
                            <w:pPr>
                              <w:spacing w:after="0" w:line="240" w:lineRule="auto"/>
                              <w:rPr>
                                <w:rFonts w:ascii="Arial" w:eastAsia="MS Mincho" w:hAnsi="Arial" w:cs="Arial"/>
                                <w:lang w:eastAsia="de-DE"/>
                              </w:rPr>
                            </w:pPr>
                          </w:p>
                          <w:p w14:paraId="1BA43779" w14:textId="77777777" w:rsidR="00FB315B" w:rsidRPr="00DC4716" w:rsidRDefault="00FB315B" w:rsidP="00FB315B">
                            <w:pPr>
                              <w:spacing w:line="360" w:lineRule="auto"/>
                              <w:ind w:right="851"/>
                              <w:rPr>
                                <w:rFonts w:ascii="Arial" w:eastAsia="MS Mincho" w:hAnsi="Arial" w:cs="Arial"/>
                                <w:sz w:val="16"/>
                                <w:szCs w:val="16"/>
                                <w:lang w:eastAsia="de-DE"/>
                              </w:rPr>
                            </w:pPr>
                            <w:r w:rsidRPr="00DC4716">
                              <w:rPr>
                                <w:rFonts w:ascii="Arial" w:eastAsia="MS Mincho" w:hAnsi="Arial" w:cs="Arial"/>
                                <w:sz w:val="16"/>
                                <w:szCs w:val="16"/>
                                <w:lang w:eastAsia="de-DE"/>
                              </w:rPr>
                              <w:t>Foto: ISCAR Germany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3EC41" id="_x0000_s1032" type="#_x0000_t202" style="position:absolute;margin-left:198pt;margin-top:20.9pt;width:256.4pt;height: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" filled="f" stroked="f">
                <v:textbox>
                  <w:txbxContent>
                    <w:p w14:paraId="0331B825" w14:textId="77777777" w:rsidR="00FB315B" w:rsidRDefault="00FB315B" w:rsidP="00FB315B">
                      <w:pPr>
                        <w:spacing w:after="0" w:line="240" w:lineRule="auto"/>
                        <w:ind w:right="851"/>
                        <w:rPr>
                          <w:rFonts w:ascii="Arial" w:eastAsia="MS Mincho" w:hAnsi="Arial" w:cs="Arial"/>
                          <w:lang w:eastAsia="de-DE"/>
                        </w:rPr>
                      </w:pPr>
                      <w:r>
                        <w:rPr>
                          <w:rFonts w:ascii="Arial" w:eastAsia="MS Mincho" w:hAnsi="Arial" w:cs="Arial"/>
                          <w:lang w:eastAsia="de-DE"/>
                        </w:rPr>
                        <w:t>((</w:t>
                      </w:r>
                      <w:r w:rsidRPr="00DC4716">
                        <w:rPr>
                          <w:rFonts w:ascii="Arial" w:eastAsia="MS Mincho" w:hAnsi="Arial" w:cs="Arial"/>
                          <w:lang w:eastAsia="de-DE"/>
                        </w:rPr>
                        <w:t>07 ISCAR Erich Timons.JPG</w:t>
                      </w:r>
                      <w:r>
                        <w:rPr>
                          <w:rFonts w:ascii="Arial" w:eastAsia="MS Mincho" w:hAnsi="Arial" w:cs="Arial"/>
                          <w:lang w:eastAsia="de-DE"/>
                        </w:rPr>
                        <w:t>))</w:t>
                      </w:r>
                    </w:p>
                    <w:p w14:paraId="25721F16" w14:textId="77777777" w:rsidR="00FB315B" w:rsidRDefault="00FB315B" w:rsidP="00FB315B">
                      <w:pPr>
                        <w:spacing w:after="0" w:line="240" w:lineRule="auto"/>
                        <w:rPr>
                          <w:rFonts w:ascii="Arial" w:eastAsia="MS Mincho" w:hAnsi="Arial" w:cs="Arial"/>
                          <w:lang w:eastAsia="de-DE"/>
                        </w:rPr>
                      </w:pPr>
                      <w:r w:rsidRPr="00DC4716">
                        <w:rPr>
                          <w:rFonts w:ascii="Arial" w:eastAsia="MS Mincho" w:hAnsi="Arial" w:cs="Arial"/>
                          <w:lang w:eastAsia="de-DE"/>
                        </w:rPr>
                        <w:t xml:space="preserve">Erich </w:t>
                      </w:r>
                      <w:proofErr w:type="spellStart"/>
                      <w:r w:rsidRPr="00DC4716">
                        <w:rPr>
                          <w:rFonts w:ascii="Arial" w:eastAsia="MS Mincho" w:hAnsi="Arial" w:cs="Arial"/>
                          <w:lang w:eastAsia="de-DE"/>
                        </w:rPr>
                        <w:t>Timons</w:t>
                      </w:r>
                      <w:proofErr w:type="spellEnd"/>
                      <w:r w:rsidRPr="00DC4716">
                        <w:rPr>
                          <w:rFonts w:ascii="Arial" w:eastAsia="MS Mincho" w:hAnsi="Arial" w:cs="Arial"/>
                          <w:lang w:eastAsia="de-DE"/>
                        </w:rPr>
                        <w:t xml:space="preserve">, CTO / Technischer Leiter sowie Mitglied der Geschäftsleitung bei der </w:t>
                      </w:r>
                      <w:proofErr w:type="spellStart"/>
                      <w:r w:rsidRPr="00DC4716">
                        <w:rPr>
                          <w:rFonts w:ascii="Arial" w:eastAsia="MS Mincho" w:hAnsi="Arial" w:cs="Arial"/>
                          <w:lang w:eastAsia="de-DE"/>
                        </w:rPr>
                        <w:t>I</w:t>
                      </w:r>
                      <w:r>
                        <w:rPr>
                          <w:rFonts w:ascii="Arial" w:eastAsia="MS Mincho" w:hAnsi="Arial" w:cs="Arial"/>
                          <w:lang w:eastAsia="de-DE"/>
                        </w:rPr>
                        <w:t>scar</w:t>
                      </w:r>
                      <w:proofErr w:type="spellEnd"/>
                      <w:r w:rsidRPr="00DC4716">
                        <w:rPr>
                          <w:rFonts w:ascii="Arial" w:eastAsia="MS Mincho" w:hAnsi="Arial" w:cs="Arial"/>
                          <w:lang w:eastAsia="de-DE"/>
                        </w:rPr>
                        <w:t xml:space="preserve"> Germany GmbH</w:t>
                      </w:r>
                    </w:p>
                    <w:p w14:paraId="261F58F3" w14:textId="77777777" w:rsidR="00FB315B" w:rsidRPr="00DC4716" w:rsidRDefault="00FB315B" w:rsidP="00FB315B">
                      <w:pPr>
                        <w:spacing w:after="0" w:line="240" w:lineRule="auto"/>
                        <w:rPr>
                          <w:rFonts w:ascii="Arial" w:eastAsia="MS Mincho" w:hAnsi="Arial" w:cs="Arial"/>
                          <w:lang w:eastAsia="de-DE"/>
                        </w:rPr>
                      </w:pPr>
                    </w:p>
                    <w:p w14:paraId="1BA43779" w14:textId="77777777" w:rsidR="00FB315B" w:rsidRPr="00DC4716" w:rsidRDefault="00FB315B" w:rsidP="00FB315B">
                      <w:pPr>
                        <w:spacing w:line="360" w:lineRule="auto"/>
                        <w:ind w:right="851"/>
                        <w:rPr>
                          <w:rFonts w:ascii="Arial" w:eastAsia="MS Mincho" w:hAnsi="Arial" w:cs="Arial"/>
                          <w:sz w:val="16"/>
                          <w:szCs w:val="16"/>
                          <w:lang w:eastAsia="de-DE"/>
                        </w:rPr>
                      </w:pPr>
                      <w:r w:rsidRPr="00DC4716">
                        <w:rPr>
                          <w:rFonts w:ascii="Arial" w:eastAsia="MS Mincho" w:hAnsi="Arial" w:cs="Arial"/>
                          <w:sz w:val="16"/>
                          <w:szCs w:val="16"/>
                          <w:lang w:eastAsia="de-DE"/>
                        </w:rPr>
                        <w:t>Foto: ISCAR Germany GmbH</w:t>
                      </w:r>
                    </w:p>
                  </w:txbxContent>
                </v:textbox>
              </v:shape>
            </w:pict>
          </mc:Fallback>
        </mc:AlternateContent>
      </w:r>
      <w:r>
        <w:rPr>
          <w:noProof/>
        </w:rPr>
        <w:drawing>
          <wp:inline distT="0" distB="0" distL="0" distR="0" wp14:anchorId="573796D2" wp14:editId="0AA1C9B0">
            <wp:extent cx="1590675" cy="173500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9048" cy="1776863"/>
                    </a:xfrm>
                    <a:prstGeom prst="rect">
                      <a:avLst/>
                    </a:prstGeom>
                    <a:noFill/>
                    <a:ln>
                      <a:noFill/>
                    </a:ln>
                  </pic:spPr>
                </pic:pic>
              </a:graphicData>
            </a:graphic>
          </wp:inline>
        </w:drawing>
      </w:r>
    </w:p>
    <w:p w14:paraId="57CC4495" w14:textId="77777777" w:rsidR="00FB315B" w:rsidRDefault="00FB315B" w:rsidP="00FB315B">
      <w:pPr>
        <w:rPr>
          <w:rFonts w:eastAsia="Calibri" w:cs="Arial"/>
          <w:b/>
        </w:rPr>
      </w:pPr>
    </w:p>
    <w:p w14:paraId="526FE364" w14:textId="77777777" w:rsidR="00FB315B" w:rsidRDefault="00FB315B" w:rsidP="00FB315B">
      <w:pPr>
        <w:rPr>
          <w:rFonts w:eastAsia="Calibri" w:cs="Arial"/>
          <w:b/>
        </w:rPr>
      </w:pPr>
      <w:r w:rsidRPr="00DA15D6">
        <w:rPr>
          <w:rFonts w:ascii="Calibri" w:eastAsia="Calibri" w:hAnsi="Calibri" w:cs="Arial"/>
          <w:b/>
          <w:noProof/>
          <w:sz w:val="20"/>
        </w:rPr>
        <mc:AlternateContent>
          <mc:Choice Requires="wps">
            <w:drawing>
              <wp:anchor distT="0" distB="0" distL="114300" distR="114300" simplePos="0" relativeHeight="251668480" behindDoc="0" locked="0" layoutInCell="1" allowOverlap="1" wp14:anchorId="7BC31EC7" wp14:editId="0780C131">
                <wp:simplePos x="0" y="0"/>
                <wp:positionH relativeFrom="column">
                  <wp:posOffset>2567305</wp:posOffset>
                </wp:positionH>
                <wp:positionV relativeFrom="paragraph">
                  <wp:posOffset>147320</wp:posOffset>
                </wp:positionV>
                <wp:extent cx="3256280" cy="742950"/>
                <wp:effectExtent l="0" t="0"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742950"/>
                        </a:xfrm>
                        <a:prstGeom prst="rect">
                          <a:avLst/>
                        </a:prstGeom>
                        <a:noFill/>
                        <a:ln w="9525">
                          <a:noFill/>
                          <a:miter lim="800000"/>
                          <a:headEnd/>
                          <a:tailEnd/>
                        </a:ln>
                      </wps:spPr>
                      <wps:txbx>
                        <w:txbxContent>
                          <w:p w14:paraId="057E4136" w14:textId="77777777" w:rsidR="00FB315B" w:rsidRPr="00D71780" w:rsidRDefault="00FB315B" w:rsidP="00FB315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MS Mincho" w:hAnsi="Arial" w:cs="Arial"/>
                                <w:color w:val="auto"/>
                                <w:sz w:val="22"/>
                                <w:szCs w:val="22"/>
                              </w:rPr>
                            </w:pPr>
                            <w:r>
                              <w:rPr>
                                <w:rFonts w:ascii="Arial" w:eastAsia="MS Mincho" w:hAnsi="Arial" w:cs="Arial"/>
                                <w:color w:val="auto"/>
                                <w:sz w:val="22"/>
                                <w:szCs w:val="22"/>
                              </w:rPr>
                              <w:t>((</w:t>
                            </w:r>
                            <w:r w:rsidRPr="00D71780">
                              <w:rPr>
                                <w:rFonts w:ascii="Arial" w:eastAsia="MS Mincho" w:hAnsi="Arial" w:cs="Arial"/>
                                <w:color w:val="auto"/>
                                <w:sz w:val="22"/>
                                <w:szCs w:val="22"/>
                              </w:rPr>
                              <w:t>0</w:t>
                            </w:r>
                            <w:r>
                              <w:rPr>
                                <w:rFonts w:ascii="Arial" w:eastAsia="MS Mincho" w:hAnsi="Arial" w:cs="Arial"/>
                                <w:color w:val="auto"/>
                                <w:sz w:val="22"/>
                                <w:szCs w:val="22"/>
                              </w:rPr>
                              <w:t>8</w:t>
                            </w:r>
                            <w:r w:rsidRPr="00DC4716">
                              <w:rPr>
                                <w:rFonts w:ascii="Arial" w:eastAsia="MS Mincho" w:hAnsi="Arial" w:cs="Arial"/>
                                <w:color w:val="auto"/>
                                <w:sz w:val="22"/>
                                <w:szCs w:val="22"/>
                              </w:rPr>
                              <w:t xml:space="preserve"> ISCAR NEU NEOLOGIQ LOGO.jpg</w:t>
                            </w:r>
                            <w:r>
                              <w:rPr>
                                <w:rFonts w:ascii="Arial" w:eastAsia="MS Mincho" w:hAnsi="Arial" w:cs="Arial"/>
                                <w:color w:val="auto"/>
                                <w:sz w:val="22"/>
                                <w:szCs w:val="22"/>
                              </w:rPr>
                              <w:t>))</w:t>
                            </w:r>
                          </w:p>
                          <w:p w14:paraId="57986B9D" w14:textId="77777777" w:rsidR="00FB315B" w:rsidRDefault="00FB315B" w:rsidP="00FB315B">
                            <w:pPr>
                              <w:spacing w:after="0" w:line="240" w:lineRule="auto"/>
                              <w:ind w:right="851"/>
                              <w:rPr>
                                <w:rFonts w:ascii="Century Gothic" w:eastAsia="MS Mincho" w:hAnsi="Century Gothic" w:cs="Arial"/>
                                <w:b/>
                                <w:bCs/>
                                <w:lang w:eastAsia="de-DE"/>
                              </w:rPr>
                            </w:pPr>
                          </w:p>
                          <w:p w14:paraId="0D654C51" w14:textId="77777777" w:rsidR="00FB315B" w:rsidRPr="00DC4716" w:rsidRDefault="00FB315B" w:rsidP="00FB315B">
                            <w:pPr>
                              <w:spacing w:after="0" w:line="240" w:lineRule="auto"/>
                              <w:ind w:right="851"/>
                              <w:rPr>
                                <w:rFonts w:ascii="Arial" w:eastAsia="MS Mincho" w:hAnsi="Arial" w:cs="Arial"/>
                                <w:sz w:val="16"/>
                                <w:szCs w:val="16"/>
                                <w:lang w:eastAsia="de-DE"/>
                              </w:rPr>
                            </w:pPr>
                            <w:r w:rsidRPr="00DC4716">
                              <w:rPr>
                                <w:rFonts w:ascii="Arial" w:eastAsia="MS Mincho" w:hAnsi="Arial" w:cs="Arial"/>
                                <w:sz w:val="16"/>
                                <w:szCs w:val="16"/>
                                <w:lang w:eastAsia="de-DE"/>
                              </w:rPr>
                              <w:t>Foto: ISCAR Germany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31EC7" id="_x0000_s1033" type="#_x0000_t202" style="position:absolute;margin-left:202.15pt;margin-top:11.6pt;width:256.4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" filled="f" stroked="f">
                <v:textbox>
                  <w:txbxContent>
                    <w:p w14:paraId="057E4136" w14:textId="77777777" w:rsidR="00FB315B" w:rsidRPr="00D71780" w:rsidRDefault="00FB315B" w:rsidP="00FB315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MS Mincho" w:hAnsi="Arial" w:cs="Arial"/>
                          <w:color w:val="auto"/>
                          <w:sz w:val="22"/>
                          <w:szCs w:val="22"/>
                        </w:rPr>
                      </w:pPr>
                      <w:r>
                        <w:rPr>
                          <w:rFonts w:ascii="Arial" w:eastAsia="MS Mincho" w:hAnsi="Arial" w:cs="Arial"/>
                          <w:color w:val="auto"/>
                          <w:sz w:val="22"/>
                          <w:szCs w:val="22"/>
                        </w:rPr>
                        <w:t>((</w:t>
                      </w:r>
                      <w:r w:rsidRPr="00D71780">
                        <w:rPr>
                          <w:rFonts w:ascii="Arial" w:eastAsia="MS Mincho" w:hAnsi="Arial" w:cs="Arial"/>
                          <w:color w:val="auto"/>
                          <w:sz w:val="22"/>
                          <w:szCs w:val="22"/>
                        </w:rPr>
                        <w:t>0</w:t>
                      </w:r>
                      <w:r>
                        <w:rPr>
                          <w:rFonts w:ascii="Arial" w:eastAsia="MS Mincho" w:hAnsi="Arial" w:cs="Arial"/>
                          <w:color w:val="auto"/>
                          <w:sz w:val="22"/>
                          <w:szCs w:val="22"/>
                        </w:rPr>
                        <w:t>8</w:t>
                      </w:r>
                      <w:r w:rsidRPr="00DC4716">
                        <w:rPr>
                          <w:rFonts w:ascii="Arial" w:eastAsia="MS Mincho" w:hAnsi="Arial" w:cs="Arial"/>
                          <w:color w:val="auto"/>
                          <w:sz w:val="22"/>
                          <w:szCs w:val="22"/>
                        </w:rPr>
                        <w:t xml:space="preserve"> ISCAR NEU NEOLOGIQ LOGO.jpg</w:t>
                      </w:r>
                      <w:r>
                        <w:rPr>
                          <w:rFonts w:ascii="Arial" w:eastAsia="MS Mincho" w:hAnsi="Arial" w:cs="Arial"/>
                          <w:color w:val="auto"/>
                          <w:sz w:val="22"/>
                          <w:szCs w:val="22"/>
                        </w:rPr>
                        <w:t>))</w:t>
                      </w:r>
                    </w:p>
                    <w:p w14:paraId="57986B9D" w14:textId="77777777" w:rsidR="00FB315B" w:rsidRDefault="00FB315B" w:rsidP="00FB315B">
                      <w:pPr>
                        <w:spacing w:after="0" w:line="240" w:lineRule="auto"/>
                        <w:ind w:right="851"/>
                        <w:rPr>
                          <w:rFonts w:ascii="Century Gothic" w:eastAsia="MS Mincho" w:hAnsi="Century Gothic" w:cs="Arial"/>
                          <w:b/>
                          <w:bCs/>
                          <w:lang w:eastAsia="de-DE"/>
                        </w:rPr>
                      </w:pPr>
                    </w:p>
                    <w:p w14:paraId="0D654C51" w14:textId="77777777" w:rsidR="00FB315B" w:rsidRPr="00DC4716" w:rsidRDefault="00FB315B" w:rsidP="00FB315B">
                      <w:pPr>
                        <w:spacing w:after="0" w:line="240" w:lineRule="auto"/>
                        <w:ind w:right="851"/>
                        <w:rPr>
                          <w:rFonts w:ascii="Arial" w:eastAsia="MS Mincho" w:hAnsi="Arial" w:cs="Arial"/>
                          <w:sz w:val="16"/>
                          <w:szCs w:val="16"/>
                          <w:lang w:eastAsia="de-DE"/>
                        </w:rPr>
                      </w:pPr>
                      <w:r w:rsidRPr="00DC4716">
                        <w:rPr>
                          <w:rFonts w:ascii="Arial" w:eastAsia="MS Mincho" w:hAnsi="Arial" w:cs="Arial"/>
                          <w:sz w:val="16"/>
                          <w:szCs w:val="16"/>
                          <w:lang w:eastAsia="de-DE"/>
                        </w:rPr>
                        <w:t>Foto: ISCAR Germany GmbH</w:t>
                      </w:r>
                    </w:p>
                  </w:txbxContent>
                </v:textbox>
              </v:shape>
            </w:pict>
          </mc:Fallback>
        </mc:AlternateContent>
      </w:r>
    </w:p>
    <w:p w14:paraId="2973564F" w14:textId="77777777" w:rsidR="00FB315B" w:rsidRDefault="00FB315B" w:rsidP="00FB315B">
      <w:pPr>
        <w:rPr>
          <w:rFonts w:eastAsia="Calibri" w:cs="Arial"/>
          <w:b/>
        </w:rPr>
      </w:pPr>
      <w:r>
        <w:rPr>
          <w:noProof/>
        </w:rPr>
        <w:drawing>
          <wp:inline distT="0" distB="0" distL="0" distR="0" wp14:anchorId="718022E1" wp14:editId="5BC706C6">
            <wp:extent cx="1711423" cy="336550"/>
            <wp:effectExtent l="0" t="0" r="3175"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6225" cy="347327"/>
                    </a:xfrm>
                    <a:prstGeom prst="rect">
                      <a:avLst/>
                    </a:prstGeom>
                    <a:noFill/>
                    <a:ln>
                      <a:noFill/>
                    </a:ln>
                  </pic:spPr>
                </pic:pic>
              </a:graphicData>
            </a:graphic>
          </wp:inline>
        </w:drawing>
      </w:r>
    </w:p>
    <w:p w14:paraId="48C2EC84" w14:textId="77777777" w:rsidR="00FB315B" w:rsidRDefault="00FB315B" w:rsidP="00FB315B">
      <w:pPr>
        <w:rPr>
          <w:rFonts w:eastAsia="Calibri" w:cs="Arial"/>
          <w:b/>
        </w:rPr>
      </w:pPr>
    </w:p>
    <w:p w14:paraId="78F8594B" w14:textId="77777777" w:rsidR="00FB315B" w:rsidRDefault="00FB315B" w:rsidP="00FB315B">
      <w:pPr>
        <w:rPr>
          <w:rFonts w:eastAsia="Calibri" w:cs="Arial"/>
          <w:b/>
        </w:rPr>
      </w:pPr>
    </w:p>
    <w:p w14:paraId="6A868E2D" w14:textId="77777777" w:rsidR="00FB315B" w:rsidRDefault="00FB315B" w:rsidP="00FB315B">
      <w:pPr>
        <w:rPr>
          <w:rFonts w:eastAsia="Calibri" w:cs="Arial"/>
          <w:b/>
        </w:rPr>
      </w:pPr>
      <w:r w:rsidRPr="00DA15D6">
        <w:rPr>
          <w:rFonts w:ascii="Calibri" w:eastAsia="Calibri" w:hAnsi="Calibri" w:cs="Arial"/>
          <w:b/>
          <w:noProof/>
          <w:sz w:val="20"/>
        </w:rPr>
        <mc:AlternateContent>
          <mc:Choice Requires="wps">
            <w:drawing>
              <wp:anchor distT="0" distB="0" distL="114300" distR="114300" simplePos="0" relativeHeight="251665408" behindDoc="0" locked="0" layoutInCell="1" allowOverlap="1" wp14:anchorId="7D5BCFA3" wp14:editId="4639AE21">
                <wp:simplePos x="0" y="0"/>
                <wp:positionH relativeFrom="column">
                  <wp:posOffset>2510155</wp:posOffset>
                </wp:positionH>
                <wp:positionV relativeFrom="paragraph">
                  <wp:posOffset>73660</wp:posOffset>
                </wp:positionV>
                <wp:extent cx="3256280" cy="1257300"/>
                <wp:effectExtent l="0" t="0" r="0" b="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257300"/>
                        </a:xfrm>
                        <a:prstGeom prst="rect">
                          <a:avLst/>
                        </a:prstGeom>
                        <a:noFill/>
                        <a:ln w="9525">
                          <a:noFill/>
                          <a:miter lim="800000"/>
                          <a:headEnd/>
                          <a:tailEnd/>
                        </a:ln>
                      </wps:spPr>
                      <wps:txbx>
                        <w:txbxContent>
                          <w:p w14:paraId="2444BD9A" w14:textId="77777777" w:rsidR="00FB315B" w:rsidRPr="00D71780" w:rsidRDefault="00FB315B" w:rsidP="00FB315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MS Mincho" w:hAnsi="Arial" w:cs="Arial"/>
                                <w:color w:val="auto"/>
                                <w:sz w:val="22"/>
                                <w:szCs w:val="22"/>
                              </w:rPr>
                            </w:pPr>
                            <w:r>
                              <w:rPr>
                                <w:rFonts w:ascii="Arial" w:eastAsia="MS Mincho" w:hAnsi="Arial" w:cs="Arial"/>
                                <w:color w:val="auto"/>
                                <w:sz w:val="22"/>
                                <w:szCs w:val="22"/>
                              </w:rPr>
                              <w:t>((</w:t>
                            </w:r>
                            <w:r w:rsidRPr="00D71780">
                              <w:rPr>
                                <w:rFonts w:ascii="Arial" w:eastAsia="MS Mincho" w:hAnsi="Arial" w:cs="Arial"/>
                                <w:color w:val="auto"/>
                                <w:sz w:val="22"/>
                                <w:szCs w:val="22"/>
                              </w:rPr>
                              <w:t>0</w:t>
                            </w:r>
                            <w:r>
                              <w:rPr>
                                <w:rFonts w:ascii="Arial" w:eastAsia="MS Mincho" w:hAnsi="Arial" w:cs="Arial"/>
                                <w:color w:val="auto"/>
                                <w:sz w:val="22"/>
                                <w:szCs w:val="22"/>
                              </w:rPr>
                              <w:t>9</w:t>
                            </w:r>
                            <w:r w:rsidRPr="00D71780">
                              <w:rPr>
                                <w:rFonts w:ascii="Arial" w:eastAsia="MS Mincho" w:hAnsi="Arial" w:cs="Arial"/>
                                <w:color w:val="auto"/>
                                <w:sz w:val="22"/>
                                <w:szCs w:val="22"/>
                              </w:rPr>
                              <w:t xml:space="preserve"> TU_Dortmund_GRK2193.png</w:t>
                            </w:r>
                            <w:r>
                              <w:rPr>
                                <w:rFonts w:ascii="Arial" w:eastAsia="MS Mincho" w:hAnsi="Arial" w:cs="Arial"/>
                                <w:color w:val="auto"/>
                                <w:sz w:val="22"/>
                                <w:szCs w:val="22"/>
                              </w:rPr>
                              <w:t>))</w:t>
                            </w:r>
                          </w:p>
                          <w:p w14:paraId="7C2A7CA2" w14:textId="77777777" w:rsidR="00FB315B" w:rsidRPr="00D71780" w:rsidRDefault="00FB315B" w:rsidP="00FB315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MS Mincho" w:hAnsi="Arial" w:cs="Arial"/>
                                <w:color w:val="auto"/>
                                <w:sz w:val="22"/>
                                <w:szCs w:val="22"/>
                              </w:rPr>
                            </w:pPr>
                          </w:p>
                          <w:p w14:paraId="04FC52D5" w14:textId="77777777" w:rsidR="00FB315B" w:rsidRPr="00D71780" w:rsidRDefault="00FB315B" w:rsidP="00FB315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MS Mincho" w:hAnsi="Arial" w:cs="Arial"/>
                                <w:color w:val="auto"/>
                                <w:sz w:val="22"/>
                                <w:szCs w:val="22"/>
                              </w:rPr>
                            </w:pPr>
                            <w:r w:rsidRPr="00D71780">
                              <w:rPr>
                                <w:rFonts w:ascii="Arial" w:eastAsia="MS Mincho" w:hAnsi="Arial" w:cs="Arial"/>
                                <w:color w:val="auto"/>
                                <w:sz w:val="22"/>
                                <w:szCs w:val="22"/>
                              </w:rPr>
                              <w:t>Das Graduiertenkolleg 2193 betrachtet die „Anpassungsintelligenz von Fabriken im dynamischen und komplexen Umfeld“.</w:t>
                            </w:r>
                          </w:p>
                          <w:p w14:paraId="5F027225" w14:textId="77777777" w:rsidR="00FB315B" w:rsidRPr="00D71780" w:rsidRDefault="00FB315B" w:rsidP="00FB315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MS Mincho" w:hAnsi="Arial" w:cs="Arial"/>
                                <w:color w:val="auto"/>
                                <w:sz w:val="22"/>
                                <w:szCs w:val="22"/>
                              </w:rPr>
                            </w:pPr>
                          </w:p>
                          <w:p w14:paraId="7BE1DB31" w14:textId="77777777" w:rsidR="00FB315B" w:rsidRPr="00514BF9" w:rsidRDefault="00FB315B" w:rsidP="00FB315B">
                            <w:pPr>
                              <w:spacing w:line="240" w:lineRule="auto"/>
                              <w:ind w:right="851"/>
                              <w:rPr>
                                <w:rFonts w:ascii="Arial" w:eastAsia="MS Mincho" w:hAnsi="Arial" w:cs="Arial"/>
                                <w:b/>
                                <w:bCs/>
                                <w:lang w:eastAsia="de-DE"/>
                              </w:rPr>
                            </w:pPr>
                            <w:r w:rsidRPr="00D71780">
                              <w:rPr>
                                <w:rFonts w:ascii="Arial" w:eastAsia="MS Mincho" w:hAnsi="Arial" w:cs="Arial"/>
                                <w:sz w:val="16"/>
                                <w:szCs w:val="16"/>
                                <w:lang w:eastAsia="de-DE"/>
                              </w:rPr>
                              <w:t>Foto: Technische Universität Dortmund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BCFA3" id="_x0000_s1034" type="#_x0000_t202" style="position:absolute;margin-left:197.65pt;margin-top:5.8pt;width:256.4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" filled="f" stroked="f">
                <v:textbox>
                  <w:txbxContent>
                    <w:p w14:paraId="2444BD9A" w14:textId="77777777" w:rsidR="00FB315B" w:rsidRPr="00D71780" w:rsidRDefault="00FB315B" w:rsidP="00FB315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MS Mincho" w:hAnsi="Arial" w:cs="Arial"/>
                          <w:color w:val="auto"/>
                          <w:sz w:val="22"/>
                          <w:szCs w:val="22"/>
                        </w:rPr>
                      </w:pPr>
                      <w:r>
                        <w:rPr>
                          <w:rFonts w:ascii="Arial" w:eastAsia="MS Mincho" w:hAnsi="Arial" w:cs="Arial"/>
                          <w:color w:val="auto"/>
                          <w:sz w:val="22"/>
                          <w:szCs w:val="22"/>
                        </w:rPr>
                        <w:t>((</w:t>
                      </w:r>
                      <w:r w:rsidRPr="00D71780">
                        <w:rPr>
                          <w:rFonts w:ascii="Arial" w:eastAsia="MS Mincho" w:hAnsi="Arial" w:cs="Arial"/>
                          <w:color w:val="auto"/>
                          <w:sz w:val="22"/>
                          <w:szCs w:val="22"/>
                        </w:rPr>
                        <w:t>0</w:t>
                      </w:r>
                      <w:r>
                        <w:rPr>
                          <w:rFonts w:ascii="Arial" w:eastAsia="MS Mincho" w:hAnsi="Arial" w:cs="Arial"/>
                          <w:color w:val="auto"/>
                          <w:sz w:val="22"/>
                          <w:szCs w:val="22"/>
                        </w:rPr>
                        <w:t>9</w:t>
                      </w:r>
                      <w:r w:rsidRPr="00D71780">
                        <w:rPr>
                          <w:rFonts w:ascii="Arial" w:eastAsia="MS Mincho" w:hAnsi="Arial" w:cs="Arial"/>
                          <w:color w:val="auto"/>
                          <w:sz w:val="22"/>
                          <w:szCs w:val="22"/>
                        </w:rPr>
                        <w:t xml:space="preserve"> TU_Dortmund_GRK2193.png</w:t>
                      </w:r>
                      <w:r>
                        <w:rPr>
                          <w:rFonts w:ascii="Arial" w:eastAsia="MS Mincho" w:hAnsi="Arial" w:cs="Arial"/>
                          <w:color w:val="auto"/>
                          <w:sz w:val="22"/>
                          <w:szCs w:val="22"/>
                        </w:rPr>
                        <w:t>))</w:t>
                      </w:r>
                    </w:p>
                    <w:p w14:paraId="7C2A7CA2" w14:textId="77777777" w:rsidR="00FB315B" w:rsidRPr="00D71780" w:rsidRDefault="00FB315B" w:rsidP="00FB315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MS Mincho" w:hAnsi="Arial" w:cs="Arial"/>
                          <w:color w:val="auto"/>
                          <w:sz w:val="22"/>
                          <w:szCs w:val="22"/>
                        </w:rPr>
                      </w:pPr>
                    </w:p>
                    <w:p w14:paraId="04FC52D5" w14:textId="77777777" w:rsidR="00FB315B" w:rsidRPr="00D71780" w:rsidRDefault="00FB315B" w:rsidP="00FB315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MS Mincho" w:hAnsi="Arial" w:cs="Arial"/>
                          <w:color w:val="auto"/>
                          <w:sz w:val="22"/>
                          <w:szCs w:val="22"/>
                        </w:rPr>
                      </w:pPr>
                      <w:r w:rsidRPr="00D71780">
                        <w:rPr>
                          <w:rFonts w:ascii="Arial" w:eastAsia="MS Mincho" w:hAnsi="Arial" w:cs="Arial"/>
                          <w:color w:val="auto"/>
                          <w:sz w:val="22"/>
                          <w:szCs w:val="22"/>
                        </w:rPr>
                        <w:t>Das Graduiertenkolleg 2193 betrachtet die „Anpassungsintelligenz von Fabriken im dynamischen und komplexen Umfeld“.</w:t>
                      </w:r>
                    </w:p>
                    <w:p w14:paraId="5F027225" w14:textId="77777777" w:rsidR="00FB315B" w:rsidRPr="00D71780" w:rsidRDefault="00FB315B" w:rsidP="00FB315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MS Mincho" w:hAnsi="Arial" w:cs="Arial"/>
                          <w:color w:val="auto"/>
                          <w:sz w:val="22"/>
                          <w:szCs w:val="22"/>
                        </w:rPr>
                      </w:pPr>
                    </w:p>
                    <w:p w14:paraId="7BE1DB31" w14:textId="77777777" w:rsidR="00FB315B" w:rsidRPr="00514BF9" w:rsidRDefault="00FB315B" w:rsidP="00FB315B">
                      <w:pPr>
                        <w:spacing w:line="240" w:lineRule="auto"/>
                        <w:ind w:right="851"/>
                        <w:rPr>
                          <w:rFonts w:ascii="Arial" w:eastAsia="MS Mincho" w:hAnsi="Arial" w:cs="Arial"/>
                          <w:b/>
                          <w:bCs/>
                          <w:lang w:eastAsia="de-DE"/>
                        </w:rPr>
                      </w:pPr>
                      <w:r w:rsidRPr="00D71780">
                        <w:rPr>
                          <w:rFonts w:ascii="Arial" w:eastAsia="MS Mincho" w:hAnsi="Arial" w:cs="Arial"/>
                          <w:sz w:val="16"/>
                          <w:szCs w:val="16"/>
                          <w:lang w:eastAsia="de-DE"/>
                        </w:rPr>
                        <w:t>Foto: Technische Universität Dortmund</w:t>
                      </w:r>
                    </w:p>
                  </w:txbxContent>
                </v:textbox>
              </v:shape>
            </w:pict>
          </mc:Fallback>
        </mc:AlternateContent>
      </w:r>
    </w:p>
    <w:p w14:paraId="47093EF8" w14:textId="77777777" w:rsidR="00FB315B" w:rsidRDefault="00FB315B" w:rsidP="00FB315B">
      <w:pPr>
        <w:keepNext/>
        <w:tabs>
          <w:tab w:val="left" w:pos="7655"/>
        </w:tabs>
        <w:spacing w:after="200"/>
        <w:outlineLvl w:val="0"/>
        <w:rPr>
          <w:rFonts w:eastAsia="Calibri" w:cs="Arial"/>
          <w:b/>
        </w:rPr>
      </w:pPr>
      <w:r>
        <w:rPr>
          <w:noProof/>
        </w:rPr>
        <w:drawing>
          <wp:inline distT="0" distB="0" distL="0" distR="0" wp14:anchorId="2DDA0307" wp14:editId="1FB2F19F">
            <wp:extent cx="1811655" cy="834536"/>
            <wp:effectExtent l="0" t="0" r="0" b="381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7159" cy="837071"/>
                    </a:xfrm>
                    <a:prstGeom prst="rect">
                      <a:avLst/>
                    </a:prstGeom>
                    <a:noFill/>
                    <a:ln>
                      <a:noFill/>
                    </a:ln>
                  </pic:spPr>
                </pic:pic>
              </a:graphicData>
            </a:graphic>
          </wp:inline>
        </w:drawing>
      </w:r>
    </w:p>
    <w:p w14:paraId="48C19C24" w14:textId="77777777" w:rsidR="00FB315B" w:rsidRDefault="00FB315B" w:rsidP="00FB315B">
      <w:pPr>
        <w:rPr>
          <w:rFonts w:eastAsia="Calibri" w:cs="Arial"/>
          <w:b/>
        </w:rPr>
      </w:pPr>
    </w:p>
    <w:p w14:paraId="468FE812" w14:textId="77777777" w:rsidR="00FB315B" w:rsidRDefault="00FB315B" w:rsidP="00FB315B">
      <w:pPr>
        <w:rPr>
          <w:rFonts w:eastAsia="Calibri" w:cs="Arial"/>
          <w:b/>
        </w:rPr>
      </w:pPr>
    </w:p>
    <w:p w14:paraId="19C6CFF6" w14:textId="77777777" w:rsidR="00FB315B" w:rsidRDefault="00FB315B" w:rsidP="00FB315B">
      <w:pPr>
        <w:rPr>
          <w:rFonts w:eastAsia="Calibri" w:cs="Arial"/>
          <w:b/>
        </w:rPr>
      </w:pPr>
    </w:p>
    <w:p w14:paraId="7B24C689" w14:textId="77777777" w:rsidR="00FB315B" w:rsidRDefault="00FB315B" w:rsidP="00FB315B">
      <w:pPr>
        <w:keepNext/>
        <w:tabs>
          <w:tab w:val="left" w:pos="7655"/>
        </w:tabs>
        <w:spacing w:after="200"/>
        <w:outlineLvl w:val="0"/>
        <w:rPr>
          <w:rFonts w:eastAsia="Calibri" w:cs="Arial"/>
          <w:b/>
        </w:rPr>
      </w:pPr>
      <w:r w:rsidRPr="00DA15D6">
        <w:rPr>
          <w:rFonts w:ascii="Calibri" w:eastAsia="Calibri" w:hAnsi="Calibri" w:cs="Arial"/>
          <w:b/>
          <w:noProof/>
          <w:sz w:val="20"/>
        </w:rPr>
        <mc:AlternateContent>
          <mc:Choice Requires="wps">
            <w:drawing>
              <wp:anchor distT="0" distB="0" distL="114300" distR="114300" simplePos="0" relativeHeight="251666432" behindDoc="0" locked="0" layoutInCell="1" allowOverlap="1" wp14:anchorId="2EEC1E94" wp14:editId="335DE7FC">
                <wp:simplePos x="0" y="0"/>
                <wp:positionH relativeFrom="column">
                  <wp:posOffset>2548255</wp:posOffset>
                </wp:positionH>
                <wp:positionV relativeFrom="paragraph">
                  <wp:posOffset>-309245</wp:posOffset>
                </wp:positionV>
                <wp:extent cx="3256280" cy="1914525"/>
                <wp:effectExtent l="0" t="0" r="0"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914525"/>
                        </a:xfrm>
                        <a:prstGeom prst="rect">
                          <a:avLst/>
                        </a:prstGeom>
                        <a:noFill/>
                        <a:ln w="9525">
                          <a:noFill/>
                          <a:miter lim="800000"/>
                          <a:headEnd/>
                          <a:tailEnd/>
                        </a:ln>
                      </wps:spPr>
                      <wps:txbx>
                        <w:txbxContent>
                          <w:p w14:paraId="5C9C3918" w14:textId="77777777" w:rsidR="00FB315B" w:rsidRPr="00D71780" w:rsidRDefault="00FB315B" w:rsidP="00FB315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MS Mincho" w:hAnsi="Arial" w:cs="Arial"/>
                                <w:color w:val="auto"/>
                                <w:sz w:val="22"/>
                                <w:szCs w:val="22"/>
                              </w:rPr>
                            </w:pPr>
                            <w:r>
                              <w:rPr>
                                <w:rFonts w:ascii="Arial" w:eastAsia="MS Mincho" w:hAnsi="Arial" w:cs="Arial"/>
                                <w:color w:val="auto"/>
                                <w:sz w:val="22"/>
                                <w:szCs w:val="22"/>
                              </w:rPr>
                              <w:t>((10</w:t>
                            </w:r>
                            <w:r w:rsidRPr="00D71780">
                              <w:rPr>
                                <w:rFonts w:ascii="Arial" w:eastAsia="MS Mincho" w:hAnsi="Arial" w:cs="Arial"/>
                                <w:color w:val="auto"/>
                                <w:sz w:val="22"/>
                                <w:szCs w:val="22"/>
                              </w:rPr>
                              <w:t xml:space="preserve"> TU_Dortmund_ToolPrep.png</w:t>
                            </w:r>
                            <w:r>
                              <w:rPr>
                                <w:rFonts w:ascii="Arial" w:eastAsia="MS Mincho" w:hAnsi="Arial" w:cs="Arial"/>
                                <w:color w:val="auto"/>
                                <w:sz w:val="22"/>
                                <w:szCs w:val="22"/>
                              </w:rPr>
                              <w:t>))</w:t>
                            </w:r>
                          </w:p>
                          <w:p w14:paraId="7047381D" w14:textId="77777777" w:rsidR="00FB315B" w:rsidRPr="00D71780" w:rsidRDefault="00FB315B" w:rsidP="00FB315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MS Mincho" w:hAnsi="Arial" w:cs="Arial"/>
                                <w:color w:val="auto"/>
                                <w:sz w:val="22"/>
                                <w:szCs w:val="22"/>
                              </w:rPr>
                            </w:pPr>
                          </w:p>
                          <w:p w14:paraId="7740AE09" w14:textId="77777777" w:rsidR="00FB315B" w:rsidRPr="00D71780" w:rsidRDefault="00FB315B" w:rsidP="00FB315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MS Mincho" w:hAnsi="Arial" w:cs="Arial"/>
                                <w:color w:val="auto"/>
                                <w:sz w:val="22"/>
                                <w:szCs w:val="22"/>
                              </w:rPr>
                            </w:pPr>
                            <w:r w:rsidRPr="00D71780">
                              <w:rPr>
                                <w:rFonts w:ascii="Arial" w:eastAsia="MS Mincho" w:hAnsi="Arial" w:cs="Arial"/>
                                <w:color w:val="auto"/>
                                <w:sz w:val="22"/>
                                <w:szCs w:val="22"/>
                              </w:rPr>
                              <w:t>Die Schneidkantenpräparation bestimmt maßgeblich die Leistungsfähigkeit von Zerspanungswerkzeugen: Das am Institut für Spanende Fertigung (ISF) der TU Dortmund entwickelte, universell anwendbare und einfach zu realisierende Verfahren [Tool]</w:t>
                            </w:r>
                            <w:proofErr w:type="spellStart"/>
                            <w:r w:rsidRPr="00D71780">
                              <w:rPr>
                                <w:rFonts w:ascii="Arial" w:eastAsia="MS Mincho" w:hAnsi="Arial" w:cs="Arial"/>
                                <w:color w:val="auto"/>
                                <w:sz w:val="22"/>
                                <w:szCs w:val="22"/>
                              </w:rPr>
                              <w:t>Prep</w:t>
                            </w:r>
                            <w:proofErr w:type="spellEnd"/>
                            <w:r w:rsidRPr="00D71780">
                              <w:rPr>
                                <w:rFonts w:ascii="Arial" w:eastAsia="MS Mincho" w:hAnsi="Arial" w:cs="Arial"/>
                                <w:color w:val="auto"/>
                                <w:sz w:val="22"/>
                                <w:szCs w:val="22"/>
                              </w:rPr>
                              <w:t xml:space="preserve"> erlaubt die Schneidkantenpräparation an Schaftwerkzeugen.</w:t>
                            </w:r>
                          </w:p>
                          <w:p w14:paraId="07619911" w14:textId="77777777" w:rsidR="00FB315B" w:rsidRPr="00D71780" w:rsidRDefault="00FB315B" w:rsidP="00FB315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MS Mincho" w:hAnsi="Arial" w:cs="Arial"/>
                                <w:color w:val="auto"/>
                                <w:sz w:val="22"/>
                                <w:szCs w:val="22"/>
                              </w:rPr>
                            </w:pPr>
                          </w:p>
                          <w:p w14:paraId="4639D626" w14:textId="77777777" w:rsidR="00FB315B" w:rsidRPr="00D71780" w:rsidRDefault="00FB315B" w:rsidP="00FB315B">
                            <w:pPr>
                              <w:spacing w:line="240" w:lineRule="auto"/>
                              <w:ind w:right="851"/>
                              <w:rPr>
                                <w:rFonts w:ascii="Arial" w:eastAsia="MS Mincho" w:hAnsi="Arial" w:cs="Arial"/>
                                <w:b/>
                                <w:bCs/>
                                <w:lang w:eastAsia="de-DE"/>
                              </w:rPr>
                            </w:pPr>
                            <w:r w:rsidRPr="00D71780">
                              <w:rPr>
                                <w:rFonts w:ascii="Arial" w:eastAsia="MS Mincho" w:hAnsi="Arial" w:cs="Arial"/>
                                <w:sz w:val="16"/>
                                <w:szCs w:val="16"/>
                                <w:lang w:eastAsia="de-DE"/>
                              </w:rPr>
                              <w:t>Foto: Technische Universität Dortmund – ISF</w:t>
                            </w:r>
                          </w:p>
                          <w:p w14:paraId="33D959C1" w14:textId="77777777" w:rsidR="00FB315B" w:rsidRPr="00514BF9" w:rsidRDefault="00FB315B" w:rsidP="00FB315B">
                            <w:pPr>
                              <w:spacing w:line="240" w:lineRule="auto"/>
                              <w:ind w:right="851"/>
                              <w:rPr>
                                <w:rFonts w:ascii="Arial" w:eastAsia="MS Mincho" w:hAnsi="Arial" w:cs="Arial"/>
                                <w:b/>
                                <w:bCs/>
                                <w:lang w:eastAsia="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C1E94" id="_x0000_s1035" type="#_x0000_t202" style="position:absolute;margin-left:200.65pt;margin-top:-24.35pt;width:256.4pt;height:15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" filled="f" stroked="f">
                <v:textbox>
                  <w:txbxContent>
                    <w:p w14:paraId="5C9C3918" w14:textId="77777777" w:rsidR="00FB315B" w:rsidRPr="00D71780" w:rsidRDefault="00FB315B" w:rsidP="00FB315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MS Mincho" w:hAnsi="Arial" w:cs="Arial"/>
                          <w:color w:val="auto"/>
                          <w:sz w:val="22"/>
                          <w:szCs w:val="22"/>
                        </w:rPr>
                      </w:pPr>
                      <w:r>
                        <w:rPr>
                          <w:rFonts w:ascii="Arial" w:eastAsia="MS Mincho" w:hAnsi="Arial" w:cs="Arial"/>
                          <w:color w:val="auto"/>
                          <w:sz w:val="22"/>
                          <w:szCs w:val="22"/>
                        </w:rPr>
                        <w:t>((10</w:t>
                      </w:r>
                      <w:r w:rsidRPr="00D71780">
                        <w:rPr>
                          <w:rFonts w:ascii="Arial" w:eastAsia="MS Mincho" w:hAnsi="Arial" w:cs="Arial"/>
                          <w:color w:val="auto"/>
                          <w:sz w:val="22"/>
                          <w:szCs w:val="22"/>
                        </w:rPr>
                        <w:t xml:space="preserve"> TU_Dortmund_ToolPrep.png</w:t>
                      </w:r>
                      <w:r>
                        <w:rPr>
                          <w:rFonts w:ascii="Arial" w:eastAsia="MS Mincho" w:hAnsi="Arial" w:cs="Arial"/>
                          <w:color w:val="auto"/>
                          <w:sz w:val="22"/>
                          <w:szCs w:val="22"/>
                        </w:rPr>
                        <w:t>))</w:t>
                      </w:r>
                    </w:p>
                    <w:p w14:paraId="7047381D" w14:textId="77777777" w:rsidR="00FB315B" w:rsidRPr="00D71780" w:rsidRDefault="00FB315B" w:rsidP="00FB315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MS Mincho" w:hAnsi="Arial" w:cs="Arial"/>
                          <w:color w:val="auto"/>
                          <w:sz w:val="22"/>
                          <w:szCs w:val="22"/>
                        </w:rPr>
                      </w:pPr>
                    </w:p>
                    <w:p w14:paraId="7740AE09" w14:textId="77777777" w:rsidR="00FB315B" w:rsidRPr="00D71780" w:rsidRDefault="00FB315B" w:rsidP="00FB315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MS Mincho" w:hAnsi="Arial" w:cs="Arial"/>
                          <w:color w:val="auto"/>
                          <w:sz w:val="22"/>
                          <w:szCs w:val="22"/>
                        </w:rPr>
                      </w:pPr>
                      <w:r w:rsidRPr="00D71780">
                        <w:rPr>
                          <w:rFonts w:ascii="Arial" w:eastAsia="MS Mincho" w:hAnsi="Arial" w:cs="Arial"/>
                          <w:color w:val="auto"/>
                          <w:sz w:val="22"/>
                          <w:szCs w:val="22"/>
                        </w:rPr>
                        <w:t>Die Schneidkantenpräparation bestimmt maßgeblich die Leistungsfähigkeit von Zerspanungswerkzeugen: Das am Institut für Spanende Fertigung (ISF) der TU Dortmund entwickelte, universell anwendbare und einfach zu realisierende Verfahren [Tool]</w:t>
                      </w:r>
                      <w:proofErr w:type="spellStart"/>
                      <w:r w:rsidRPr="00D71780">
                        <w:rPr>
                          <w:rFonts w:ascii="Arial" w:eastAsia="MS Mincho" w:hAnsi="Arial" w:cs="Arial"/>
                          <w:color w:val="auto"/>
                          <w:sz w:val="22"/>
                          <w:szCs w:val="22"/>
                        </w:rPr>
                        <w:t>Prep</w:t>
                      </w:r>
                      <w:proofErr w:type="spellEnd"/>
                      <w:r w:rsidRPr="00D71780">
                        <w:rPr>
                          <w:rFonts w:ascii="Arial" w:eastAsia="MS Mincho" w:hAnsi="Arial" w:cs="Arial"/>
                          <w:color w:val="auto"/>
                          <w:sz w:val="22"/>
                          <w:szCs w:val="22"/>
                        </w:rPr>
                        <w:t xml:space="preserve"> erlaubt die Schneidkantenpräparation an Schaftwerkzeugen.</w:t>
                      </w:r>
                    </w:p>
                    <w:p w14:paraId="07619911" w14:textId="77777777" w:rsidR="00FB315B" w:rsidRPr="00D71780" w:rsidRDefault="00FB315B" w:rsidP="00FB315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MS Mincho" w:hAnsi="Arial" w:cs="Arial"/>
                          <w:color w:val="auto"/>
                          <w:sz w:val="22"/>
                          <w:szCs w:val="22"/>
                        </w:rPr>
                      </w:pPr>
                    </w:p>
                    <w:p w14:paraId="4639D626" w14:textId="77777777" w:rsidR="00FB315B" w:rsidRPr="00D71780" w:rsidRDefault="00FB315B" w:rsidP="00FB315B">
                      <w:pPr>
                        <w:spacing w:line="240" w:lineRule="auto"/>
                        <w:ind w:right="851"/>
                        <w:rPr>
                          <w:rFonts w:ascii="Arial" w:eastAsia="MS Mincho" w:hAnsi="Arial" w:cs="Arial"/>
                          <w:b/>
                          <w:bCs/>
                          <w:lang w:eastAsia="de-DE"/>
                        </w:rPr>
                      </w:pPr>
                      <w:r w:rsidRPr="00D71780">
                        <w:rPr>
                          <w:rFonts w:ascii="Arial" w:eastAsia="MS Mincho" w:hAnsi="Arial" w:cs="Arial"/>
                          <w:sz w:val="16"/>
                          <w:szCs w:val="16"/>
                          <w:lang w:eastAsia="de-DE"/>
                        </w:rPr>
                        <w:t>Foto: Technische Universität Dortmund – ISF</w:t>
                      </w:r>
                    </w:p>
                    <w:p w14:paraId="33D959C1" w14:textId="77777777" w:rsidR="00FB315B" w:rsidRPr="00514BF9" w:rsidRDefault="00FB315B" w:rsidP="00FB315B">
                      <w:pPr>
                        <w:spacing w:line="240" w:lineRule="auto"/>
                        <w:ind w:right="851"/>
                        <w:rPr>
                          <w:rFonts w:ascii="Arial" w:eastAsia="MS Mincho" w:hAnsi="Arial" w:cs="Arial"/>
                          <w:b/>
                          <w:bCs/>
                          <w:lang w:eastAsia="de-DE"/>
                        </w:rPr>
                      </w:pPr>
                    </w:p>
                  </w:txbxContent>
                </v:textbox>
              </v:shape>
            </w:pict>
          </mc:Fallback>
        </mc:AlternateContent>
      </w:r>
      <w:r>
        <w:rPr>
          <w:noProof/>
        </w:rPr>
        <w:drawing>
          <wp:inline distT="0" distB="0" distL="0" distR="0" wp14:anchorId="34998EAE" wp14:editId="020384C7">
            <wp:extent cx="1811867" cy="101917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3337" cy="1020002"/>
                    </a:xfrm>
                    <a:prstGeom prst="rect">
                      <a:avLst/>
                    </a:prstGeom>
                    <a:noFill/>
                    <a:ln>
                      <a:noFill/>
                    </a:ln>
                  </pic:spPr>
                </pic:pic>
              </a:graphicData>
            </a:graphic>
          </wp:inline>
        </w:drawing>
      </w:r>
    </w:p>
    <w:p w14:paraId="4CE1827C" w14:textId="77777777" w:rsidR="00FB315B" w:rsidRDefault="00FB315B" w:rsidP="00FB315B"/>
    <w:p w14:paraId="12EF0B5F" w14:textId="29F06452" w:rsidR="00802027" w:rsidRDefault="00802027" w:rsidP="00FB315B">
      <w:pPr>
        <w:keepNext/>
        <w:tabs>
          <w:tab w:val="left" w:pos="7655"/>
        </w:tabs>
        <w:spacing w:after="200"/>
        <w:outlineLvl w:val="0"/>
        <w:rPr>
          <w:rFonts w:ascii="Century Gothic" w:hAnsi="Century Gothic" w:cs="Arial"/>
          <w:color w:val="000000"/>
        </w:rPr>
      </w:pPr>
    </w:p>
    <w:sectPr w:rsidR="00802027" w:rsidSect="00A50A65">
      <w:headerReference w:type="default" r:id="rId17"/>
      <w:headerReference w:type="first" r:id="rId18"/>
      <w:footerReference w:type="first" r:id="rId19"/>
      <w:type w:val="continuous"/>
      <w:pgSz w:w="11906" w:h="16838" w:code="9"/>
      <w:pgMar w:top="1871" w:right="1276" w:bottom="2268" w:left="1418" w:header="851"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B105C" w14:textId="77777777" w:rsidR="00BD29BC" w:rsidRDefault="00BD29BC">
      <w:pPr>
        <w:spacing w:after="0" w:line="240" w:lineRule="auto"/>
      </w:pPr>
      <w:r>
        <w:separator/>
      </w:r>
    </w:p>
  </w:endnote>
  <w:endnote w:type="continuationSeparator" w:id="0">
    <w:p w14:paraId="7F128113" w14:textId="77777777" w:rsidR="00BD29BC" w:rsidRDefault="00BD2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09714" w14:textId="77777777" w:rsidR="00C356A8" w:rsidRDefault="00C356A8">
    <w:pPr>
      <w:spacing w:after="0" w:line="240" w:lineRule="auto"/>
    </w:pPr>
  </w:p>
  <w:p w14:paraId="3F30CD6E" w14:textId="5C7ACC49" w:rsidR="005B59FC" w:rsidRDefault="005B59FC" w:rsidP="001514B1">
    <w:pPr>
      <w:pStyle w:val="vdwFusszeile1"/>
      <w:spacing w:before="720"/>
      <w:ind w:left="-142"/>
    </w:pPr>
  </w:p>
  <w:p w14:paraId="4E45D5D8" w14:textId="77777777" w:rsidR="00C356A8" w:rsidRDefault="00C356A8">
    <w:pPr>
      <w:pStyle w:val="Fuzeile"/>
      <w:rPr>
        <w:rFonts w:ascii="Century Gothic" w:hAnsi="Century Gothic"/>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D0CB8" w14:textId="77777777" w:rsidR="00BD29BC" w:rsidRDefault="00BD29BC">
      <w:pPr>
        <w:spacing w:after="0" w:line="240" w:lineRule="auto"/>
      </w:pPr>
      <w:r>
        <w:separator/>
      </w:r>
    </w:p>
  </w:footnote>
  <w:footnote w:type="continuationSeparator" w:id="0">
    <w:p w14:paraId="4E707B35" w14:textId="77777777" w:rsidR="00BD29BC" w:rsidRDefault="00BD29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0BF73" w14:textId="35468D91" w:rsidR="00C356A8" w:rsidRDefault="00DC7BDC">
    <w:pPr>
      <w:pStyle w:val="Kopfzeile"/>
      <w:rPr>
        <w:rFonts w:ascii="Century Gothic" w:hAnsi="Century Gothic"/>
      </w:rPr>
    </w:pPr>
    <w:r>
      <w:rPr>
        <w:rFonts w:ascii="Century Gothic" w:hAnsi="Century Gothic"/>
      </w:rPr>
      <w:t xml:space="preserve">Seite </w:t>
    </w:r>
    <w:r>
      <w:rPr>
        <w:rFonts w:ascii="Century Gothic" w:hAnsi="Century Gothic"/>
        <w:bCs/>
      </w:rPr>
      <w:fldChar w:fldCharType="begin"/>
    </w:r>
    <w:r>
      <w:rPr>
        <w:rFonts w:ascii="Century Gothic" w:hAnsi="Century Gothic"/>
        <w:bCs/>
      </w:rPr>
      <w:instrText>PAGE  \* Arabic  \* MERGEFORMAT</w:instrText>
    </w:r>
    <w:r>
      <w:rPr>
        <w:rFonts w:ascii="Century Gothic" w:hAnsi="Century Gothic"/>
        <w:bCs/>
      </w:rPr>
      <w:fldChar w:fldCharType="separate"/>
    </w:r>
    <w:r w:rsidR="003C5FC5">
      <w:rPr>
        <w:rFonts w:ascii="Century Gothic" w:hAnsi="Century Gothic"/>
        <w:bCs/>
        <w:noProof/>
      </w:rPr>
      <w:t>2</w:t>
    </w:r>
    <w:r>
      <w:rPr>
        <w:rFonts w:ascii="Century Gothic" w:hAnsi="Century Gothic"/>
        <w:bCs/>
      </w:rPr>
      <w:fldChar w:fldCharType="end"/>
    </w:r>
    <w:r>
      <w:rPr>
        <w:rFonts w:ascii="Century Gothic" w:hAnsi="Century Gothic"/>
      </w:rPr>
      <w:t xml:space="preserve"> / </w:t>
    </w:r>
    <w:r>
      <w:rPr>
        <w:rFonts w:ascii="Century Gothic" w:hAnsi="Century Gothic"/>
        <w:bCs/>
      </w:rPr>
      <w:fldChar w:fldCharType="begin"/>
    </w:r>
    <w:r>
      <w:rPr>
        <w:rFonts w:ascii="Century Gothic" w:hAnsi="Century Gothic"/>
        <w:bCs/>
      </w:rPr>
      <w:instrText>NUMPAGES  \* Arabic  \* MERGEFORMAT</w:instrText>
    </w:r>
    <w:r>
      <w:rPr>
        <w:rFonts w:ascii="Century Gothic" w:hAnsi="Century Gothic"/>
        <w:bCs/>
      </w:rPr>
      <w:fldChar w:fldCharType="separate"/>
    </w:r>
    <w:r w:rsidR="003C5FC5">
      <w:rPr>
        <w:rFonts w:ascii="Century Gothic" w:hAnsi="Century Gothic"/>
        <w:bCs/>
        <w:noProof/>
      </w:rPr>
      <w:t>3</w:t>
    </w:r>
    <w:r>
      <w:rPr>
        <w:rFonts w:ascii="Century Gothic" w:hAnsi="Century Gothic"/>
        <w:bCs/>
      </w:rPr>
      <w:fldChar w:fldCharType="end"/>
    </w:r>
    <w:r>
      <w:rPr>
        <w:rFonts w:ascii="Century Gothic" w:hAnsi="Century Gothic"/>
        <w:bCs/>
      </w:rPr>
      <w:t xml:space="preserve">  </w:t>
    </w:r>
    <w:r>
      <w:rPr>
        <w:rFonts w:ascii="Century Gothic" w:hAnsi="Century Gothic"/>
        <w:bCs/>
      </w:rPr>
      <w:sym w:font="Wingdings" w:char="F09F"/>
    </w:r>
    <w:r>
      <w:rPr>
        <w:rFonts w:ascii="Century Gothic" w:hAnsi="Century Gothic"/>
        <w:bCs/>
      </w:rPr>
      <w:t xml:space="preserve">  METAV 20</w:t>
    </w:r>
    <w:r w:rsidR="007B1A9C">
      <w:rPr>
        <w:rFonts w:ascii="Century Gothic" w:hAnsi="Century Gothic"/>
        <w:bCs/>
      </w:rPr>
      <w:t>2</w:t>
    </w:r>
    <w:r w:rsidR="00D94C2F">
      <w:rPr>
        <w:rFonts w:ascii="Century Gothic" w:hAnsi="Century Gothic"/>
        <w:bCs/>
      </w:rPr>
      <w:t>1 digital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927"/>
      <w:gridCol w:w="4740"/>
    </w:tblGrid>
    <w:tr w:rsidR="00C356A8" w:rsidRPr="007B1A9C" w14:paraId="02AC85F9" w14:textId="77777777">
      <w:trPr>
        <w:cantSplit/>
        <w:trHeight w:hRule="exact" w:val="1701"/>
      </w:trPr>
      <w:tc>
        <w:tcPr>
          <w:tcW w:w="4927" w:type="dxa"/>
        </w:tcPr>
        <w:p w14:paraId="0F56EDE5" w14:textId="77777777" w:rsidR="00C356A8" w:rsidRPr="007B1A9C" w:rsidRDefault="00C356A8">
          <w:pPr>
            <w:pStyle w:val="Kopfzeile"/>
            <w:rPr>
              <w:rFonts w:ascii="Century Gothic" w:hAnsi="Century Gothic"/>
            </w:rPr>
          </w:pPr>
        </w:p>
      </w:tc>
      <w:tc>
        <w:tcPr>
          <w:tcW w:w="4740" w:type="dxa"/>
        </w:tcPr>
        <w:p w14:paraId="14F12EAE" w14:textId="00A324E9" w:rsidR="00C356A8" w:rsidRPr="007B1A9C" w:rsidRDefault="005C25CA">
          <w:pPr>
            <w:pStyle w:val="vdwKopfzeile1"/>
            <w:rPr>
              <w:vanish w:val="0"/>
            </w:rPr>
          </w:pPr>
          <w:r w:rsidRPr="007B1A9C">
            <w:rPr>
              <w:noProof/>
              <w:vanish w:val="0"/>
              <w:lang w:val="en-US"/>
            </w:rPr>
            <w:drawing>
              <wp:inline distT="0" distB="0" distL="0" distR="0" wp14:anchorId="0DCBA60F" wp14:editId="58AE55C1">
                <wp:extent cx="2598395" cy="710603"/>
                <wp:effectExtent l="0" t="0" r="571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RZPDF.jpg"/>
                        <pic:cNvPicPr/>
                      </pic:nvPicPr>
                      <pic:blipFill>
                        <a:blip r:embed="rId1">
                          <a:extLst>
                            <a:ext uri="{28A0092B-C50C-407E-A947-70E740481C1C}">
                              <a14:useLocalDpi xmlns:a14="http://schemas.microsoft.com/office/drawing/2010/main" val="0"/>
                            </a:ext>
                          </a:extLst>
                        </a:blip>
                        <a:stretch>
                          <a:fillRect/>
                        </a:stretch>
                      </pic:blipFill>
                      <pic:spPr>
                        <a:xfrm>
                          <a:off x="0" y="0"/>
                          <a:ext cx="2598395" cy="710603"/>
                        </a:xfrm>
                        <a:prstGeom prst="rect">
                          <a:avLst/>
                        </a:prstGeom>
                      </pic:spPr>
                    </pic:pic>
                  </a:graphicData>
                </a:graphic>
              </wp:inline>
            </w:drawing>
          </w:r>
        </w:p>
        <w:p w14:paraId="03987D71" w14:textId="77777777" w:rsidR="00C356A8" w:rsidRPr="007B1A9C" w:rsidRDefault="00C356A8">
          <w:pPr>
            <w:pStyle w:val="vdwKopfzeile1"/>
            <w:rPr>
              <w:vanish w:val="0"/>
            </w:rPr>
          </w:pPr>
        </w:p>
        <w:p w14:paraId="0C10FC52" w14:textId="77777777" w:rsidR="00C356A8" w:rsidRPr="007B1A9C" w:rsidRDefault="00DC7BDC">
          <w:pPr>
            <w:pStyle w:val="vdwKopfzeile1"/>
            <w:rPr>
              <w:vanish w:val="0"/>
            </w:rPr>
          </w:pPr>
          <w:r w:rsidRPr="007B1A9C">
            <w:rPr>
              <w:noProof/>
              <w:vanish w:val="0"/>
              <w:sz w:val="10"/>
              <w:lang w:eastAsia="de-DE"/>
            </w:rPr>
            <mc:AlternateContent>
              <mc:Choice Requires="wps">
                <w:drawing>
                  <wp:anchor distT="0" distB="0" distL="114300" distR="114300" simplePos="0" relativeHeight="251657728" behindDoc="0" locked="0" layoutInCell="1" allowOverlap="1" wp14:anchorId="49BD85FF" wp14:editId="06CA58CA">
                    <wp:simplePos x="0" y="0"/>
                    <wp:positionH relativeFrom="column">
                      <wp:posOffset>1466215</wp:posOffset>
                    </wp:positionH>
                    <wp:positionV relativeFrom="page">
                      <wp:posOffset>1021715</wp:posOffset>
                    </wp:positionV>
                    <wp:extent cx="1523365" cy="1548000"/>
                    <wp:effectExtent l="0" t="0" r="0" b="0"/>
                    <wp:wrapNone/>
                    <wp:docPr id="1" name="Textfeld 1"/>
                    <wp:cNvGraphicFramePr/>
                    <a:graphic xmlns:a="http://schemas.openxmlformats.org/drawingml/2006/main">
                      <a:graphicData uri="http://schemas.microsoft.com/office/word/2010/wordprocessingShape">
                        <wps:wsp>
                          <wps:cNvSpPr txBox="1"/>
                          <wps:spPr>
                            <a:xfrm>
                              <a:off x="0" y="0"/>
                              <a:ext cx="1523365" cy="15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21B77" w14:textId="20320335" w:rsidR="00C356A8" w:rsidRPr="007B1A9C" w:rsidRDefault="000D27A9" w:rsidP="0068055E">
                                <w:pPr>
                                  <w:tabs>
                                    <w:tab w:val="left" w:pos="624"/>
                                  </w:tabs>
                                  <w:spacing w:after="0" w:line="240" w:lineRule="auto"/>
                                  <w:jc w:val="right"/>
                                  <w:rPr>
                                    <w:rFonts w:ascii="Century Gothic" w:eastAsia="Times New Roman" w:hAnsi="Century Gothic" w:cs="Arial"/>
                                    <w:sz w:val="15"/>
                                    <w:szCs w:val="15"/>
                                    <w:lang w:eastAsia="de-DE"/>
                                  </w:rPr>
                                </w:pPr>
                                <w:r>
                                  <w:rPr>
                                    <w:rFonts w:ascii="Century Gothic" w:eastAsia="Times New Roman" w:hAnsi="Century Gothic" w:cs="Arial"/>
                                    <w:sz w:val="15"/>
                                    <w:szCs w:val="15"/>
                                    <w:lang w:eastAsia="de-DE"/>
                                  </w:rPr>
                                  <w:t>Lyoner Straße 14</w:t>
                                </w:r>
                              </w:p>
                              <w:p w14:paraId="7424627E" w14:textId="5772A30D" w:rsidR="00C356A8" w:rsidRPr="007B1A9C" w:rsidRDefault="00DC7BDC" w:rsidP="0068055E">
                                <w:pPr>
                                  <w:tabs>
                                    <w:tab w:val="left" w:pos="624"/>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60</w:t>
                                </w:r>
                                <w:r w:rsidR="000D27A9">
                                  <w:rPr>
                                    <w:rFonts w:ascii="Century Gothic" w:eastAsia="Times New Roman" w:hAnsi="Century Gothic" w:cs="Arial"/>
                                    <w:sz w:val="15"/>
                                    <w:szCs w:val="15"/>
                                    <w:lang w:eastAsia="de-DE"/>
                                  </w:rPr>
                                  <w:t>528</w:t>
                                </w:r>
                                <w:r w:rsidRPr="007B1A9C">
                                  <w:rPr>
                                    <w:rFonts w:ascii="Century Gothic" w:eastAsia="Times New Roman" w:hAnsi="Century Gothic" w:cs="Arial"/>
                                    <w:sz w:val="15"/>
                                    <w:szCs w:val="15"/>
                                    <w:lang w:eastAsia="de-DE"/>
                                  </w:rPr>
                                  <w:t xml:space="preserve"> Frankfurt am Main</w:t>
                                </w:r>
                              </w:p>
                              <w:p w14:paraId="32E379CE" w14:textId="77777777" w:rsidR="00C356A8" w:rsidRPr="007B1A9C" w:rsidRDefault="00DC7BDC" w:rsidP="0068055E">
                                <w:pPr>
                                  <w:tabs>
                                    <w:tab w:val="left" w:pos="624"/>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GERMANY</w:t>
                                </w:r>
                              </w:p>
                              <w:p w14:paraId="5BC49B64" w14:textId="77777777" w:rsidR="00C356A8" w:rsidRPr="007B1A9C" w:rsidRDefault="00DC7BDC" w:rsidP="0068055E">
                                <w:pPr>
                                  <w:tabs>
                                    <w:tab w:val="left" w:pos="709"/>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Telefon</w:t>
                                </w:r>
                                <w:r w:rsidRPr="007B1A9C">
                                  <w:rPr>
                                    <w:rFonts w:ascii="Century Gothic" w:eastAsia="Times New Roman" w:hAnsi="Century Gothic" w:cs="Arial"/>
                                    <w:sz w:val="15"/>
                                    <w:szCs w:val="15"/>
                                    <w:lang w:eastAsia="de-DE"/>
                                  </w:rPr>
                                  <w:tab/>
                                  <w:t>+49 69 756081-0</w:t>
                                </w:r>
                              </w:p>
                              <w:p w14:paraId="208A3714" w14:textId="77777777" w:rsidR="00C356A8" w:rsidRPr="007B1A9C" w:rsidRDefault="00DC7BDC" w:rsidP="0068055E">
                                <w:pPr>
                                  <w:tabs>
                                    <w:tab w:val="left" w:pos="709"/>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Telefax</w:t>
                                </w:r>
                                <w:r w:rsidRPr="007B1A9C">
                                  <w:rPr>
                                    <w:rFonts w:ascii="Century Gothic" w:eastAsia="Times New Roman" w:hAnsi="Century Gothic" w:cs="Arial"/>
                                    <w:sz w:val="15"/>
                                    <w:szCs w:val="15"/>
                                    <w:lang w:eastAsia="de-DE"/>
                                  </w:rPr>
                                  <w:tab/>
                                  <w:t>+49 69 756081-11</w:t>
                                </w:r>
                              </w:p>
                              <w:p w14:paraId="716FB562" w14:textId="77777777" w:rsidR="00C356A8" w:rsidRPr="007B1A9C" w:rsidRDefault="00DC7BDC" w:rsidP="0068055E">
                                <w:pPr>
                                  <w:tabs>
                                    <w:tab w:val="left" w:pos="709"/>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E-Mail</w:t>
                                </w:r>
                                <w:r w:rsidRPr="007B1A9C">
                                  <w:rPr>
                                    <w:rFonts w:ascii="Century Gothic" w:eastAsia="Times New Roman" w:hAnsi="Century Gothic" w:cs="Arial"/>
                                    <w:sz w:val="15"/>
                                    <w:szCs w:val="15"/>
                                    <w:lang w:eastAsia="de-DE"/>
                                  </w:rPr>
                                  <w:tab/>
                                </w:r>
                                <w:r w:rsidR="007F0509">
                                  <w:rPr>
                                    <w:rFonts w:ascii="Century Gothic" w:eastAsia="Times New Roman" w:hAnsi="Century Gothic" w:cs="Arial"/>
                                    <w:sz w:val="15"/>
                                    <w:szCs w:val="15"/>
                                    <w:lang w:eastAsia="de-DE"/>
                                  </w:rPr>
                                  <w:t>presse</w:t>
                                </w:r>
                                <w:r w:rsidRPr="007B1A9C">
                                  <w:rPr>
                                    <w:rFonts w:ascii="Century Gothic" w:eastAsia="Times New Roman" w:hAnsi="Century Gothic" w:cs="Arial"/>
                                    <w:sz w:val="15"/>
                                    <w:szCs w:val="15"/>
                                    <w:lang w:eastAsia="de-DE"/>
                                  </w:rPr>
                                  <w:t>@vdw.de</w:t>
                                </w:r>
                              </w:p>
                              <w:p w14:paraId="658E5681" w14:textId="77777777" w:rsidR="00C356A8" w:rsidRPr="007B1A9C" w:rsidRDefault="00D56105" w:rsidP="0068055E">
                                <w:pPr>
                                  <w:tabs>
                                    <w:tab w:val="left" w:pos="709"/>
                                    <w:tab w:val="left" w:pos="840"/>
                                  </w:tabs>
                                  <w:spacing w:after="0" w:line="240" w:lineRule="auto"/>
                                  <w:jc w:val="right"/>
                                  <w:rPr>
                                    <w:rFonts w:ascii="Century Gothic" w:eastAsia="Times New Roman" w:hAnsi="Century Gothic" w:cs="Arial"/>
                                    <w:sz w:val="15"/>
                                    <w:szCs w:val="15"/>
                                    <w:lang w:eastAsia="de-DE"/>
                                  </w:rPr>
                                </w:pPr>
                                <w:hyperlink r:id="rId2" w:history="1">
                                  <w:r w:rsidR="004B2EEE" w:rsidRPr="007B1A9C">
                                    <w:rPr>
                                      <w:rStyle w:val="Hyperlink"/>
                                      <w:rFonts w:ascii="Century Gothic" w:eastAsia="Times New Roman" w:hAnsi="Century Gothic" w:cs="Arial"/>
                                      <w:sz w:val="15"/>
                                      <w:szCs w:val="15"/>
                                      <w:lang w:eastAsia="de-DE"/>
                                    </w:rPr>
                                    <w:t>www.metav.de</w:t>
                                  </w:r>
                                </w:hyperlink>
                              </w:p>
                              <w:p w14:paraId="20996DE7" w14:textId="77777777" w:rsidR="004B2EEE" w:rsidRDefault="004B2EEE" w:rsidP="00CE3986">
                                <w:pPr>
                                  <w:tabs>
                                    <w:tab w:val="left" w:pos="709"/>
                                    <w:tab w:val="left" w:pos="840"/>
                                  </w:tabs>
                                  <w:spacing w:after="0" w:line="240" w:lineRule="auto"/>
                                  <w:jc w:val="right"/>
                                  <w:rPr>
                                    <w:rFonts w:ascii="Century Gothic" w:eastAsia="Times New Roman" w:hAnsi="Century Gothic" w:cs="Arial"/>
                                    <w:sz w:val="15"/>
                                    <w:szCs w:val="15"/>
                                    <w:lang w:eastAsia="de-DE"/>
                                  </w:rPr>
                                </w:pPr>
                              </w:p>
                              <w:p w14:paraId="391A04FE" w14:textId="77777777" w:rsidR="000864FC" w:rsidRPr="007B1A9C" w:rsidRDefault="000864FC" w:rsidP="00CE3986">
                                <w:pPr>
                                  <w:tabs>
                                    <w:tab w:val="left" w:pos="709"/>
                                    <w:tab w:val="left" w:pos="840"/>
                                  </w:tabs>
                                  <w:spacing w:after="0" w:line="240" w:lineRule="auto"/>
                                  <w:ind w:left="57"/>
                                  <w:jc w:val="right"/>
                                  <w:rPr>
                                    <w:rFonts w:ascii="Century Gothic" w:eastAsia="Times New Roman" w:hAnsi="Century Gothic" w:cs="Arial"/>
                                    <w:sz w:val="15"/>
                                    <w:szCs w:val="15"/>
                                    <w:lang w:eastAsia="de-DE"/>
                                  </w:rPr>
                                </w:pPr>
                              </w:p>
                              <w:p w14:paraId="363E6874" w14:textId="07BACEE2" w:rsidR="004B2EEE" w:rsidRPr="007B1A9C" w:rsidRDefault="004B2EEE" w:rsidP="002D17FA">
                                <w:pPr>
                                  <w:spacing w:after="0" w:line="240" w:lineRule="auto"/>
                                  <w:ind w:left="57"/>
                                  <w:jc w:val="right"/>
                                  <w:rPr>
                                    <w:rFonts w:ascii="Century Gothic" w:eastAsia="Times New Roman" w:hAnsi="Century Gothic" w:cs="Arial"/>
                                    <w:sz w:val="15"/>
                                    <w:szCs w:val="15"/>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D85FF" id="_x0000_t202" coordsize="21600,21600" o:spt="202" path="m,l,21600r21600,l21600,xe">
                    <v:stroke joinstyle="miter"/>
                    <v:path gradientshapeok="t" o:connecttype="rect"/>
                  </v:shapetype>
                  <v:shape id="Textfeld 1" o:spid="_x0000_s1036" type="#_x0000_t202" style="position:absolute;left:0;text-align:left;margin-left:115.45pt;margin-top:80.45pt;width:119.95pt;height:12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" filled="f" stroked="f" strokeweight=".5pt">
                    <v:textbox>
                      <w:txbxContent>
                        <w:p w14:paraId="25421B77" w14:textId="20320335" w:rsidR="00C356A8" w:rsidRPr="007B1A9C" w:rsidRDefault="000D27A9" w:rsidP="0068055E">
                          <w:pPr>
                            <w:tabs>
                              <w:tab w:val="left" w:pos="624"/>
                            </w:tabs>
                            <w:spacing w:after="0" w:line="240" w:lineRule="auto"/>
                            <w:jc w:val="right"/>
                            <w:rPr>
                              <w:rFonts w:ascii="Century Gothic" w:eastAsia="Times New Roman" w:hAnsi="Century Gothic" w:cs="Arial"/>
                              <w:sz w:val="15"/>
                              <w:szCs w:val="15"/>
                              <w:lang w:eastAsia="de-DE"/>
                            </w:rPr>
                          </w:pPr>
                          <w:r>
                            <w:rPr>
                              <w:rFonts w:ascii="Century Gothic" w:eastAsia="Times New Roman" w:hAnsi="Century Gothic" w:cs="Arial"/>
                              <w:sz w:val="15"/>
                              <w:szCs w:val="15"/>
                              <w:lang w:eastAsia="de-DE"/>
                            </w:rPr>
                            <w:t>Lyoner Straße 14</w:t>
                          </w:r>
                        </w:p>
                        <w:p w14:paraId="7424627E" w14:textId="5772A30D" w:rsidR="00C356A8" w:rsidRPr="007B1A9C" w:rsidRDefault="00DC7BDC" w:rsidP="0068055E">
                          <w:pPr>
                            <w:tabs>
                              <w:tab w:val="left" w:pos="624"/>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60</w:t>
                          </w:r>
                          <w:r w:rsidR="000D27A9">
                            <w:rPr>
                              <w:rFonts w:ascii="Century Gothic" w:eastAsia="Times New Roman" w:hAnsi="Century Gothic" w:cs="Arial"/>
                              <w:sz w:val="15"/>
                              <w:szCs w:val="15"/>
                              <w:lang w:eastAsia="de-DE"/>
                            </w:rPr>
                            <w:t>528</w:t>
                          </w:r>
                          <w:r w:rsidRPr="007B1A9C">
                            <w:rPr>
                              <w:rFonts w:ascii="Century Gothic" w:eastAsia="Times New Roman" w:hAnsi="Century Gothic" w:cs="Arial"/>
                              <w:sz w:val="15"/>
                              <w:szCs w:val="15"/>
                              <w:lang w:eastAsia="de-DE"/>
                            </w:rPr>
                            <w:t xml:space="preserve"> Frankfurt am Main</w:t>
                          </w:r>
                        </w:p>
                        <w:p w14:paraId="32E379CE" w14:textId="77777777" w:rsidR="00C356A8" w:rsidRPr="007B1A9C" w:rsidRDefault="00DC7BDC" w:rsidP="0068055E">
                          <w:pPr>
                            <w:tabs>
                              <w:tab w:val="left" w:pos="624"/>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GERMANY</w:t>
                          </w:r>
                        </w:p>
                        <w:p w14:paraId="5BC49B64" w14:textId="77777777" w:rsidR="00C356A8" w:rsidRPr="007B1A9C" w:rsidRDefault="00DC7BDC" w:rsidP="0068055E">
                          <w:pPr>
                            <w:tabs>
                              <w:tab w:val="left" w:pos="709"/>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Telefon</w:t>
                          </w:r>
                          <w:r w:rsidRPr="007B1A9C">
                            <w:rPr>
                              <w:rFonts w:ascii="Century Gothic" w:eastAsia="Times New Roman" w:hAnsi="Century Gothic" w:cs="Arial"/>
                              <w:sz w:val="15"/>
                              <w:szCs w:val="15"/>
                              <w:lang w:eastAsia="de-DE"/>
                            </w:rPr>
                            <w:tab/>
                            <w:t>+49 69 756081-0</w:t>
                          </w:r>
                        </w:p>
                        <w:p w14:paraId="208A3714" w14:textId="77777777" w:rsidR="00C356A8" w:rsidRPr="007B1A9C" w:rsidRDefault="00DC7BDC" w:rsidP="0068055E">
                          <w:pPr>
                            <w:tabs>
                              <w:tab w:val="left" w:pos="709"/>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Telefax</w:t>
                          </w:r>
                          <w:r w:rsidRPr="007B1A9C">
                            <w:rPr>
                              <w:rFonts w:ascii="Century Gothic" w:eastAsia="Times New Roman" w:hAnsi="Century Gothic" w:cs="Arial"/>
                              <w:sz w:val="15"/>
                              <w:szCs w:val="15"/>
                              <w:lang w:eastAsia="de-DE"/>
                            </w:rPr>
                            <w:tab/>
                            <w:t>+49 69 756081-11</w:t>
                          </w:r>
                        </w:p>
                        <w:p w14:paraId="716FB562" w14:textId="77777777" w:rsidR="00C356A8" w:rsidRPr="007B1A9C" w:rsidRDefault="00DC7BDC" w:rsidP="0068055E">
                          <w:pPr>
                            <w:tabs>
                              <w:tab w:val="left" w:pos="709"/>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E-Mail</w:t>
                          </w:r>
                          <w:r w:rsidRPr="007B1A9C">
                            <w:rPr>
                              <w:rFonts w:ascii="Century Gothic" w:eastAsia="Times New Roman" w:hAnsi="Century Gothic" w:cs="Arial"/>
                              <w:sz w:val="15"/>
                              <w:szCs w:val="15"/>
                              <w:lang w:eastAsia="de-DE"/>
                            </w:rPr>
                            <w:tab/>
                          </w:r>
                          <w:r w:rsidR="007F0509">
                            <w:rPr>
                              <w:rFonts w:ascii="Century Gothic" w:eastAsia="Times New Roman" w:hAnsi="Century Gothic" w:cs="Arial"/>
                              <w:sz w:val="15"/>
                              <w:szCs w:val="15"/>
                              <w:lang w:eastAsia="de-DE"/>
                            </w:rPr>
                            <w:t>presse</w:t>
                          </w:r>
                          <w:r w:rsidRPr="007B1A9C">
                            <w:rPr>
                              <w:rFonts w:ascii="Century Gothic" w:eastAsia="Times New Roman" w:hAnsi="Century Gothic" w:cs="Arial"/>
                              <w:sz w:val="15"/>
                              <w:szCs w:val="15"/>
                              <w:lang w:eastAsia="de-DE"/>
                            </w:rPr>
                            <w:t>@vdw.de</w:t>
                          </w:r>
                        </w:p>
                        <w:p w14:paraId="658E5681" w14:textId="77777777" w:rsidR="00C356A8" w:rsidRPr="007B1A9C" w:rsidRDefault="00FB315B" w:rsidP="0068055E">
                          <w:pPr>
                            <w:tabs>
                              <w:tab w:val="left" w:pos="709"/>
                              <w:tab w:val="left" w:pos="840"/>
                            </w:tabs>
                            <w:spacing w:after="0" w:line="240" w:lineRule="auto"/>
                            <w:jc w:val="right"/>
                            <w:rPr>
                              <w:rFonts w:ascii="Century Gothic" w:eastAsia="Times New Roman" w:hAnsi="Century Gothic" w:cs="Arial"/>
                              <w:sz w:val="15"/>
                              <w:szCs w:val="15"/>
                              <w:lang w:eastAsia="de-DE"/>
                            </w:rPr>
                          </w:pPr>
                          <w:hyperlink r:id="rId3" w:history="1">
                            <w:r w:rsidR="004B2EEE" w:rsidRPr="007B1A9C">
                              <w:rPr>
                                <w:rStyle w:val="Hyperlink"/>
                                <w:rFonts w:ascii="Century Gothic" w:eastAsia="Times New Roman" w:hAnsi="Century Gothic" w:cs="Arial"/>
                                <w:sz w:val="15"/>
                                <w:szCs w:val="15"/>
                                <w:lang w:eastAsia="de-DE"/>
                              </w:rPr>
                              <w:t>www.metav.de</w:t>
                            </w:r>
                          </w:hyperlink>
                        </w:p>
                        <w:p w14:paraId="20996DE7" w14:textId="77777777" w:rsidR="004B2EEE" w:rsidRDefault="004B2EEE" w:rsidP="00CE3986">
                          <w:pPr>
                            <w:tabs>
                              <w:tab w:val="left" w:pos="709"/>
                              <w:tab w:val="left" w:pos="840"/>
                            </w:tabs>
                            <w:spacing w:after="0" w:line="240" w:lineRule="auto"/>
                            <w:jc w:val="right"/>
                            <w:rPr>
                              <w:rFonts w:ascii="Century Gothic" w:eastAsia="Times New Roman" w:hAnsi="Century Gothic" w:cs="Arial"/>
                              <w:sz w:val="15"/>
                              <w:szCs w:val="15"/>
                              <w:lang w:eastAsia="de-DE"/>
                            </w:rPr>
                          </w:pPr>
                        </w:p>
                        <w:p w14:paraId="391A04FE" w14:textId="77777777" w:rsidR="000864FC" w:rsidRPr="007B1A9C" w:rsidRDefault="000864FC" w:rsidP="00CE3986">
                          <w:pPr>
                            <w:tabs>
                              <w:tab w:val="left" w:pos="709"/>
                              <w:tab w:val="left" w:pos="840"/>
                            </w:tabs>
                            <w:spacing w:after="0" w:line="240" w:lineRule="auto"/>
                            <w:ind w:left="57"/>
                            <w:jc w:val="right"/>
                            <w:rPr>
                              <w:rFonts w:ascii="Century Gothic" w:eastAsia="Times New Roman" w:hAnsi="Century Gothic" w:cs="Arial"/>
                              <w:sz w:val="15"/>
                              <w:szCs w:val="15"/>
                              <w:lang w:eastAsia="de-DE"/>
                            </w:rPr>
                          </w:pPr>
                        </w:p>
                        <w:p w14:paraId="363E6874" w14:textId="07BACEE2" w:rsidR="004B2EEE" w:rsidRPr="007B1A9C" w:rsidRDefault="004B2EEE" w:rsidP="002D17FA">
                          <w:pPr>
                            <w:spacing w:after="0" w:line="240" w:lineRule="auto"/>
                            <w:ind w:left="57"/>
                            <w:jc w:val="right"/>
                            <w:rPr>
                              <w:rFonts w:ascii="Century Gothic" w:eastAsia="Times New Roman" w:hAnsi="Century Gothic" w:cs="Arial"/>
                              <w:sz w:val="15"/>
                              <w:szCs w:val="15"/>
                              <w:lang w:eastAsia="de-DE"/>
                            </w:rPr>
                          </w:pPr>
                        </w:p>
                      </w:txbxContent>
                    </v:textbox>
                    <w10:wrap anchory="page"/>
                  </v:shape>
                </w:pict>
              </mc:Fallback>
            </mc:AlternateContent>
          </w:r>
        </w:p>
      </w:tc>
    </w:tr>
    <w:tr w:rsidR="00C356A8" w14:paraId="70B75802" w14:textId="77777777">
      <w:trPr>
        <w:cantSplit/>
        <w:trHeight w:hRule="exact" w:val="283"/>
      </w:trPr>
      <w:tc>
        <w:tcPr>
          <w:tcW w:w="4927" w:type="dxa"/>
        </w:tcPr>
        <w:p w14:paraId="5714281D" w14:textId="77777777" w:rsidR="00C356A8" w:rsidRDefault="00C356A8">
          <w:pPr>
            <w:pStyle w:val="Kopfzeile"/>
            <w:rPr>
              <w:rFonts w:ascii="Century Gothic" w:eastAsia="Calibri" w:hAnsi="Century Gothic" w:cs="Times New Roman"/>
              <w:b/>
            </w:rPr>
          </w:pPr>
        </w:p>
        <w:p w14:paraId="2F9C4D11" w14:textId="6BA5EA23" w:rsidR="003B451D" w:rsidRDefault="003B451D">
          <w:pPr>
            <w:pStyle w:val="Kopfzeile"/>
            <w:rPr>
              <w:rFonts w:ascii="Century Gothic" w:hAnsi="Century Gothic"/>
              <w:sz w:val="14"/>
            </w:rPr>
          </w:pPr>
        </w:p>
      </w:tc>
      <w:tc>
        <w:tcPr>
          <w:tcW w:w="4740" w:type="dxa"/>
        </w:tcPr>
        <w:p w14:paraId="1A455415" w14:textId="77777777" w:rsidR="00C356A8" w:rsidRDefault="00C356A8">
          <w:pPr>
            <w:pStyle w:val="Kopfzeile"/>
            <w:rPr>
              <w:rFonts w:ascii="Century Gothic" w:hAnsi="Century Gothic"/>
              <w:b/>
            </w:rPr>
          </w:pPr>
        </w:p>
      </w:tc>
    </w:tr>
  </w:tbl>
  <w:p w14:paraId="44B82F46" w14:textId="77777777" w:rsidR="00C356A8" w:rsidRDefault="00C356A8">
    <w:pPr>
      <w:pStyle w:val="Kopfzeile"/>
      <w:rPr>
        <w:rFonts w:ascii="Century Gothic" w:hAnsi="Century Gothic"/>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9BC"/>
    <w:rsid w:val="00021C1C"/>
    <w:rsid w:val="00026DB5"/>
    <w:rsid w:val="00054F21"/>
    <w:rsid w:val="00075302"/>
    <w:rsid w:val="00081A49"/>
    <w:rsid w:val="00082DAA"/>
    <w:rsid w:val="000864FC"/>
    <w:rsid w:val="000877B4"/>
    <w:rsid w:val="00093B7D"/>
    <w:rsid w:val="00095BB2"/>
    <w:rsid w:val="000C158B"/>
    <w:rsid w:val="000D27A9"/>
    <w:rsid w:val="000F1732"/>
    <w:rsid w:val="001514B1"/>
    <w:rsid w:val="001754E0"/>
    <w:rsid w:val="00181C7D"/>
    <w:rsid w:val="001B33A0"/>
    <w:rsid w:val="001F7997"/>
    <w:rsid w:val="00214B58"/>
    <w:rsid w:val="00221D13"/>
    <w:rsid w:val="00245491"/>
    <w:rsid w:val="00247114"/>
    <w:rsid w:val="002C6E17"/>
    <w:rsid w:val="002D17FA"/>
    <w:rsid w:val="002D6846"/>
    <w:rsid w:val="003079D1"/>
    <w:rsid w:val="00312C45"/>
    <w:rsid w:val="00357D27"/>
    <w:rsid w:val="00385CB1"/>
    <w:rsid w:val="003B451D"/>
    <w:rsid w:val="003C5FC5"/>
    <w:rsid w:val="003C619F"/>
    <w:rsid w:val="003C6A89"/>
    <w:rsid w:val="003D7493"/>
    <w:rsid w:val="00406952"/>
    <w:rsid w:val="00413C82"/>
    <w:rsid w:val="004551EA"/>
    <w:rsid w:val="00456A95"/>
    <w:rsid w:val="004577C0"/>
    <w:rsid w:val="00466B9E"/>
    <w:rsid w:val="00484066"/>
    <w:rsid w:val="004861BA"/>
    <w:rsid w:val="00490C17"/>
    <w:rsid w:val="0049754F"/>
    <w:rsid w:val="004B2EEE"/>
    <w:rsid w:val="004C3C83"/>
    <w:rsid w:val="004C72A5"/>
    <w:rsid w:val="0057514B"/>
    <w:rsid w:val="005B59FC"/>
    <w:rsid w:val="005C0228"/>
    <w:rsid w:val="005C25CA"/>
    <w:rsid w:val="005D14DB"/>
    <w:rsid w:val="005E4FA1"/>
    <w:rsid w:val="005F73ED"/>
    <w:rsid w:val="00601179"/>
    <w:rsid w:val="00647A3D"/>
    <w:rsid w:val="00661531"/>
    <w:rsid w:val="0068055E"/>
    <w:rsid w:val="006971EC"/>
    <w:rsid w:val="006A3F14"/>
    <w:rsid w:val="006C5EEA"/>
    <w:rsid w:val="006F03F5"/>
    <w:rsid w:val="007314AA"/>
    <w:rsid w:val="00733298"/>
    <w:rsid w:val="00745235"/>
    <w:rsid w:val="007752A4"/>
    <w:rsid w:val="007954E0"/>
    <w:rsid w:val="007A1EA2"/>
    <w:rsid w:val="007B0464"/>
    <w:rsid w:val="007B1A9C"/>
    <w:rsid w:val="007E08C4"/>
    <w:rsid w:val="007F0509"/>
    <w:rsid w:val="007F6496"/>
    <w:rsid w:val="007F6922"/>
    <w:rsid w:val="00802027"/>
    <w:rsid w:val="00877E9D"/>
    <w:rsid w:val="008A1646"/>
    <w:rsid w:val="008B5B5D"/>
    <w:rsid w:val="008B7CCE"/>
    <w:rsid w:val="008E6D9A"/>
    <w:rsid w:val="008F4216"/>
    <w:rsid w:val="008F6B4C"/>
    <w:rsid w:val="0090521E"/>
    <w:rsid w:val="00905DCC"/>
    <w:rsid w:val="00907773"/>
    <w:rsid w:val="00920459"/>
    <w:rsid w:val="00933347"/>
    <w:rsid w:val="00934CC6"/>
    <w:rsid w:val="009D4468"/>
    <w:rsid w:val="00A01CEF"/>
    <w:rsid w:val="00A34262"/>
    <w:rsid w:val="00A351D0"/>
    <w:rsid w:val="00A50A65"/>
    <w:rsid w:val="00A50A96"/>
    <w:rsid w:val="00A8233E"/>
    <w:rsid w:val="00AB4C5A"/>
    <w:rsid w:val="00AC1D4E"/>
    <w:rsid w:val="00AF325E"/>
    <w:rsid w:val="00AF7543"/>
    <w:rsid w:val="00B33B27"/>
    <w:rsid w:val="00B9211B"/>
    <w:rsid w:val="00B94E90"/>
    <w:rsid w:val="00B9587A"/>
    <w:rsid w:val="00BA7369"/>
    <w:rsid w:val="00BC09C1"/>
    <w:rsid w:val="00BC29EE"/>
    <w:rsid w:val="00BD29BC"/>
    <w:rsid w:val="00BE53DA"/>
    <w:rsid w:val="00C13317"/>
    <w:rsid w:val="00C33966"/>
    <w:rsid w:val="00C356A8"/>
    <w:rsid w:val="00C36EA2"/>
    <w:rsid w:val="00C767B0"/>
    <w:rsid w:val="00C77C70"/>
    <w:rsid w:val="00C97496"/>
    <w:rsid w:val="00CE3986"/>
    <w:rsid w:val="00CF4EB9"/>
    <w:rsid w:val="00D2128B"/>
    <w:rsid w:val="00D502B2"/>
    <w:rsid w:val="00D56105"/>
    <w:rsid w:val="00D7410E"/>
    <w:rsid w:val="00D75D38"/>
    <w:rsid w:val="00D94C2F"/>
    <w:rsid w:val="00D97DAA"/>
    <w:rsid w:val="00DB08DA"/>
    <w:rsid w:val="00DB2F3F"/>
    <w:rsid w:val="00DC7BDC"/>
    <w:rsid w:val="00DD1733"/>
    <w:rsid w:val="00DE1AB8"/>
    <w:rsid w:val="00E03E5A"/>
    <w:rsid w:val="00E25D9C"/>
    <w:rsid w:val="00E5183D"/>
    <w:rsid w:val="00EC406A"/>
    <w:rsid w:val="00F32FCE"/>
    <w:rsid w:val="00FA2654"/>
    <w:rsid w:val="00FB315B"/>
    <w:rsid w:val="00FB7002"/>
    <w:rsid w:val="00FC1164"/>
    <w:rsid w:val="00FC3AD4"/>
    <w:rsid w:val="00FD098C"/>
    <w:rsid w:val="00FE29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4:docId w14:val="7EA25E64"/>
  <w15:docId w15:val="{6700A715-6CFB-495F-82BA-362DADD66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wKopfzeile1">
    <w:name w:val="_vdwKopfzeile1"/>
    <w:basedOn w:val="Kopfzeile"/>
    <w:qFormat/>
    <w:pPr>
      <w:jc w:val="right"/>
    </w:pPr>
    <w:rPr>
      <w:rFonts w:ascii="Century Gothic" w:hAnsi="Century Gothic"/>
      <w:vanish/>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customStyle="1" w:styleId="vdwFusszeile1">
    <w:name w:val="_vdwFusszeile1"/>
    <w:basedOn w:val="Fuzeile"/>
    <w:qFormat/>
    <w:rPr>
      <w:rFonts w:ascii="Century Gothic" w:hAnsi="Century Gothic"/>
      <w:noProof/>
      <w:vanish/>
      <w:sz w:val="20"/>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customStyle="1" w:styleId="foot">
    <w:name w:val="foot"/>
    <w:basedOn w:val="Standard"/>
    <w:qFormat/>
    <w:pPr>
      <w:spacing w:after="0" w:line="240" w:lineRule="auto"/>
    </w:pPr>
    <w:rPr>
      <w:rFonts w:ascii="Century Gothic" w:hAnsi="Century Gothic"/>
      <w:vanish/>
      <w:sz w:val="16"/>
    </w:rPr>
  </w:style>
  <w:style w:type="character" w:styleId="Platzhaltertext">
    <w:name w:val="Placeholder Text"/>
    <w:basedOn w:val="Absatz-Standardschriftart"/>
    <w:uiPriority w:val="99"/>
    <w:semiHidden/>
    <w:rPr>
      <w:color w:val="808080"/>
    </w:rPr>
  </w:style>
  <w:style w:type="character" w:styleId="Hyperlink">
    <w:name w:val="Hyperlink"/>
    <w:basedOn w:val="Absatz-Standardschriftart"/>
    <w:uiPriority w:val="99"/>
    <w:unhideWhenUsed/>
    <w:rsid w:val="004B2EEE"/>
    <w:rPr>
      <w:color w:val="0563C1" w:themeColor="hyperlink"/>
      <w:u w:val="single"/>
    </w:rPr>
  </w:style>
  <w:style w:type="character" w:customStyle="1" w:styleId="NichtaufgelsteErwhnung1">
    <w:name w:val="Nicht aufgelöste Erwähnung1"/>
    <w:basedOn w:val="Absatz-Standardschriftart"/>
    <w:uiPriority w:val="99"/>
    <w:semiHidden/>
    <w:unhideWhenUsed/>
    <w:rsid w:val="004B2EEE"/>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95BB2"/>
    <w:rPr>
      <w:color w:val="605E5C"/>
      <w:shd w:val="clear" w:color="auto" w:fill="E1DFDD"/>
    </w:rPr>
  </w:style>
  <w:style w:type="paragraph" w:styleId="Textkrper">
    <w:name w:val="Body Text"/>
    <w:basedOn w:val="Standard"/>
    <w:link w:val="TextkrperZchn"/>
    <w:semiHidden/>
    <w:unhideWhenUsed/>
    <w:rsid w:val="00AB4C5A"/>
    <w:pPr>
      <w:spacing w:after="0" w:line="360" w:lineRule="auto"/>
      <w:ind w:right="1701"/>
    </w:pPr>
    <w:rPr>
      <w:rFonts w:ascii="Arial" w:eastAsia="Calibri" w:hAnsi="Arial" w:cs="Times New Roman"/>
      <w:bCs/>
      <w:noProof/>
      <w:kern w:val="4"/>
      <w:szCs w:val="20"/>
      <w:lang w:val="en-GB" w:eastAsia="de-DE"/>
    </w:rPr>
  </w:style>
  <w:style w:type="character" w:customStyle="1" w:styleId="TextkrperZchn">
    <w:name w:val="Textkörper Zchn"/>
    <w:basedOn w:val="Absatz-Standardschriftart"/>
    <w:link w:val="Textkrper"/>
    <w:semiHidden/>
    <w:rsid w:val="00AB4C5A"/>
    <w:rPr>
      <w:rFonts w:ascii="Arial" w:eastAsia="Calibri" w:hAnsi="Arial" w:cs="Times New Roman"/>
      <w:bCs/>
      <w:noProof/>
      <w:kern w:val="4"/>
      <w:szCs w:val="20"/>
      <w:lang w:val="en-GB" w:eastAsia="de-DE"/>
    </w:rPr>
  </w:style>
  <w:style w:type="character" w:customStyle="1" w:styleId="jtukpc">
    <w:name w:val="jtukpc"/>
    <w:basedOn w:val="Absatz-Standardschriftart"/>
    <w:rsid w:val="006A3F14"/>
  </w:style>
  <w:style w:type="character" w:customStyle="1" w:styleId="hscoswrapper">
    <w:name w:val="hs_cos_wrapper"/>
    <w:rsid w:val="006A3F14"/>
  </w:style>
  <w:style w:type="character" w:styleId="NichtaufgelsteErwhnung">
    <w:name w:val="Unresolved Mention"/>
    <w:basedOn w:val="Absatz-Standardschriftart"/>
    <w:uiPriority w:val="99"/>
    <w:semiHidden/>
    <w:unhideWhenUsed/>
    <w:rsid w:val="00026DB5"/>
    <w:rPr>
      <w:color w:val="605E5C"/>
      <w:shd w:val="clear" w:color="auto" w:fill="E1DFDD"/>
    </w:rPr>
  </w:style>
  <w:style w:type="character" w:styleId="BesuchterLink">
    <w:name w:val="FollowedHyperlink"/>
    <w:basedOn w:val="Absatz-Standardschriftart"/>
    <w:uiPriority w:val="99"/>
    <w:semiHidden/>
    <w:unhideWhenUsed/>
    <w:rsid w:val="00B9211B"/>
    <w:rPr>
      <w:color w:val="954F72" w:themeColor="followedHyperlink"/>
      <w:u w:val="single"/>
    </w:rPr>
  </w:style>
  <w:style w:type="paragraph" w:customStyle="1" w:styleId="Text">
    <w:name w:val="Text"/>
    <w:rsid w:val="00FB315B"/>
    <w:pPr>
      <w:spacing w:after="0" w:line="240" w:lineRule="auto"/>
    </w:pPr>
    <w:rPr>
      <w:rFonts w:ascii="Helvetica" w:eastAsia="ヒラギノ角ゴ Pro W3" w:hAnsi="Helvetica" w:cs="Times New Roman"/>
      <w:color w:val="000000"/>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99010">
      <w:bodyDiv w:val="1"/>
      <w:marLeft w:val="0"/>
      <w:marRight w:val="0"/>
      <w:marTop w:val="0"/>
      <w:marBottom w:val="0"/>
      <w:divBdr>
        <w:top w:val="none" w:sz="0" w:space="0" w:color="auto"/>
        <w:left w:val="none" w:sz="0" w:space="0" w:color="auto"/>
        <w:bottom w:val="none" w:sz="0" w:space="0" w:color="auto"/>
        <w:right w:val="none" w:sz="0" w:space="0" w:color="auto"/>
      </w:divBdr>
    </w:div>
    <w:div w:id="333462961">
      <w:bodyDiv w:val="1"/>
      <w:marLeft w:val="0"/>
      <w:marRight w:val="0"/>
      <w:marTop w:val="0"/>
      <w:marBottom w:val="0"/>
      <w:divBdr>
        <w:top w:val="none" w:sz="0" w:space="0" w:color="auto"/>
        <w:left w:val="none" w:sz="0" w:space="0" w:color="auto"/>
        <w:bottom w:val="none" w:sz="0" w:space="0" w:color="auto"/>
        <w:right w:val="none" w:sz="0" w:space="0" w:color="auto"/>
      </w:divBdr>
    </w:div>
    <w:div w:id="411047905">
      <w:bodyDiv w:val="1"/>
      <w:marLeft w:val="0"/>
      <w:marRight w:val="0"/>
      <w:marTop w:val="0"/>
      <w:marBottom w:val="0"/>
      <w:divBdr>
        <w:top w:val="none" w:sz="0" w:space="0" w:color="auto"/>
        <w:left w:val="none" w:sz="0" w:space="0" w:color="auto"/>
        <w:bottom w:val="none" w:sz="0" w:space="0" w:color="auto"/>
        <w:right w:val="none" w:sz="0" w:space="0" w:color="auto"/>
      </w:divBdr>
    </w:div>
    <w:div w:id="443156969">
      <w:bodyDiv w:val="1"/>
      <w:marLeft w:val="0"/>
      <w:marRight w:val="0"/>
      <w:marTop w:val="0"/>
      <w:marBottom w:val="0"/>
      <w:divBdr>
        <w:top w:val="none" w:sz="0" w:space="0" w:color="auto"/>
        <w:left w:val="none" w:sz="0" w:space="0" w:color="auto"/>
        <w:bottom w:val="none" w:sz="0" w:space="0" w:color="auto"/>
        <w:right w:val="none" w:sz="0" w:space="0" w:color="auto"/>
      </w:divBdr>
    </w:div>
    <w:div w:id="605430697">
      <w:bodyDiv w:val="1"/>
      <w:marLeft w:val="0"/>
      <w:marRight w:val="0"/>
      <w:marTop w:val="0"/>
      <w:marBottom w:val="0"/>
      <w:divBdr>
        <w:top w:val="none" w:sz="0" w:space="0" w:color="auto"/>
        <w:left w:val="none" w:sz="0" w:space="0" w:color="auto"/>
        <w:bottom w:val="none" w:sz="0" w:space="0" w:color="auto"/>
        <w:right w:val="none" w:sz="0" w:space="0" w:color="auto"/>
      </w:divBdr>
    </w:div>
    <w:div w:id="803156246">
      <w:bodyDiv w:val="1"/>
      <w:marLeft w:val="0"/>
      <w:marRight w:val="0"/>
      <w:marTop w:val="0"/>
      <w:marBottom w:val="0"/>
      <w:divBdr>
        <w:top w:val="none" w:sz="0" w:space="0" w:color="auto"/>
        <w:left w:val="none" w:sz="0" w:space="0" w:color="auto"/>
        <w:bottom w:val="none" w:sz="0" w:space="0" w:color="auto"/>
        <w:right w:val="none" w:sz="0" w:space="0" w:color="auto"/>
      </w:divBdr>
    </w:div>
    <w:div w:id="1876503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hyperlink" Target="http://www.metav.de" TargetMode="External"/><Relationship Id="rId2" Type="http://schemas.openxmlformats.org/officeDocument/2006/relationships/hyperlink" Target="http://www.metav.de" TargetMode="External"/><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M:\Presse-%20und%20&#214;ffentlichkeitsarbeit\Messen\METAV\METAV2020\Vorlagen\Vorlage_metav2020_PM_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E5D6F-AAF9-4D3A-8435-99A6AB9D8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Vorlage_metav2020_PM_d</Template>
  <TotalTime>0</TotalTime>
  <Pages>4</Pages>
  <Words>18</Words>
  <Characters>213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Kneifel, Gerda</dc:creator>
  <cp:lastModifiedBy>Karen Schütz</cp:lastModifiedBy>
  <cp:revision>4</cp:revision>
  <cp:lastPrinted>2021-02-09T08:53:00Z</cp:lastPrinted>
  <dcterms:created xsi:type="dcterms:W3CDTF">2021-02-22T13:41:00Z</dcterms:created>
  <dcterms:modified xsi:type="dcterms:W3CDTF">2021-02-24T09:36:00Z</dcterms:modified>
</cp:coreProperties>
</file>