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9FE617D" w14:textId="77777777">
        <w:trPr>
          <w:cantSplit/>
          <w:trHeight w:hRule="exact" w:val="480"/>
        </w:trPr>
        <w:tc>
          <w:tcPr>
            <w:tcW w:w="7655" w:type="dxa"/>
            <w:gridSpan w:val="2"/>
          </w:tcPr>
          <w:p w14:paraId="222AE165" w14:textId="77777777" w:rsidR="00F01E07" w:rsidRDefault="00F01E07">
            <w:pPr>
              <w:rPr>
                <w:b/>
                <w:bCs/>
              </w:rPr>
            </w:pPr>
            <w:r>
              <w:rPr>
                <w:b/>
                <w:bCs/>
              </w:rPr>
              <w:t>PRESSEINFORMATION</w:t>
            </w:r>
          </w:p>
        </w:tc>
        <w:tc>
          <w:tcPr>
            <w:tcW w:w="2693" w:type="dxa"/>
            <w:vMerge w:val="restart"/>
          </w:tcPr>
          <w:p w14:paraId="6215AE84" w14:textId="0F961356" w:rsidR="0050117F" w:rsidRDefault="000A48E0" w:rsidP="0050117F">
            <w:pPr>
              <w:pStyle w:val="Address"/>
            </w:pPr>
            <w:r>
              <w:t>Lyoner Str. 14</w:t>
            </w:r>
          </w:p>
          <w:p w14:paraId="74D4DB16" w14:textId="50E3BD36" w:rsidR="0050117F" w:rsidRDefault="0050117F" w:rsidP="0050117F">
            <w:pPr>
              <w:pStyle w:val="Address"/>
            </w:pPr>
            <w:r>
              <w:t>60</w:t>
            </w:r>
            <w:r w:rsidR="000A48E0">
              <w:t>528</w:t>
            </w:r>
            <w:r>
              <w:t xml:space="preserve"> Frankfurt am Main</w:t>
            </w:r>
          </w:p>
          <w:p w14:paraId="24E5D2BB" w14:textId="77777777" w:rsidR="0050117F" w:rsidRDefault="009170BD" w:rsidP="0050117F">
            <w:pPr>
              <w:pStyle w:val="Address"/>
            </w:pPr>
            <w:r>
              <w:t>GERMANY</w:t>
            </w:r>
          </w:p>
          <w:p w14:paraId="1FD20D9A" w14:textId="77777777" w:rsidR="0050117F" w:rsidRDefault="0050117F" w:rsidP="0050117F">
            <w:pPr>
              <w:pStyle w:val="Address"/>
            </w:pPr>
            <w:r>
              <w:t>Telefon</w:t>
            </w:r>
            <w:r>
              <w:tab/>
              <w:t>+49 69 756081-</w:t>
            </w:r>
            <w:r w:rsidR="0052444D">
              <w:t>0</w:t>
            </w:r>
          </w:p>
          <w:p w14:paraId="5860933A" w14:textId="77777777" w:rsidR="0050117F" w:rsidRDefault="0050117F" w:rsidP="0050117F">
            <w:pPr>
              <w:pStyle w:val="Address"/>
            </w:pPr>
            <w:r>
              <w:t>Telefax</w:t>
            </w:r>
            <w:r>
              <w:tab/>
              <w:t>+49 69 756081-11</w:t>
            </w:r>
          </w:p>
          <w:p w14:paraId="0BFD0073" w14:textId="77777777" w:rsidR="0050117F" w:rsidRDefault="0050117F" w:rsidP="0050117F">
            <w:pPr>
              <w:pStyle w:val="Address"/>
            </w:pPr>
            <w:r>
              <w:t>E-Mail</w:t>
            </w:r>
            <w:r>
              <w:tab/>
            </w:r>
            <w:r w:rsidR="0052444D">
              <w:t>vdw</w:t>
            </w:r>
            <w:r>
              <w:t>@vdw.de</w:t>
            </w:r>
          </w:p>
          <w:p w14:paraId="0406F03B" w14:textId="77777777" w:rsidR="0050117F" w:rsidRDefault="0050117F" w:rsidP="0050117F">
            <w:pPr>
              <w:pStyle w:val="Address"/>
            </w:pPr>
            <w:r>
              <w:t>Internet</w:t>
            </w:r>
            <w:r>
              <w:tab/>
              <w:t>www.vdw.de</w:t>
            </w:r>
          </w:p>
          <w:p w14:paraId="193AC09B" w14:textId="77777777" w:rsidR="0050117F" w:rsidRDefault="0050117F" w:rsidP="0050117F">
            <w:pPr>
              <w:pStyle w:val="Address"/>
            </w:pPr>
          </w:p>
          <w:p w14:paraId="7DFBC47C" w14:textId="14E6DD78" w:rsidR="0050117F" w:rsidRDefault="0050117F" w:rsidP="0050117F">
            <w:pPr>
              <w:pStyle w:val="Dates"/>
            </w:pPr>
          </w:p>
          <w:p w14:paraId="3EADC282" w14:textId="3B579930" w:rsidR="0050117F" w:rsidRDefault="0050117F" w:rsidP="0050117F">
            <w:pPr>
              <w:pStyle w:val="Dates"/>
            </w:pPr>
          </w:p>
          <w:p w14:paraId="2B0BB9A3" w14:textId="77777777" w:rsidR="00F01E07" w:rsidRDefault="00F01E07"/>
          <w:p w14:paraId="7BDD75D5" w14:textId="77777777" w:rsidR="00F01E07" w:rsidRDefault="00F01E07">
            <w:pPr>
              <w:pStyle w:val="Initials"/>
            </w:pPr>
          </w:p>
        </w:tc>
      </w:tr>
      <w:tr w:rsidR="00F01E07" w14:paraId="08711ED4" w14:textId="77777777">
        <w:trPr>
          <w:cantSplit/>
          <w:trHeight w:val="260"/>
        </w:trPr>
        <w:tc>
          <w:tcPr>
            <w:tcW w:w="1134" w:type="dxa"/>
          </w:tcPr>
          <w:p w14:paraId="2EEEF504" w14:textId="77777777" w:rsidR="00F01E07" w:rsidRDefault="00F01E07"/>
        </w:tc>
        <w:tc>
          <w:tcPr>
            <w:tcW w:w="6521" w:type="dxa"/>
          </w:tcPr>
          <w:p w14:paraId="203A76FE" w14:textId="77777777" w:rsidR="00F01E07" w:rsidRDefault="00F01E07">
            <w:pPr>
              <w:pStyle w:val="Name"/>
            </w:pPr>
          </w:p>
        </w:tc>
        <w:tc>
          <w:tcPr>
            <w:tcW w:w="2693" w:type="dxa"/>
            <w:vMerge/>
            <w:vAlign w:val="center"/>
          </w:tcPr>
          <w:p w14:paraId="7DF3AE42" w14:textId="77777777" w:rsidR="00F01E07" w:rsidRDefault="00F01E07"/>
        </w:tc>
      </w:tr>
      <w:tr w:rsidR="00F01E07" w14:paraId="5133A955" w14:textId="77777777">
        <w:trPr>
          <w:cantSplit/>
          <w:trHeight w:val="260"/>
        </w:trPr>
        <w:tc>
          <w:tcPr>
            <w:tcW w:w="1134" w:type="dxa"/>
          </w:tcPr>
          <w:p w14:paraId="76B86070" w14:textId="77777777" w:rsidR="00F01E07" w:rsidRDefault="00F01E07"/>
        </w:tc>
        <w:tc>
          <w:tcPr>
            <w:tcW w:w="6521" w:type="dxa"/>
          </w:tcPr>
          <w:p w14:paraId="1A589616" w14:textId="77777777" w:rsidR="00F01E07" w:rsidRDefault="00F01E07">
            <w:pPr>
              <w:pStyle w:val="Firma"/>
            </w:pPr>
          </w:p>
        </w:tc>
        <w:tc>
          <w:tcPr>
            <w:tcW w:w="2693" w:type="dxa"/>
            <w:vMerge/>
            <w:vAlign w:val="center"/>
          </w:tcPr>
          <w:p w14:paraId="538284F6" w14:textId="77777777" w:rsidR="00F01E07" w:rsidRDefault="00F01E07"/>
        </w:tc>
      </w:tr>
      <w:tr w:rsidR="00F01E07" w14:paraId="08D05FBF" w14:textId="77777777">
        <w:trPr>
          <w:cantSplit/>
          <w:trHeight w:val="260"/>
        </w:trPr>
        <w:tc>
          <w:tcPr>
            <w:tcW w:w="1134" w:type="dxa"/>
          </w:tcPr>
          <w:p w14:paraId="45F40529" w14:textId="77777777" w:rsidR="00F01E07" w:rsidRDefault="00F01E07"/>
        </w:tc>
        <w:tc>
          <w:tcPr>
            <w:tcW w:w="6521" w:type="dxa"/>
          </w:tcPr>
          <w:p w14:paraId="3D76C339" w14:textId="77777777" w:rsidR="00F01E07" w:rsidRDefault="00F01E07">
            <w:pPr>
              <w:pStyle w:val="Fax1"/>
              <w:spacing w:line="240" w:lineRule="atLeast"/>
            </w:pPr>
          </w:p>
        </w:tc>
        <w:tc>
          <w:tcPr>
            <w:tcW w:w="2693" w:type="dxa"/>
            <w:vMerge/>
            <w:vAlign w:val="center"/>
          </w:tcPr>
          <w:p w14:paraId="102C2692" w14:textId="77777777" w:rsidR="00F01E07" w:rsidRDefault="00F01E07"/>
        </w:tc>
      </w:tr>
      <w:tr w:rsidR="00F01E07" w14:paraId="2758B7D0" w14:textId="77777777">
        <w:trPr>
          <w:cantSplit/>
          <w:trHeight w:val="260"/>
        </w:trPr>
        <w:tc>
          <w:tcPr>
            <w:tcW w:w="1134" w:type="dxa"/>
          </w:tcPr>
          <w:p w14:paraId="3CF5D869" w14:textId="77777777" w:rsidR="00F01E07" w:rsidRDefault="00F01E07"/>
        </w:tc>
        <w:tc>
          <w:tcPr>
            <w:tcW w:w="6521" w:type="dxa"/>
          </w:tcPr>
          <w:p w14:paraId="3E7C0C8F" w14:textId="77777777" w:rsidR="00F01E07" w:rsidRDefault="00F01E07"/>
        </w:tc>
        <w:tc>
          <w:tcPr>
            <w:tcW w:w="2693" w:type="dxa"/>
            <w:vMerge/>
            <w:vAlign w:val="center"/>
          </w:tcPr>
          <w:p w14:paraId="37FAB0AD" w14:textId="77777777" w:rsidR="00F01E07" w:rsidRDefault="00F01E07"/>
        </w:tc>
      </w:tr>
      <w:tr w:rsidR="00F01E07" w14:paraId="02AEE300" w14:textId="77777777">
        <w:trPr>
          <w:cantSplit/>
          <w:trHeight w:val="260"/>
        </w:trPr>
        <w:tc>
          <w:tcPr>
            <w:tcW w:w="1134" w:type="dxa"/>
          </w:tcPr>
          <w:p w14:paraId="11906DAC" w14:textId="77777777" w:rsidR="00F01E07" w:rsidRDefault="007B6219">
            <w:r>
              <w:t>V</w:t>
            </w:r>
            <w:r w:rsidR="00F01E07">
              <w:t>on</w:t>
            </w:r>
          </w:p>
        </w:tc>
        <w:tc>
          <w:tcPr>
            <w:tcW w:w="6521" w:type="dxa"/>
          </w:tcPr>
          <w:p w14:paraId="6CCC216B" w14:textId="77777777" w:rsidR="00F01E07" w:rsidRDefault="00F01E07">
            <w:pPr>
              <w:pStyle w:val="Von"/>
              <w:spacing w:line="240" w:lineRule="atLeast"/>
            </w:pPr>
            <w:r>
              <w:t>Sylke Becker</w:t>
            </w:r>
          </w:p>
        </w:tc>
        <w:tc>
          <w:tcPr>
            <w:tcW w:w="2693" w:type="dxa"/>
            <w:vMerge/>
            <w:vAlign w:val="center"/>
          </w:tcPr>
          <w:p w14:paraId="6E2B0014" w14:textId="77777777" w:rsidR="00F01E07" w:rsidRDefault="00F01E07"/>
        </w:tc>
      </w:tr>
      <w:tr w:rsidR="00F01E07" w14:paraId="54FAE3EF" w14:textId="77777777">
        <w:trPr>
          <w:cantSplit/>
          <w:trHeight w:val="260"/>
        </w:trPr>
        <w:tc>
          <w:tcPr>
            <w:tcW w:w="1134" w:type="dxa"/>
          </w:tcPr>
          <w:p w14:paraId="0A47217D" w14:textId="77777777" w:rsidR="00F01E07" w:rsidRDefault="00F01E07">
            <w:r>
              <w:t>Telefon</w:t>
            </w:r>
          </w:p>
        </w:tc>
        <w:tc>
          <w:tcPr>
            <w:tcW w:w="6521" w:type="dxa"/>
          </w:tcPr>
          <w:p w14:paraId="65DC6B83" w14:textId="77777777" w:rsidR="00F01E07" w:rsidRDefault="00F01E07">
            <w:pPr>
              <w:pStyle w:val="Telefon"/>
            </w:pPr>
            <w:r>
              <w:t>+49 69 756081-33</w:t>
            </w:r>
          </w:p>
        </w:tc>
        <w:tc>
          <w:tcPr>
            <w:tcW w:w="2693" w:type="dxa"/>
            <w:vMerge/>
            <w:vAlign w:val="center"/>
          </w:tcPr>
          <w:p w14:paraId="54156CC7" w14:textId="77777777" w:rsidR="00F01E07" w:rsidRDefault="00F01E07"/>
        </w:tc>
      </w:tr>
      <w:tr w:rsidR="00F01E07" w14:paraId="46A263CB" w14:textId="77777777">
        <w:trPr>
          <w:cantSplit/>
          <w:trHeight w:val="260"/>
        </w:trPr>
        <w:tc>
          <w:tcPr>
            <w:tcW w:w="1134" w:type="dxa"/>
          </w:tcPr>
          <w:p w14:paraId="38073944" w14:textId="77777777" w:rsidR="00F01E07" w:rsidRDefault="00F01E07">
            <w:r>
              <w:t>Telefax</w:t>
            </w:r>
          </w:p>
        </w:tc>
        <w:tc>
          <w:tcPr>
            <w:tcW w:w="6521" w:type="dxa"/>
          </w:tcPr>
          <w:p w14:paraId="082CBFB2" w14:textId="77777777" w:rsidR="00F01E07" w:rsidRDefault="00F01E07">
            <w:pPr>
              <w:pStyle w:val="Fax2"/>
              <w:spacing w:line="240" w:lineRule="atLeast"/>
            </w:pPr>
            <w:r>
              <w:t>+49 69 756081-11</w:t>
            </w:r>
          </w:p>
        </w:tc>
        <w:tc>
          <w:tcPr>
            <w:tcW w:w="2693" w:type="dxa"/>
            <w:vMerge/>
            <w:vAlign w:val="center"/>
          </w:tcPr>
          <w:p w14:paraId="37C2C8E9" w14:textId="77777777" w:rsidR="00F01E07" w:rsidRDefault="00F01E07"/>
        </w:tc>
      </w:tr>
      <w:tr w:rsidR="00F01E07" w14:paraId="11332D22" w14:textId="77777777">
        <w:trPr>
          <w:cantSplit/>
          <w:trHeight w:val="260"/>
        </w:trPr>
        <w:tc>
          <w:tcPr>
            <w:tcW w:w="1134" w:type="dxa"/>
          </w:tcPr>
          <w:p w14:paraId="5EDB31B8" w14:textId="77777777" w:rsidR="00F01E07" w:rsidRDefault="00F01E07">
            <w:r>
              <w:t>E-Mail</w:t>
            </w:r>
          </w:p>
        </w:tc>
        <w:tc>
          <w:tcPr>
            <w:tcW w:w="6521" w:type="dxa"/>
          </w:tcPr>
          <w:p w14:paraId="1A0F4AEB" w14:textId="54D6883A" w:rsidR="00F01E07" w:rsidRDefault="00695FD3">
            <w:pPr>
              <w:pStyle w:val="Page"/>
            </w:pPr>
            <w:hyperlink r:id="rId7" w:history="1">
              <w:r w:rsidR="00690C28" w:rsidRPr="003753A9">
                <w:rPr>
                  <w:rStyle w:val="Hyperlink"/>
                </w:rPr>
                <w:t>s.becker@vdw.de</w:t>
              </w:r>
            </w:hyperlink>
          </w:p>
        </w:tc>
        <w:tc>
          <w:tcPr>
            <w:tcW w:w="2693" w:type="dxa"/>
            <w:vMerge/>
            <w:vAlign w:val="center"/>
          </w:tcPr>
          <w:p w14:paraId="57B9E280" w14:textId="77777777" w:rsidR="00F01E07" w:rsidRDefault="00F01E07"/>
        </w:tc>
      </w:tr>
    </w:tbl>
    <w:p w14:paraId="735722A7" w14:textId="77777777" w:rsidR="00F01E07" w:rsidRDefault="00F01E07"/>
    <w:p w14:paraId="70D94E6F" w14:textId="77777777" w:rsidR="00F01E07" w:rsidRDefault="00F01E07"/>
    <w:p w14:paraId="5BA2FC92" w14:textId="77777777" w:rsidR="00F01E07" w:rsidRDefault="00F01E07">
      <w:pPr>
        <w:pStyle w:val="Opening"/>
      </w:pPr>
    </w:p>
    <w:p w14:paraId="16C05DCF" w14:textId="77777777" w:rsidR="00792F66" w:rsidRDefault="00792F66"/>
    <w:p w14:paraId="060C66F5" w14:textId="70FB4090" w:rsidR="009C72F7" w:rsidRPr="00C75BF0" w:rsidRDefault="00442841" w:rsidP="009C72F7">
      <w:pPr>
        <w:rPr>
          <w:rFonts w:cs="Arial"/>
          <w:b/>
          <w:bCs/>
          <w:sz w:val="28"/>
          <w:szCs w:val="28"/>
        </w:rPr>
      </w:pPr>
      <w:bookmarkStart w:id="0" w:name="Text"/>
      <w:bookmarkEnd w:id="0"/>
      <w:r>
        <w:rPr>
          <w:rFonts w:cs="Arial"/>
          <w:b/>
          <w:bCs/>
          <w:sz w:val="28"/>
          <w:szCs w:val="28"/>
        </w:rPr>
        <w:t>Führt die Zukunft der Arbeit in die Arbeitslosigkeit?</w:t>
      </w:r>
    </w:p>
    <w:p w14:paraId="1704A52B" w14:textId="77777777" w:rsidR="00B50F9A" w:rsidRPr="00291742" w:rsidRDefault="00B50F9A" w:rsidP="009C72F7">
      <w:pPr>
        <w:rPr>
          <w:rFonts w:cs="Arial"/>
          <w:b/>
          <w:bCs/>
          <w:szCs w:val="22"/>
        </w:rPr>
      </w:pPr>
    </w:p>
    <w:p w14:paraId="631D28A5" w14:textId="200276FA" w:rsidR="00431E5D" w:rsidRPr="00B27C1C" w:rsidRDefault="00431E5D" w:rsidP="002A0566">
      <w:pPr>
        <w:spacing w:line="360" w:lineRule="auto"/>
        <w:rPr>
          <w:rFonts w:cs="Arial"/>
          <w:i/>
          <w:iCs/>
          <w:szCs w:val="22"/>
        </w:rPr>
      </w:pPr>
      <w:r w:rsidRPr="00B27C1C">
        <w:rPr>
          <w:rFonts w:cs="Arial"/>
          <w:b/>
          <w:bCs/>
          <w:szCs w:val="22"/>
        </w:rPr>
        <w:t xml:space="preserve">Frankfurt am Main, </w:t>
      </w:r>
      <w:r w:rsidR="00442841">
        <w:rPr>
          <w:rFonts w:cs="Arial"/>
          <w:b/>
          <w:bCs/>
          <w:szCs w:val="22"/>
        </w:rPr>
        <w:t>25</w:t>
      </w:r>
      <w:r w:rsidRPr="00B27C1C">
        <w:rPr>
          <w:rFonts w:cs="Arial"/>
          <w:b/>
          <w:bCs/>
          <w:szCs w:val="22"/>
        </w:rPr>
        <w:t xml:space="preserve">. </w:t>
      </w:r>
      <w:r w:rsidR="00442841">
        <w:rPr>
          <w:rFonts w:cs="Arial"/>
          <w:b/>
          <w:bCs/>
          <w:szCs w:val="22"/>
        </w:rPr>
        <w:t xml:space="preserve">Februar </w:t>
      </w:r>
      <w:r w:rsidRPr="00B27C1C">
        <w:rPr>
          <w:rFonts w:cs="Arial"/>
          <w:b/>
          <w:bCs/>
          <w:szCs w:val="22"/>
        </w:rPr>
        <w:t>202</w:t>
      </w:r>
      <w:r w:rsidR="00B27C1C" w:rsidRPr="00B27C1C">
        <w:rPr>
          <w:rFonts w:cs="Arial"/>
          <w:b/>
          <w:bCs/>
          <w:szCs w:val="22"/>
        </w:rPr>
        <w:t>1</w:t>
      </w:r>
      <w:r w:rsidRPr="00B27C1C">
        <w:rPr>
          <w:rFonts w:cs="Arial"/>
          <w:b/>
          <w:bCs/>
          <w:szCs w:val="22"/>
        </w:rPr>
        <w:t xml:space="preserve">. </w:t>
      </w:r>
      <w:r w:rsidR="00066F91" w:rsidRPr="00B27C1C">
        <w:rPr>
          <w:rFonts w:cs="Arial"/>
          <w:b/>
          <w:bCs/>
          <w:szCs w:val="22"/>
        </w:rPr>
        <w:t>–</w:t>
      </w:r>
      <w:r w:rsidRPr="00B27C1C">
        <w:rPr>
          <w:rFonts w:cs="Arial"/>
          <w:b/>
          <w:bCs/>
          <w:szCs w:val="22"/>
        </w:rPr>
        <w:t xml:space="preserve"> </w:t>
      </w:r>
      <w:r w:rsidR="00066F91" w:rsidRPr="00B27C1C">
        <w:rPr>
          <w:rFonts w:cs="Arial"/>
          <w:i/>
          <w:iCs/>
          <w:szCs w:val="22"/>
        </w:rPr>
        <w:t xml:space="preserve">Im </w:t>
      </w:r>
      <w:r w:rsidR="009C72F7" w:rsidRPr="00B27C1C">
        <w:rPr>
          <w:rFonts w:cs="Arial"/>
          <w:i/>
          <w:iCs/>
          <w:szCs w:val="22"/>
        </w:rPr>
        <w:t>neu</w:t>
      </w:r>
      <w:r w:rsidR="00066F91" w:rsidRPr="00B27C1C">
        <w:rPr>
          <w:rFonts w:cs="Arial"/>
          <w:i/>
          <w:iCs/>
          <w:szCs w:val="22"/>
        </w:rPr>
        <w:t xml:space="preserve">en </w:t>
      </w:r>
      <w:r w:rsidR="009C72F7" w:rsidRPr="00B27C1C">
        <w:rPr>
          <w:rFonts w:cs="Arial"/>
          <w:i/>
          <w:iCs/>
          <w:szCs w:val="22"/>
        </w:rPr>
        <w:t xml:space="preserve">Podcast „Tech </w:t>
      </w:r>
      <w:proofErr w:type="spellStart"/>
      <w:r w:rsidR="009C72F7" w:rsidRPr="00B27C1C">
        <w:rPr>
          <w:rFonts w:cs="Arial"/>
          <w:i/>
          <w:iCs/>
          <w:szCs w:val="22"/>
        </w:rPr>
        <w:t>Affair</w:t>
      </w:r>
      <w:proofErr w:type="spellEnd"/>
      <w:r w:rsidR="009C72F7" w:rsidRPr="00B27C1C">
        <w:rPr>
          <w:rFonts w:cs="Arial"/>
          <w:i/>
          <w:iCs/>
          <w:szCs w:val="22"/>
        </w:rPr>
        <w:t xml:space="preserve"> – </w:t>
      </w:r>
    </w:p>
    <w:p w14:paraId="24D67F73" w14:textId="6FFC0B79" w:rsidR="009C72F7" w:rsidRPr="00B27C1C" w:rsidRDefault="009C72F7" w:rsidP="002A0566">
      <w:pPr>
        <w:spacing w:line="360" w:lineRule="auto"/>
        <w:rPr>
          <w:rFonts w:cs="Arial"/>
          <w:i/>
          <w:iCs/>
          <w:szCs w:val="22"/>
        </w:rPr>
      </w:pPr>
      <w:r w:rsidRPr="00B27C1C">
        <w:rPr>
          <w:rFonts w:cs="Arial"/>
          <w:i/>
          <w:iCs/>
          <w:szCs w:val="22"/>
        </w:rPr>
        <w:t xml:space="preserve">Industry </w:t>
      </w:r>
      <w:proofErr w:type="spellStart"/>
      <w:r w:rsidRPr="00B27C1C">
        <w:rPr>
          <w:rFonts w:cs="Arial"/>
          <w:i/>
          <w:iCs/>
          <w:szCs w:val="22"/>
        </w:rPr>
        <w:t>for</w:t>
      </w:r>
      <w:proofErr w:type="spellEnd"/>
      <w:r w:rsidRPr="00B27C1C">
        <w:rPr>
          <w:rFonts w:cs="Arial"/>
          <w:i/>
          <w:iCs/>
          <w:szCs w:val="22"/>
        </w:rPr>
        <w:t xml:space="preserve"> Future“ des VDW </w:t>
      </w:r>
      <w:r w:rsidR="00442841">
        <w:rPr>
          <w:rFonts w:cs="Arial"/>
          <w:i/>
          <w:iCs/>
          <w:szCs w:val="22"/>
        </w:rPr>
        <w:t xml:space="preserve">finden </w:t>
      </w:r>
      <w:r w:rsidRPr="00B27C1C">
        <w:rPr>
          <w:rFonts w:cs="Arial"/>
          <w:i/>
          <w:iCs/>
          <w:szCs w:val="22"/>
        </w:rPr>
        <w:t xml:space="preserve">Experten aus Wirtschaft und Wissenschaft </w:t>
      </w:r>
      <w:r w:rsidR="00442841">
        <w:rPr>
          <w:rFonts w:cs="Arial"/>
          <w:i/>
          <w:iCs/>
          <w:szCs w:val="22"/>
        </w:rPr>
        <w:t xml:space="preserve">klare Antworten auf die Frage </w:t>
      </w:r>
      <w:r w:rsidR="00066F91" w:rsidRPr="00B27C1C">
        <w:rPr>
          <w:rFonts w:cs="Arial"/>
          <w:i/>
          <w:iCs/>
          <w:szCs w:val="22"/>
        </w:rPr>
        <w:t>„</w:t>
      </w:r>
      <w:r w:rsidR="00442841">
        <w:rPr>
          <w:rFonts w:cs="Arial"/>
          <w:i/>
          <w:iCs/>
          <w:szCs w:val="22"/>
        </w:rPr>
        <w:t>Smarte Fabriken – Führt die Arbeit der Zukunft zur Arbeitslosigkeit</w:t>
      </w:r>
      <w:r w:rsidR="00066F91" w:rsidRPr="00B27C1C">
        <w:rPr>
          <w:rFonts w:cs="Arial"/>
          <w:i/>
          <w:iCs/>
          <w:szCs w:val="22"/>
        </w:rPr>
        <w:t>?“.</w:t>
      </w:r>
    </w:p>
    <w:p w14:paraId="5DEC0AD5" w14:textId="77777777" w:rsidR="00C75BF0" w:rsidRPr="00B27C1C" w:rsidRDefault="00C75BF0" w:rsidP="002A0566">
      <w:pPr>
        <w:spacing w:line="360" w:lineRule="auto"/>
        <w:rPr>
          <w:rFonts w:cs="Arial"/>
          <w:szCs w:val="22"/>
        </w:rPr>
      </w:pPr>
    </w:p>
    <w:p w14:paraId="53E42C54" w14:textId="3D47497D" w:rsidR="009C72F7" w:rsidRPr="0074421E" w:rsidRDefault="008A7171" w:rsidP="002A0566">
      <w:pPr>
        <w:spacing w:line="360" w:lineRule="auto"/>
        <w:rPr>
          <w:rFonts w:cs="Arial"/>
          <w:szCs w:val="22"/>
        </w:rPr>
      </w:pPr>
      <w:r>
        <w:rPr>
          <w:rFonts w:cs="Arial"/>
          <w:szCs w:val="22"/>
        </w:rPr>
        <w:t>Die deutsche Industrie beschäftigt rund 24 Mi</w:t>
      </w:r>
      <w:r w:rsidR="009C5E3C">
        <w:rPr>
          <w:rFonts w:cs="Arial"/>
          <w:szCs w:val="22"/>
        </w:rPr>
        <w:t>o.</w:t>
      </w:r>
      <w:r>
        <w:rPr>
          <w:rFonts w:cs="Arial"/>
          <w:szCs w:val="22"/>
        </w:rPr>
        <w:t xml:space="preserve"> Menschen. Das sind ungefähr halb so viele Erwerbstätige als noch in den 1970-er Jahren. Wird die Zahl bald gen Null tendieren? Immerhin entwickeln sich produzierende Unternehmen immer mehr zu s</w:t>
      </w:r>
      <w:r w:rsidR="00C36F6F">
        <w:rPr>
          <w:rFonts w:cs="Arial"/>
          <w:szCs w:val="22"/>
        </w:rPr>
        <w:t>marte</w:t>
      </w:r>
      <w:r>
        <w:rPr>
          <w:rFonts w:cs="Arial"/>
          <w:szCs w:val="22"/>
        </w:rPr>
        <w:t xml:space="preserve">n </w:t>
      </w:r>
      <w:r w:rsidR="00C36F6F">
        <w:rPr>
          <w:rFonts w:cs="Arial"/>
          <w:szCs w:val="22"/>
        </w:rPr>
        <w:t>Fabriken</w:t>
      </w:r>
      <w:r>
        <w:rPr>
          <w:rFonts w:cs="Arial"/>
          <w:szCs w:val="22"/>
        </w:rPr>
        <w:t xml:space="preserve">, mit womöglich </w:t>
      </w:r>
      <w:r w:rsidR="0074421E" w:rsidRPr="0074421E">
        <w:rPr>
          <w:rFonts w:cs="Arial"/>
          <w:szCs w:val="22"/>
        </w:rPr>
        <w:t>komplett IT-getriebene</w:t>
      </w:r>
      <w:r>
        <w:rPr>
          <w:rFonts w:cs="Arial"/>
          <w:szCs w:val="22"/>
        </w:rPr>
        <w:t xml:space="preserve">r </w:t>
      </w:r>
      <w:r w:rsidR="0074421E" w:rsidRPr="0074421E">
        <w:rPr>
          <w:rFonts w:cs="Arial"/>
          <w:szCs w:val="22"/>
        </w:rPr>
        <w:t>Fertigung</w:t>
      </w:r>
      <w:r>
        <w:rPr>
          <w:rFonts w:cs="Arial"/>
          <w:szCs w:val="22"/>
        </w:rPr>
        <w:t xml:space="preserve"> und </w:t>
      </w:r>
      <w:r w:rsidR="0074421E" w:rsidRPr="0074421E">
        <w:rPr>
          <w:rFonts w:cs="Arial"/>
          <w:szCs w:val="22"/>
        </w:rPr>
        <w:t>Roboter</w:t>
      </w:r>
      <w:r>
        <w:rPr>
          <w:rFonts w:cs="Arial"/>
          <w:szCs w:val="22"/>
        </w:rPr>
        <w:t xml:space="preserve">n, die etwa die </w:t>
      </w:r>
      <w:r w:rsidR="0074421E" w:rsidRPr="0074421E">
        <w:rPr>
          <w:rFonts w:cs="Arial"/>
          <w:szCs w:val="22"/>
        </w:rPr>
        <w:t>Auto</w:t>
      </w:r>
      <w:r w:rsidR="009C5E3C">
        <w:rPr>
          <w:rFonts w:cs="Arial"/>
          <w:szCs w:val="22"/>
        </w:rPr>
        <w:t>s</w:t>
      </w:r>
      <w:r w:rsidR="0074421E" w:rsidRPr="0074421E">
        <w:rPr>
          <w:rFonts w:cs="Arial"/>
          <w:szCs w:val="22"/>
        </w:rPr>
        <w:t xml:space="preserve"> montieren</w:t>
      </w:r>
      <w:r>
        <w:rPr>
          <w:rFonts w:cs="Arial"/>
          <w:szCs w:val="22"/>
        </w:rPr>
        <w:t xml:space="preserve">. </w:t>
      </w:r>
      <w:r w:rsidR="0074421E" w:rsidRPr="0074421E">
        <w:rPr>
          <w:rFonts w:cs="Arial"/>
          <w:szCs w:val="22"/>
        </w:rPr>
        <w:t xml:space="preserve">Maschinen </w:t>
      </w:r>
      <w:r>
        <w:rPr>
          <w:rFonts w:cs="Arial"/>
          <w:szCs w:val="22"/>
        </w:rPr>
        <w:t>überwachen die Produktion</w:t>
      </w:r>
      <w:r w:rsidRPr="0074421E">
        <w:rPr>
          <w:rFonts w:cs="Arial"/>
          <w:szCs w:val="22"/>
        </w:rPr>
        <w:t xml:space="preserve"> </w:t>
      </w:r>
      <w:r>
        <w:rPr>
          <w:rFonts w:cs="Arial"/>
          <w:szCs w:val="22"/>
        </w:rPr>
        <w:t xml:space="preserve">und </w:t>
      </w:r>
      <w:r w:rsidR="0074421E" w:rsidRPr="0074421E">
        <w:rPr>
          <w:rFonts w:cs="Arial"/>
          <w:szCs w:val="22"/>
        </w:rPr>
        <w:t>sich selbst</w:t>
      </w:r>
      <w:r w:rsidR="0074421E">
        <w:rPr>
          <w:rFonts w:cs="Arial"/>
          <w:szCs w:val="22"/>
        </w:rPr>
        <w:t>. Wozu braucht man dann noch Menschen</w:t>
      </w:r>
      <w:r>
        <w:rPr>
          <w:rFonts w:cs="Arial"/>
          <w:szCs w:val="22"/>
        </w:rPr>
        <w:t xml:space="preserve">? </w:t>
      </w:r>
    </w:p>
    <w:p w14:paraId="73856C47" w14:textId="77777777" w:rsidR="009C72F7" w:rsidRPr="00C36F6F" w:rsidRDefault="009C72F7" w:rsidP="002A0566">
      <w:pPr>
        <w:spacing w:line="360" w:lineRule="auto"/>
        <w:rPr>
          <w:rFonts w:cs="Arial"/>
          <w:szCs w:val="22"/>
        </w:rPr>
      </w:pPr>
    </w:p>
    <w:p w14:paraId="6097D0DC" w14:textId="7D55E9AF" w:rsidR="009C72F7" w:rsidRPr="00C36F6F" w:rsidRDefault="00CA5D1A" w:rsidP="002A0566">
      <w:pPr>
        <w:spacing w:line="360" w:lineRule="auto"/>
        <w:rPr>
          <w:rFonts w:cs="Arial"/>
          <w:szCs w:val="22"/>
        </w:rPr>
      </w:pPr>
      <w:r w:rsidRPr="00C36F6F">
        <w:rPr>
          <w:rFonts w:cs="Arial"/>
          <w:b/>
          <w:bCs/>
          <w:szCs w:val="22"/>
        </w:rPr>
        <w:t xml:space="preserve">Prof. </w:t>
      </w:r>
      <w:r w:rsidR="00442841" w:rsidRPr="00C36F6F">
        <w:rPr>
          <w:rFonts w:cs="Arial"/>
          <w:b/>
          <w:bCs/>
          <w:szCs w:val="22"/>
        </w:rPr>
        <w:t>Petra Nieken</w:t>
      </w:r>
      <w:r w:rsidR="009C72F7" w:rsidRPr="00C36F6F">
        <w:rPr>
          <w:rFonts w:cs="Arial"/>
          <w:szCs w:val="22"/>
        </w:rPr>
        <w:t xml:space="preserve">, </w:t>
      </w:r>
      <w:r w:rsidR="00A24871" w:rsidRPr="00C36F6F">
        <w:rPr>
          <w:rFonts w:cs="Arial"/>
          <w:szCs w:val="22"/>
        </w:rPr>
        <w:t xml:space="preserve">Leiterin des Lehrstuhls für Human </w:t>
      </w:r>
      <w:proofErr w:type="spellStart"/>
      <w:r w:rsidR="00A24871" w:rsidRPr="00C36F6F">
        <w:rPr>
          <w:rFonts w:cs="Arial"/>
          <w:szCs w:val="22"/>
        </w:rPr>
        <w:t>Resource</w:t>
      </w:r>
      <w:proofErr w:type="spellEnd"/>
      <w:r w:rsidR="00A24871" w:rsidRPr="00C36F6F">
        <w:rPr>
          <w:rFonts w:cs="Arial"/>
          <w:szCs w:val="22"/>
        </w:rPr>
        <w:t xml:space="preserve"> Management am Karlsruher Institut für Technologie (KIT),</w:t>
      </w:r>
      <w:r w:rsidR="00E72B6A" w:rsidRPr="00C36F6F">
        <w:rPr>
          <w:rFonts w:cs="Arial"/>
          <w:szCs w:val="22"/>
        </w:rPr>
        <w:t xml:space="preserve"> </w:t>
      </w:r>
      <w:r w:rsidR="00CC1F66">
        <w:rPr>
          <w:rFonts w:cs="Arial"/>
          <w:szCs w:val="22"/>
        </w:rPr>
        <w:t>weiß</w:t>
      </w:r>
      <w:r w:rsidR="009C72F7" w:rsidRPr="00C36F6F">
        <w:rPr>
          <w:rFonts w:cs="Arial"/>
          <w:szCs w:val="22"/>
        </w:rPr>
        <w:t>: „</w:t>
      </w:r>
      <w:r w:rsidR="00CC1F66">
        <w:rPr>
          <w:rFonts w:cs="Arial"/>
          <w:szCs w:val="22"/>
        </w:rPr>
        <w:t xml:space="preserve">Studien legen nahe, dass </w:t>
      </w:r>
      <w:r w:rsidR="005854F7">
        <w:rPr>
          <w:rFonts w:cs="Arial"/>
          <w:szCs w:val="22"/>
        </w:rPr>
        <w:t xml:space="preserve">42 bis 47 Prozent der </w:t>
      </w:r>
      <w:r w:rsidR="00CC1F66">
        <w:rPr>
          <w:rFonts w:cs="Arial"/>
          <w:szCs w:val="22"/>
        </w:rPr>
        <w:t xml:space="preserve">Beschäftigten von Automatisierung </w:t>
      </w:r>
      <w:r w:rsidR="005854F7">
        <w:rPr>
          <w:rFonts w:cs="Arial"/>
          <w:szCs w:val="22"/>
        </w:rPr>
        <w:t>betroffen</w:t>
      </w:r>
      <w:r w:rsidR="00CC1F66">
        <w:rPr>
          <w:rFonts w:cs="Arial"/>
          <w:szCs w:val="22"/>
        </w:rPr>
        <w:t xml:space="preserve"> sein</w:t>
      </w:r>
      <w:r w:rsidR="009C5E3C">
        <w:rPr>
          <w:rFonts w:cs="Arial"/>
          <w:szCs w:val="22"/>
        </w:rPr>
        <w:t xml:space="preserve"> werden</w:t>
      </w:r>
      <w:r w:rsidR="008A7171">
        <w:rPr>
          <w:rFonts w:cs="Arial"/>
          <w:szCs w:val="22"/>
        </w:rPr>
        <w:t>.“</w:t>
      </w:r>
    </w:p>
    <w:p w14:paraId="0EEEBEEA" w14:textId="77777777" w:rsidR="00C75BF0" w:rsidRPr="00C36F6F" w:rsidRDefault="00C75BF0" w:rsidP="002A0566">
      <w:pPr>
        <w:spacing w:line="360" w:lineRule="auto"/>
        <w:rPr>
          <w:rFonts w:cs="Arial"/>
          <w:szCs w:val="22"/>
        </w:rPr>
      </w:pPr>
    </w:p>
    <w:p w14:paraId="3B346582" w14:textId="11309C0D" w:rsidR="009C72F7" w:rsidRPr="00C1157A" w:rsidRDefault="00442841" w:rsidP="002A0566">
      <w:pPr>
        <w:spacing w:line="360" w:lineRule="auto"/>
        <w:rPr>
          <w:rFonts w:cs="Arial"/>
          <w:szCs w:val="22"/>
        </w:rPr>
      </w:pPr>
      <w:r w:rsidRPr="00C36F6F">
        <w:rPr>
          <w:rFonts w:cs="Arial"/>
          <w:b/>
          <w:bCs/>
          <w:szCs w:val="22"/>
        </w:rPr>
        <w:t>Martin Plutz</w:t>
      </w:r>
      <w:r w:rsidR="009C72F7" w:rsidRPr="00C36F6F">
        <w:rPr>
          <w:rFonts w:cs="Arial"/>
          <w:szCs w:val="22"/>
        </w:rPr>
        <w:t xml:space="preserve">, </w:t>
      </w:r>
      <w:r w:rsidR="00A24871" w:rsidRPr="00C36F6F">
        <w:rPr>
          <w:rFonts w:cs="Arial"/>
          <w:szCs w:val="22"/>
        </w:rPr>
        <w:t xml:space="preserve">Mit-Geschäftsführer des Start-up </w:t>
      </w:r>
      <w:proofErr w:type="spellStart"/>
      <w:r w:rsidR="00A24871" w:rsidRPr="00C36F6F">
        <w:rPr>
          <w:rFonts w:cs="Arial"/>
          <w:szCs w:val="22"/>
        </w:rPr>
        <w:t>oculavis</w:t>
      </w:r>
      <w:proofErr w:type="spellEnd"/>
      <w:r w:rsidR="00A24871" w:rsidRPr="00C36F6F">
        <w:rPr>
          <w:rFonts w:cs="Arial"/>
          <w:szCs w:val="22"/>
        </w:rPr>
        <w:t xml:space="preserve"> GmbH, Software-Anbieter in Aachen</w:t>
      </w:r>
      <w:r w:rsidR="00CA5D1A" w:rsidRPr="00C36F6F">
        <w:rPr>
          <w:rFonts w:cs="Arial"/>
          <w:szCs w:val="22"/>
        </w:rPr>
        <w:t xml:space="preserve">, </w:t>
      </w:r>
      <w:r w:rsidR="00CC1F66">
        <w:rPr>
          <w:rFonts w:cs="Arial"/>
          <w:szCs w:val="22"/>
        </w:rPr>
        <w:t>betont</w:t>
      </w:r>
      <w:r w:rsidR="009C72F7" w:rsidRPr="00C36F6F">
        <w:rPr>
          <w:rFonts w:cs="Arial"/>
          <w:szCs w:val="22"/>
        </w:rPr>
        <w:t xml:space="preserve">: </w:t>
      </w:r>
      <w:r w:rsidR="001F5636" w:rsidRPr="00C36F6F">
        <w:rPr>
          <w:rFonts w:cs="Arial"/>
          <w:szCs w:val="22"/>
        </w:rPr>
        <w:t>„</w:t>
      </w:r>
      <w:r w:rsidR="005854F7">
        <w:rPr>
          <w:rFonts w:cs="Arial"/>
          <w:szCs w:val="22"/>
        </w:rPr>
        <w:t>Wissen wird sich stärker dezentralisieren</w:t>
      </w:r>
      <w:r w:rsidR="007163B6" w:rsidRPr="00C1157A">
        <w:rPr>
          <w:rFonts w:cs="Arial"/>
          <w:szCs w:val="22"/>
        </w:rPr>
        <w:t>.</w:t>
      </w:r>
      <w:r w:rsidR="001F5636" w:rsidRPr="00C1157A">
        <w:rPr>
          <w:rFonts w:cs="Arial"/>
          <w:szCs w:val="22"/>
        </w:rPr>
        <w:t>“</w:t>
      </w:r>
    </w:p>
    <w:p w14:paraId="4FFA4C57" w14:textId="77777777" w:rsidR="00C75BF0" w:rsidRPr="00C1157A" w:rsidRDefault="00C75BF0" w:rsidP="002A0566">
      <w:pPr>
        <w:spacing w:line="360" w:lineRule="auto"/>
        <w:rPr>
          <w:rFonts w:cs="Arial"/>
          <w:szCs w:val="22"/>
        </w:rPr>
      </w:pPr>
    </w:p>
    <w:p w14:paraId="6EB04240" w14:textId="61786B40" w:rsidR="00C75BF0" w:rsidRPr="00C1157A" w:rsidRDefault="00442841" w:rsidP="002A0566">
      <w:pPr>
        <w:spacing w:line="360" w:lineRule="auto"/>
        <w:rPr>
          <w:rFonts w:cs="Arial"/>
          <w:szCs w:val="22"/>
        </w:rPr>
      </w:pPr>
      <w:r w:rsidRPr="00C1157A">
        <w:rPr>
          <w:rFonts w:cs="Arial"/>
          <w:b/>
          <w:bCs/>
          <w:szCs w:val="22"/>
        </w:rPr>
        <w:t>Peter Strohm</w:t>
      </w:r>
      <w:r w:rsidR="009C72F7" w:rsidRPr="00C1157A">
        <w:rPr>
          <w:rFonts w:cs="Arial"/>
          <w:szCs w:val="22"/>
        </w:rPr>
        <w:t xml:space="preserve">, </w:t>
      </w:r>
      <w:r w:rsidR="00A24871" w:rsidRPr="00C1157A">
        <w:rPr>
          <w:rFonts w:cs="Arial"/>
          <w:szCs w:val="22"/>
        </w:rPr>
        <w:t xml:space="preserve">Business Development Manager IoT (Internet </w:t>
      </w:r>
      <w:proofErr w:type="spellStart"/>
      <w:r w:rsidR="00A24871" w:rsidRPr="00C1157A">
        <w:rPr>
          <w:rFonts w:cs="Arial"/>
          <w:szCs w:val="22"/>
        </w:rPr>
        <w:t>of</w:t>
      </w:r>
      <w:proofErr w:type="spellEnd"/>
      <w:r w:rsidR="00A24871" w:rsidRPr="00C1157A">
        <w:rPr>
          <w:rFonts w:cs="Arial"/>
          <w:szCs w:val="22"/>
        </w:rPr>
        <w:t xml:space="preserve"> Things, Internet der Dinge) der </w:t>
      </w:r>
      <w:proofErr w:type="spellStart"/>
      <w:r w:rsidR="00A24871" w:rsidRPr="00C1157A">
        <w:rPr>
          <w:rFonts w:cs="Arial"/>
          <w:szCs w:val="22"/>
        </w:rPr>
        <w:t>E</w:t>
      </w:r>
      <w:r w:rsidR="009C5E3C">
        <w:rPr>
          <w:rFonts w:cs="Arial"/>
          <w:szCs w:val="22"/>
        </w:rPr>
        <w:t>mag</w:t>
      </w:r>
      <w:proofErr w:type="spellEnd"/>
      <w:r w:rsidR="00A24871" w:rsidRPr="00C1157A">
        <w:rPr>
          <w:rFonts w:cs="Arial"/>
          <w:szCs w:val="22"/>
        </w:rPr>
        <w:t xml:space="preserve"> GmbH im baden-württembergischen Salach</w:t>
      </w:r>
      <w:r w:rsidR="00C36F6F" w:rsidRPr="00C1157A">
        <w:rPr>
          <w:rFonts w:cs="Arial"/>
          <w:szCs w:val="22"/>
        </w:rPr>
        <w:t xml:space="preserve">, </w:t>
      </w:r>
      <w:r w:rsidR="005854F7" w:rsidRPr="00C1157A">
        <w:rPr>
          <w:rFonts w:cs="Arial"/>
          <w:szCs w:val="22"/>
        </w:rPr>
        <w:t>konstatiert</w:t>
      </w:r>
      <w:r w:rsidR="00CA5D1A" w:rsidRPr="00C1157A">
        <w:rPr>
          <w:rFonts w:cs="Arial"/>
          <w:szCs w:val="22"/>
        </w:rPr>
        <w:t>: „</w:t>
      </w:r>
      <w:r w:rsidR="005854F7" w:rsidRPr="00C1157A">
        <w:rPr>
          <w:rFonts w:cs="Arial"/>
          <w:szCs w:val="22"/>
        </w:rPr>
        <w:t>Der digitale Wandel beginnt in den Köpfen.</w:t>
      </w:r>
      <w:r w:rsidR="00CA5D1A" w:rsidRPr="00C1157A">
        <w:rPr>
          <w:rFonts w:cs="Arial"/>
          <w:szCs w:val="22"/>
        </w:rPr>
        <w:t>“</w:t>
      </w:r>
    </w:p>
    <w:p w14:paraId="3920170F" w14:textId="70E0CD63" w:rsidR="00CA5D1A" w:rsidRDefault="00CA5D1A" w:rsidP="002A0566">
      <w:pPr>
        <w:spacing w:line="360" w:lineRule="auto"/>
        <w:rPr>
          <w:rFonts w:cs="Arial"/>
          <w:szCs w:val="22"/>
        </w:rPr>
      </w:pPr>
    </w:p>
    <w:p w14:paraId="04E5A277" w14:textId="63B754F5" w:rsidR="00CC1F66" w:rsidRDefault="00CC1F66" w:rsidP="0053045F">
      <w:pPr>
        <w:spacing w:line="360" w:lineRule="auto"/>
        <w:rPr>
          <w:rFonts w:cs="Arial"/>
          <w:szCs w:val="22"/>
        </w:rPr>
      </w:pPr>
      <w:r>
        <w:rPr>
          <w:rFonts w:cs="Arial"/>
          <w:szCs w:val="22"/>
        </w:rPr>
        <w:lastRenderedPageBreak/>
        <w:t xml:space="preserve">Wohin wird die Reise gehen? Wird es zahllose Arbeitslose geben? Werden in Fabriken nur noch </w:t>
      </w:r>
      <w:r w:rsidR="0053045F">
        <w:rPr>
          <w:rFonts w:cs="Arial"/>
          <w:szCs w:val="22"/>
        </w:rPr>
        <w:t>UIUX-Designer</w:t>
      </w:r>
      <w:r>
        <w:rPr>
          <w:rFonts w:cs="Arial"/>
          <w:szCs w:val="22"/>
        </w:rPr>
        <w:t xml:space="preserve">, </w:t>
      </w:r>
      <w:proofErr w:type="spellStart"/>
      <w:r w:rsidR="0053045F">
        <w:rPr>
          <w:rFonts w:cs="Arial"/>
          <w:szCs w:val="22"/>
        </w:rPr>
        <w:t>S</w:t>
      </w:r>
      <w:r>
        <w:rPr>
          <w:rFonts w:cs="Arial"/>
          <w:szCs w:val="22"/>
        </w:rPr>
        <w:t>c</w:t>
      </w:r>
      <w:r w:rsidR="0053045F">
        <w:rPr>
          <w:rFonts w:cs="Arial"/>
          <w:szCs w:val="22"/>
        </w:rPr>
        <w:t>rum</w:t>
      </w:r>
      <w:proofErr w:type="spellEnd"/>
      <w:r w:rsidR="0053045F">
        <w:rPr>
          <w:rFonts w:cs="Arial"/>
          <w:szCs w:val="22"/>
        </w:rPr>
        <w:t>-Master</w:t>
      </w:r>
      <w:r>
        <w:rPr>
          <w:rFonts w:cs="Arial"/>
          <w:szCs w:val="22"/>
        </w:rPr>
        <w:t xml:space="preserve"> und </w:t>
      </w:r>
      <w:r w:rsidR="00B16747" w:rsidRPr="00B16747">
        <w:rPr>
          <w:rFonts w:cs="Arial"/>
          <w:szCs w:val="22"/>
        </w:rPr>
        <w:t xml:space="preserve">Agile Leader </w:t>
      </w:r>
      <w:r w:rsidRPr="00CC1F66">
        <w:rPr>
          <w:rFonts w:cs="Arial"/>
          <w:szCs w:val="22"/>
        </w:rPr>
        <w:t>arbeiten? O</w:t>
      </w:r>
      <w:r w:rsidR="0053045F">
        <w:rPr>
          <w:rFonts w:cs="Arial"/>
          <w:szCs w:val="22"/>
        </w:rPr>
        <w:t xml:space="preserve">der </w:t>
      </w:r>
      <w:r>
        <w:rPr>
          <w:rFonts w:cs="Arial"/>
          <w:szCs w:val="22"/>
        </w:rPr>
        <w:t xml:space="preserve">wird es einen Shift </w:t>
      </w:r>
      <w:r w:rsidR="0053045F">
        <w:rPr>
          <w:rFonts w:cs="Arial"/>
          <w:szCs w:val="22"/>
        </w:rPr>
        <w:t>hin zum Handwerk</w:t>
      </w:r>
      <w:r>
        <w:rPr>
          <w:rFonts w:cs="Arial"/>
          <w:szCs w:val="22"/>
        </w:rPr>
        <w:t xml:space="preserve"> geben</w:t>
      </w:r>
      <w:r w:rsidR="0053045F">
        <w:rPr>
          <w:rFonts w:cs="Arial"/>
          <w:szCs w:val="22"/>
        </w:rPr>
        <w:t xml:space="preserve">? </w:t>
      </w:r>
    </w:p>
    <w:p w14:paraId="36B7A459" w14:textId="67AEBFD6" w:rsidR="009C72F7" w:rsidRPr="00291742" w:rsidRDefault="0053045F" w:rsidP="0053045F">
      <w:pPr>
        <w:spacing w:line="360" w:lineRule="auto"/>
        <w:rPr>
          <w:rFonts w:cs="Arial"/>
          <w:szCs w:val="22"/>
        </w:rPr>
      </w:pPr>
      <w:r>
        <w:rPr>
          <w:rFonts w:cs="Arial"/>
          <w:szCs w:val="22"/>
        </w:rPr>
        <w:t>Hören Sie rein</w:t>
      </w:r>
      <w:r w:rsidR="004243F6">
        <w:rPr>
          <w:rFonts w:cs="Arial"/>
          <w:szCs w:val="22"/>
        </w:rPr>
        <w:t>:</w:t>
      </w:r>
      <w:r w:rsidR="004243F6" w:rsidRPr="005C6542">
        <w:rPr>
          <w:rFonts w:cs="Arial"/>
          <w:color w:val="FF0000"/>
          <w:szCs w:val="22"/>
        </w:rPr>
        <w:t xml:space="preserve"> </w:t>
      </w:r>
      <w:r w:rsidR="00695FD3" w:rsidRPr="00695FD3">
        <w:rPr>
          <w:rFonts w:cs="Arial"/>
          <w:color w:val="0066FF"/>
          <w:szCs w:val="22"/>
          <w:u w:val="single"/>
        </w:rPr>
        <w:t>https://vdw.de/podcast/folge-4-smarte-fabriken-tech-affair/</w:t>
      </w:r>
    </w:p>
    <w:p w14:paraId="45A414C9" w14:textId="77777777" w:rsidR="00CD650C" w:rsidRDefault="00CD650C" w:rsidP="000A48E0">
      <w:pPr>
        <w:pStyle w:val="NurText"/>
        <w:spacing w:line="360" w:lineRule="auto"/>
        <w:ind w:right="566"/>
        <w:rPr>
          <w:rFonts w:ascii="Arial" w:hAnsi="Arial" w:cs="Arial"/>
          <w:sz w:val="22"/>
          <w:szCs w:val="22"/>
        </w:rPr>
      </w:pPr>
    </w:p>
    <w:p w14:paraId="42885769" w14:textId="196A2CE6" w:rsidR="000A48E0" w:rsidRPr="001A57DF" w:rsidRDefault="00690C28" w:rsidP="000A48E0">
      <w:pPr>
        <w:pStyle w:val="NurText"/>
        <w:spacing w:line="360" w:lineRule="auto"/>
        <w:ind w:right="566"/>
        <w:rPr>
          <w:rFonts w:ascii="Arial" w:hAnsi="Arial" w:cs="Arial"/>
          <w:sz w:val="22"/>
          <w:szCs w:val="22"/>
        </w:rPr>
      </w:pPr>
      <w:r w:rsidRPr="00146108">
        <w:rPr>
          <w:rFonts w:ascii="Arial" w:hAnsi="Arial" w:cs="Arial"/>
          <w:sz w:val="22"/>
          <w:szCs w:val="22"/>
        </w:rPr>
        <w:t xml:space="preserve">((Umfang: </w:t>
      </w:r>
      <w:r w:rsidR="004E4CDE">
        <w:rPr>
          <w:rFonts w:ascii="Arial" w:hAnsi="Arial" w:cs="Arial"/>
          <w:sz w:val="22"/>
          <w:szCs w:val="22"/>
        </w:rPr>
        <w:t>1.</w:t>
      </w:r>
      <w:r w:rsidR="0053045F">
        <w:rPr>
          <w:rFonts w:ascii="Arial" w:hAnsi="Arial" w:cs="Arial"/>
          <w:sz w:val="22"/>
          <w:szCs w:val="22"/>
        </w:rPr>
        <w:t>5</w:t>
      </w:r>
      <w:r w:rsidR="00B542B2">
        <w:rPr>
          <w:rFonts w:ascii="Arial" w:hAnsi="Arial" w:cs="Arial"/>
          <w:sz w:val="22"/>
          <w:szCs w:val="22"/>
        </w:rPr>
        <w:t>99</w:t>
      </w:r>
      <w:r w:rsidR="00B27C1C">
        <w:rPr>
          <w:rFonts w:ascii="Arial" w:hAnsi="Arial" w:cs="Arial"/>
          <w:sz w:val="22"/>
          <w:szCs w:val="22"/>
        </w:rPr>
        <w:t xml:space="preserve"> </w:t>
      </w:r>
      <w:r w:rsidRPr="00146108">
        <w:rPr>
          <w:rFonts w:ascii="Arial" w:hAnsi="Arial" w:cs="Arial"/>
          <w:sz w:val="22"/>
          <w:szCs w:val="22"/>
        </w:rPr>
        <w:t>Zeichen inkl. Leerzeichen))</w:t>
      </w:r>
    </w:p>
    <w:p w14:paraId="2AF75D2C" w14:textId="3F83BA9E" w:rsidR="00C75BF0" w:rsidRDefault="00C75BF0" w:rsidP="00C06440">
      <w:pPr>
        <w:rPr>
          <w:rFonts w:cs="Arial"/>
          <w:i/>
          <w:iCs/>
        </w:rPr>
      </w:pPr>
    </w:p>
    <w:p w14:paraId="3B9B1425" w14:textId="77777777" w:rsidR="00B27C1C" w:rsidRPr="00B27C1C" w:rsidRDefault="00B27C1C" w:rsidP="00C06440">
      <w:pPr>
        <w:rPr>
          <w:rFonts w:cs="Arial"/>
        </w:rPr>
      </w:pPr>
    </w:p>
    <w:p w14:paraId="4362A320" w14:textId="6404E5F9" w:rsidR="00C06440" w:rsidRPr="00C75BF0" w:rsidRDefault="00C06440" w:rsidP="00C06440">
      <w:pPr>
        <w:rPr>
          <w:rFonts w:cs="Arial"/>
          <w:kern w:val="0"/>
        </w:rPr>
      </w:pPr>
      <w:r w:rsidRPr="00C75BF0">
        <w:rPr>
          <w:rFonts w:cs="Arial"/>
        </w:rPr>
        <w:t xml:space="preserve">Autorin und weitere Informationen: Gerda Kneifel, VDW-Presse- und Öffentlichkeitsarbeit, Tel. +49 69 756081-32, </w:t>
      </w:r>
      <w:hyperlink r:id="rId8" w:history="1">
        <w:r w:rsidRPr="00C75BF0">
          <w:rPr>
            <w:rStyle w:val="Hyperlink"/>
            <w:rFonts w:cs="Arial"/>
          </w:rPr>
          <w:t>g.</w:t>
        </w:r>
        <w:r w:rsidRPr="004243F6">
          <w:rPr>
            <w:rStyle w:val="Hyperlink"/>
            <w:rFonts w:cs="Arial"/>
            <w:color w:val="0000FF"/>
          </w:rPr>
          <w:t>kn</w:t>
        </w:r>
        <w:r w:rsidRPr="00695FD3">
          <w:rPr>
            <w:rStyle w:val="Hyperlink"/>
            <w:rFonts w:cs="Arial"/>
            <w:color w:val="0066FF"/>
          </w:rPr>
          <w:t>eifel</w:t>
        </w:r>
        <w:r w:rsidRPr="00C75BF0">
          <w:rPr>
            <w:rStyle w:val="Hyperlink"/>
            <w:rFonts w:cs="Arial"/>
          </w:rPr>
          <w:t>@vdw</w:t>
        </w:r>
      </w:hyperlink>
      <w:r w:rsidRPr="00C75BF0">
        <w:rPr>
          <w:rFonts w:cs="Arial"/>
        </w:rPr>
        <w:t>.de.</w:t>
      </w:r>
    </w:p>
    <w:p w14:paraId="6E5F88D9" w14:textId="1C75E8ED" w:rsidR="000A48E0" w:rsidRDefault="000A48E0" w:rsidP="000A48E0">
      <w:pPr>
        <w:pStyle w:val="NurText"/>
        <w:spacing w:line="360" w:lineRule="auto"/>
        <w:ind w:right="566"/>
        <w:rPr>
          <w:rFonts w:ascii="Arial" w:hAnsi="Arial" w:cs="Arial"/>
          <w:sz w:val="22"/>
          <w:szCs w:val="22"/>
        </w:rPr>
      </w:pPr>
    </w:p>
    <w:p w14:paraId="72758F75" w14:textId="22050CAB" w:rsidR="003F178A" w:rsidRDefault="003F178A" w:rsidP="000A48E0">
      <w:pPr>
        <w:pStyle w:val="NurText"/>
        <w:spacing w:line="360" w:lineRule="auto"/>
        <w:ind w:right="566"/>
        <w:rPr>
          <w:rFonts w:ascii="Arial" w:hAnsi="Arial" w:cs="Arial"/>
          <w:sz w:val="22"/>
          <w:szCs w:val="22"/>
        </w:rPr>
      </w:pPr>
    </w:p>
    <w:p w14:paraId="7461A0B8" w14:textId="77777777" w:rsidR="003F178A" w:rsidRDefault="003F178A" w:rsidP="003F178A">
      <w:pPr>
        <w:tabs>
          <w:tab w:val="right" w:pos="8222"/>
        </w:tabs>
        <w:spacing w:line="360" w:lineRule="auto"/>
        <w:ind w:right="1133"/>
        <w:rPr>
          <w:rFonts w:cs="Arial"/>
          <w:sz w:val="28"/>
          <w:szCs w:val="28"/>
        </w:rPr>
      </w:pPr>
    </w:p>
    <w:p w14:paraId="605FB1B2" w14:textId="77777777" w:rsidR="003F178A" w:rsidRDefault="003F178A" w:rsidP="003F178A">
      <w:pPr>
        <w:pStyle w:val="Textkrper2"/>
        <w:tabs>
          <w:tab w:val="left" w:pos="7654"/>
        </w:tabs>
        <w:ind w:right="1416"/>
        <w:rPr>
          <w:b/>
          <w:sz w:val="16"/>
          <w:szCs w:val="16"/>
        </w:rPr>
      </w:pPr>
      <w:r>
        <w:rPr>
          <w:b/>
          <w:sz w:val="16"/>
          <w:szCs w:val="16"/>
        </w:rPr>
        <w:t>Hintergrund</w:t>
      </w:r>
    </w:p>
    <w:p w14:paraId="5230E76F" w14:textId="77777777" w:rsidR="003F178A" w:rsidRDefault="003F178A" w:rsidP="003F178A">
      <w:pPr>
        <w:pStyle w:val="Textkrper2"/>
        <w:tabs>
          <w:tab w:val="left" w:pos="7654"/>
        </w:tabs>
        <w:ind w:right="1416"/>
        <w:rPr>
          <w:sz w:val="16"/>
          <w:szCs w:val="16"/>
        </w:rPr>
      </w:pPr>
      <w:r>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2020 produzierte die Branche mit durchschnittlich rd. 70.000 Beschäftigten (Betriebe mit mehr als 50 Mitarbeiterinnen und Mitarbeitern) Maschinen und Dienstleistungen im Wert von 11,8 Mrd. Euro.</w:t>
      </w:r>
    </w:p>
    <w:p w14:paraId="392B6B23" w14:textId="77777777" w:rsidR="003F178A" w:rsidRDefault="003F178A" w:rsidP="003F178A">
      <w:pPr>
        <w:tabs>
          <w:tab w:val="right" w:pos="8222"/>
        </w:tabs>
        <w:spacing w:line="360" w:lineRule="auto"/>
        <w:ind w:right="1133"/>
        <w:rPr>
          <w:rFonts w:cs="Arial"/>
          <w:sz w:val="28"/>
          <w:szCs w:val="28"/>
        </w:rPr>
      </w:pPr>
    </w:p>
    <w:p w14:paraId="51B9E113" w14:textId="77777777" w:rsidR="003F178A" w:rsidRDefault="003F178A" w:rsidP="003F178A">
      <w:pPr>
        <w:spacing w:line="360" w:lineRule="auto"/>
        <w:ind w:right="1416"/>
      </w:pPr>
      <w:r>
        <w:t xml:space="preserve">Grafiken und Bilder finden Sie im Internet auch online unter </w:t>
      </w:r>
      <w:hyperlink r:id="rId9" w:history="1">
        <w:r>
          <w:rPr>
            <w:rStyle w:val="Hyperlink"/>
          </w:rPr>
          <w:t>www.vdw.de</w:t>
        </w:r>
      </w:hyperlink>
      <w:r>
        <w:t xml:space="preserve"> und </w:t>
      </w:r>
      <w:hyperlink r:id="rId10" w:history="1">
        <w:r>
          <w:rPr>
            <w:rStyle w:val="Hyperlink"/>
          </w:rPr>
          <w:t>https://vdw.de/presse-oeffentlichkeit/pressemitteilungen/</w:t>
        </w:r>
      </w:hyperlink>
      <w:r>
        <w:t xml:space="preserve"> </w:t>
      </w:r>
      <w:r>
        <w:rPr>
          <w:rFonts w:cs="Arial"/>
          <w:sz w:val="21"/>
          <w:szCs w:val="21"/>
        </w:rPr>
        <w:t xml:space="preserve"> </w:t>
      </w:r>
      <w:r>
        <w:t xml:space="preserve">im Bereich Presse. Besuchen Sie den VDW auch in den Social-Media-Kanälen </w:t>
      </w:r>
    </w:p>
    <w:p w14:paraId="62FC7B0E" w14:textId="77777777" w:rsidR="003F178A" w:rsidRDefault="003F178A" w:rsidP="003F178A">
      <w:pPr>
        <w:spacing w:line="360" w:lineRule="auto"/>
        <w:ind w:right="1416"/>
      </w:pPr>
    </w:p>
    <w:p w14:paraId="0B09AA2C" w14:textId="0ACC6CE2" w:rsidR="003F178A" w:rsidRDefault="003F178A" w:rsidP="003F178A">
      <w:pPr>
        <w:spacing w:line="360" w:lineRule="auto"/>
        <w:ind w:right="1416"/>
      </w:pPr>
      <w:r>
        <w:rPr>
          <w:rFonts w:eastAsia="Calibri" w:cs="Arial"/>
          <w:i/>
          <w:noProof/>
          <w:color w:val="0070C0"/>
        </w:rPr>
        <w:drawing>
          <wp:inline distT="0" distB="0" distL="0" distR="0" wp14:anchorId="3E618C2B" wp14:editId="3D29E1E9">
            <wp:extent cx="281940" cy="274320"/>
            <wp:effectExtent l="0" t="0" r="3810" b="0"/>
            <wp:docPr id="7" name="Grafik 7"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socialmedia-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2" w:history="1">
        <w:r>
          <w:rPr>
            <w:rStyle w:val="Hyperlink"/>
          </w:rPr>
          <w:t>www.</w:t>
        </w:r>
        <w:r>
          <w:rPr>
            <w:rStyle w:val="Hyperlink"/>
            <w:rFonts w:eastAsia="Calibri" w:cs="Arial"/>
            <w:i/>
            <w:lang w:eastAsia="zh-CN"/>
          </w:rPr>
          <w:t>de.industryarena.com/vdw</w:t>
        </w:r>
      </w:hyperlink>
    </w:p>
    <w:p w14:paraId="0CD2048C" w14:textId="62E9AE10" w:rsidR="003F178A" w:rsidRDefault="003F178A" w:rsidP="003F178A">
      <w:pPr>
        <w:autoSpaceDE w:val="0"/>
        <w:autoSpaceDN w:val="0"/>
        <w:adjustRightInd w:val="0"/>
        <w:spacing w:line="240" w:lineRule="auto"/>
        <w:ind w:right="1416"/>
        <w:rPr>
          <w:rStyle w:val="Hyperlink"/>
          <w:rFonts w:eastAsia="Calibri"/>
        </w:rPr>
      </w:pPr>
      <w:r>
        <w:rPr>
          <w:rFonts w:eastAsia="Calibri" w:cs="Arial"/>
          <w:i/>
          <w:noProof/>
          <w:color w:val="0070C0"/>
        </w:rPr>
        <w:drawing>
          <wp:inline distT="0" distB="0" distL="0" distR="0" wp14:anchorId="3F4B21D7" wp14:editId="1D15A863">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4" w:history="1">
        <w:r>
          <w:rPr>
            <w:rStyle w:val="Hyperlink"/>
            <w:rFonts w:eastAsia="Calibri" w:cs="Arial"/>
            <w:i/>
          </w:rPr>
          <w:t>www.youtube.com/metaltradefair</w:t>
        </w:r>
      </w:hyperlink>
    </w:p>
    <w:p w14:paraId="700528ED" w14:textId="1B0EB5E9" w:rsidR="003F178A" w:rsidRDefault="003F178A" w:rsidP="003F178A">
      <w:pPr>
        <w:autoSpaceDE w:val="0"/>
        <w:autoSpaceDN w:val="0"/>
        <w:adjustRightInd w:val="0"/>
        <w:spacing w:line="240" w:lineRule="auto"/>
        <w:ind w:right="1416"/>
      </w:pPr>
      <w:r>
        <w:rPr>
          <w:rFonts w:ascii="Tms Rmn" w:hAnsi="Tms Rmn"/>
          <w:noProof/>
          <w:kern w:val="0"/>
          <w:sz w:val="24"/>
          <w:szCs w:val="24"/>
        </w:rPr>
        <w:drawing>
          <wp:inline distT="0" distB="0" distL="0" distR="0" wp14:anchorId="405E153D" wp14:editId="714C66C0">
            <wp:extent cx="358140" cy="3581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16" w:history="1">
        <w:r>
          <w:rPr>
            <w:rStyle w:val="Hyperlink"/>
            <w:rFonts w:cs="Arial"/>
            <w:kern w:val="0"/>
            <w:szCs w:val="22"/>
            <w:lang w:eastAsia="en-US"/>
          </w:rPr>
          <w:t>www.twitter.com/VDWonline</w:t>
        </w:r>
      </w:hyperlink>
    </w:p>
    <w:p w14:paraId="11000389" w14:textId="77777777" w:rsidR="003F178A" w:rsidRDefault="003F178A" w:rsidP="003F178A">
      <w:pPr>
        <w:tabs>
          <w:tab w:val="right" w:pos="8222"/>
        </w:tabs>
        <w:spacing w:line="360" w:lineRule="auto"/>
        <w:ind w:right="1133"/>
        <w:rPr>
          <w:rFonts w:cs="Arial"/>
          <w:sz w:val="28"/>
          <w:szCs w:val="28"/>
        </w:rPr>
      </w:pPr>
    </w:p>
    <w:p w14:paraId="36C3BD16" w14:textId="77777777" w:rsidR="003F178A" w:rsidRDefault="003F178A" w:rsidP="000A48E0">
      <w:pPr>
        <w:pStyle w:val="NurText"/>
        <w:spacing w:line="360" w:lineRule="auto"/>
        <w:ind w:right="566"/>
        <w:rPr>
          <w:rFonts w:ascii="Arial" w:hAnsi="Arial" w:cs="Arial"/>
          <w:sz w:val="22"/>
          <w:szCs w:val="22"/>
        </w:rPr>
      </w:pPr>
    </w:p>
    <w:p w14:paraId="00F2F92E" w14:textId="77777777" w:rsidR="00626F08" w:rsidRDefault="00626F08" w:rsidP="00690C28">
      <w:pPr>
        <w:pStyle w:val="NurText"/>
        <w:spacing w:line="276" w:lineRule="auto"/>
        <w:ind w:right="566"/>
        <w:rPr>
          <w:rFonts w:ascii="Arial" w:hAnsi="Arial" w:cs="Arial"/>
          <w:b/>
          <w:sz w:val="22"/>
          <w:szCs w:val="22"/>
        </w:rPr>
      </w:pPr>
    </w:p>
    <w:sectPr w:rsidR="00626F08" w:rsidSect="00CB5C29">
      <w:headerReference w:type="default" r:id="rId17"/>
      <w:footerReference w:type="default" r:id="rId18"/>
      <w:headerReference w:type="first" r:id="rId19"/>
      <w:footerReference w:type="first" r:id="rId20"/>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00ED" w14:textId="77777777" w:rsidR="00637C98" w:rsidRDefault="00637C98">
      <w:r>
        <w:separator/>
      </w:r>
    </w:p>
  </w:endnote>
  <w:endnote w:type="continuationSeparator" w:id="0">
    <w:p w14:paraId="1973ADCC" w14:textId="77777777" w:rsidR="00637C98" w:rsidRDefault="0063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7409" w14:textId="77777777" w:rsidR="00637C98" w:rsidRDefault="00637C98">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5A9E" w14:textId="77777777" w:rsidR="00637C98" w:rsidRDefault="00637C98"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637C98" w:rsidRPr="00CD650C" w14:paraId="5D9D5624" w14:textId="77777777">
      <w:tc>
        <w:tcPr>
          <w:tcW w:w="2442" w:type="dxa"/>
        </w:tcPr>
        <w:p w14:paraId="0FEB42AF" w14:textId="77777777" w:rsidR="00637C98" w:rsidRPr="00362226" w:rsidRDefault="00637C98" w:rsidP="001835F7">
          <w:pPr>
            <w:pStyle w:val="FZ"/>
          </w:pPr>
          <w:r w:rsidRPr="00362226">
            <w:t>Verein Deutscher</w:t>
          </w:r>
        </w:p>
        <w:p w14:paraId="4F69DA89" w14:textId="77777777" w:rsidR="00637C98" w:rsidRPr="00362226" w:rsidRDefault="00637C98" w:rsidP="001835F7">
          <w:pPr>
            <w:pStyle w:val="FZ"/>
          </w:pPr>
          <w:r w:rsidRPr="00362226">
            <w:t>Werkzeugmaschinenfabriken e.V.</w:t>
          </w:r>
        </w:p>
        <w:p w14:paraId="2AF1A4FE" w14:textId="77777777" w:rsidR="00637C98" w:rsidRDefault="00637C98" w:rsidP="001835F7">
          <w:pPr>
            <w:pStyle w:val="FZ"/>
          </w:pPr>
        </w:p>
      </w:tc>
      <w:tc>
        <w:tcPr>
          <w:tcW w:w="2548" w:type="dxa"/>
        </w:tcPr>
        <w:p w14:paraId="13537B58" w14:textId="77777777" w:rsidR="00637C98" w:rsidRDefault="00637C98" w:rsidP="001835F7">
          <w:pPr>
            <w:pStyle w:val="FZ"/>
          </w:pPr>
          <w:r>
            <w:t>Vorsitzende</w:t>
          </w:r>
          <w:r w:rsidRPr="009F2281">
            <w:rPr>
              <w:spacing w:val="20"/>
              <w:szCs w:val="14"/>
            </w:rPr>
            <w:t>r/</w:t>
          </w:r>
          <w:r>
            <w:t>Chairman:</w:t>
          </w:r>
        </w:p>
        <w:p w14:paraId="04AF94FF" w14:textId="77777777" w:rsidR="00637C98" w:rsidRDefault="00637C98" w:rsidP="001835F7">
          <w:pPr>
            <w:pStyle w:val="FZ"/>
          </w:pPr>
          <w:r w:rsidRPr="0010603D">
            <w:t>Dr. Heinz-Jürgen Prokop</w:t>
          </w:r>
        </w:p>
        <w:p w14:paraId="5EF3ACB0" w14:textId="77777777" w:rsidR="00637C98" w:rsidRDefault="00637C98" w:rsidP="001835F7">
          <w:pPr>
            <w:pStyle w:val="FZ"/>
          </w:pPr>
          <w:r>
            <w:t>Geschäftsführe</w:t>
          </w:r>
          <w:r w:rsidRPr="009F2281">
            <w:rPr>
              <w:spacing w:val="20"/>
              <w:szCs w:val="14"/>
            </w:rPr>
            <w:t>r/</w:t>
          </w:r>
          <w:r>
            <w:t xml:space="preserve">Executive </w:t>
          </w:r>
          <w:proofErr w:type="spellStart"/>
          <w:r>
            <w:t>Director</w:t>
          </w:r>
          <w:proofErr w:type="spellEnd"/>
          <w:r>
            <w:t>:</w:t>
          </w:r>
        </w:p>
        <w:p w14:paraId="4534C2AA" w14:textId="77777777" w:rsidR="00637C98" w:rsidRDefault="00637C98" w:rsidP="001835F7">
          <w:pPr>
            <w:pStyle w:val="FZ"/>
          </w:pPr>
          <w:r>
            <w:t>Dr.-Ing. Wilfried Schäfer</w:t>
          </w:r>
        </w:p>
      </w:tc>
      <w:tc>
        <w:tcPr>
          <w:tcW w:w="2799" w:type="dxa"/>
        </w:tcPr>
        <w:p w14:paraId="141CCEB9" w14:textId="77777777" w:rsidR="00637C98" w:rsidRDefault="00637C98" w:rsidP="001835F7">
          <w:pPr>
            <w:pStyle w:val="FZ"/>
          </w:pPr>
          <w:r>
            <w:t>Registergerich</w:t>
          </w:r>
          <w:r w:rsidRPr="009F2281">
            <w:rPr>
              <w:spacing w:val="20"/>
              <w:szCs w:val="14"/>
            </w:rPr>
            <w:t>t/</w:t>
          </w:r>
          <w:r>
            <w:t>Registration Office: Amtsgericht Frankfurt am Main</w:t>
          </w:r>
        </w:p>
        <w:p w14:paraId="30335651" w14:textId="77777777" w:rsidR="00637C98" w:rsidRPr="0052444D" w:rsidRDefault="00637C98"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3C83235D" w14:textId="77777777" w:rsidR="00637C98" w:rsidRPr="0052444D" w:rsidRDefault="00637C98"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0DF07AA2" w14:textId="77777777" w:rsidR="00637C98" w:rsidRPr="0052444D" w:rsidRDefault="00637C98" w:rsidP="001835F7">
          <w:pPr>
            <w:pStyle w:val="FZ"/>
            <w:rPr>
              <w:b/>
              <w:lang w:val="en-GB"/>
            </w:rPr>
          </w:pPr>
        </w:p>
      </w:tc>
    </w:tr>
  </w:tbl>
  <w:p w14:paraId="77FE933E" w14:textId="77777777" w:rsidR="00637C98" w:rsidRPr="0052444D" w:rsidRDefault="00637C98" w:rsidP="0050117F">
    <w:pPr>
      <w:pStyle w:val="Fuzeile"/>
      <w:spacing w:line="20" w:lineRule="exact"/>
      <w:rPr>
        <w:sz w:val="2"/>
        <w:lang w:val="en-GB"/>
      </w:rPr>
    </w:pPr>
  </w:p>
  <w:p w14:paraId="172A63CE" w14:textId="77777777" w:rsidR="00637C98" w:rsidRPr="00AC5B07" w:rsidRDefault="00637C98"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C3AF" w14:textId="77777777" w:rsidR="00637C98" w:rsidRDefault="00637C98">
      <w:r>
        <w:separator/>
      </w:r>
    </w:p>
  </w:footnote>
  <w:footnote w:type="continuationSeparator" w:id="0">
    <w:p w14:paraId="436F20F8" w14:textId="77777777" w:rsidR="00637C98" w:rsidRDefault="0063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637C98" w14:paraId="4446B867" w14:textId="77777777">
      <w:trPr>
        <w:trHeight w:hRule="exact" w:val="1950"/>
      </w:trPr>
      <w:tc>
        <w:tcPr>
          <w:tcW w:w="7655" w:type="dxa"/>
        </w:tcPr>
        <w:p w14:paraId="5CBEE57D" w14:textId="3CCA5E3C" w:rsidR="00637C98" w:rsidRDefault="00637C98">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fldChar w:fldCharType="begin"/>
          </w:r>
          <w:r>
            <w:instrText xml:space="preserve"> STYLEREF Dates \* MERGEFORMAT </w:instrText>
          </w:r>
          <w:r>
            <w:rPr>
              <w:b/>
              <w:bCs/>
              <w:noProof/>
            </w:rPr>
            <w:fldChar w:fldCharType="end"/>
          </w:r>
        </w:p>
      </w:tc>
      <w:tc>
        <w:tcPr>
          <w:tcW w:w="2608" w:type="dxa"/>
        </w:tcPr>
        <w:p w14:paraId="2276D7EF" w14:textId="77777777" w:rsidR="00637C98" w:rsidRDefault="00637C98"/>
      </w:tc>
    </w:tr>
  </w:tbl>
  <w:p w14:paraId="681D1351" w14:textId="77777777" w:rsidR="00637C98" w:rsidRDefault="00637C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637C98" w14:paraId="73E74AF6" w14:textId="77777777">
      <w:trPr>
        <w:cantSplit/>
        <w:trHeight w:hRule="exact" w:val="1920"/>
      </w:trPr>
      <w:tc>
        <w:tcPr>
          <w:tcW w:w="10348" w:type="dxa"/>
        </w:tcPr>
        <w:p w14:paraId="00E188F4" w14:textId="77777777" w:rsidR="00637C98" w:rsidRDefault="00637C98" w:rsidP="001835F7">
          <w:pPr>
            <w:pStyle w:val="Kopf1"/>
          </w:pPr>
          <w:r w:rsidRPr="009156D4">
            <w:t>Verein Deutscher Werkzeugmaschinenfabriken</w:t>
          </w:r>
          <w:r>
            <w:rPr>
              <w:sz w:val="24"/>
            </w:rPr>
            <w:tab/>
          </w:r>
          <w:r>
            <w:rPr>
              <w:noProof/>
              <w:lang w:val="en-US" w:eastAsia="en-US"/>
            </w:rPr>
            <w:drawing>
              <wp:inline distT="0" distB="0" distL="0" distR="0" wp14:anchorId="1FBC7A93" wp14:editId="1CB7296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74F9A82" w14:textId="77777777" w:rsidR="00637C98" w:rsidRDefault="00637C98">
          <w:pPr>
            <w:pStyle w:val="Titel1"/>
          </w:pPr>
        </w:p>
      </w:tc>
    </w:tr>
  </w:tbl>
  <w:p w14:paraId="0B33AD97" w14:textId="77777777" w:rsidR="00637C98" w:rsidRDefault="00637C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D1"/>
    <w:rsid w:val="000012C6"/>
    <w:rsid w:val="00046258"/>
    <w:rsid w:val="00053AC3"/>
    <w:rsid w:val="00066F91"/>
    <w:rsid w:val="000A48E0"/>
    <w:rsid w:val="000D1379"/>
    <w:rsid w:val="000D53C6"/>
    <w:rsid w:val="000D6B28"/>
    <w:rsid w:val="0010603D"/>
    <w:rsid w:val="001068F7"/>
    <w:rsid w:val="0011093C"/>
    <w:rsid w:val="001249BA"/>
    <w:rsid w:val="00143775"/>
    <w:rsid w:val="00146D7A"/>
    <w:rsid w:val="00162BC3"/>
    <w:rsid w:val="001835F7"/>
    <w:rsid w:val="001A0A28"/>
    <w:rsid w:val="001A57DF"/>
    <w:rsid w:val="001F5636"/>
    <w:rsid w:val="00215CF9"/>
    <w:rsid w:val="00236A5F"/>
    <w:rsid w:val="002540FB"/>
    <w:rsid w:val="00266C5C"/>
    <w:rsid w:val="002A0566"/>
    <w:rsid w:val="002B504E"/>
    <w:rsid w:val="002C0EF2"/>
    <w:rsid w:val="002C1F7E"/>
    <w:rsid w:val="002C4DFF"/>
    <w:rsid w:val="002F3520"/>
    <w:rsid w:val="00304A50"/>
    <w:rsid w:val="003057CE"/>
    <w:rsid w:val="003664EA"/>
    <w:rsid w:val="00387EC7"/>
    <w:rsid w:val="003B23A2"/>
    <w:rsid w:val="003F178A"/>
    <w:rsid w:val="00416510"/>
    <w:rsid w:val="004243F6"/>
    <w:rsid w:val="00426876"/>
    <w:rsid w:val="004272CE"/>
    <w:rsid w:val="0043012A"/>
    <w:rsid w:val="00431E5D"/>
    <w:rsid w:val="0043362F"/>
    <w:rsid w:val="00442841"/>
    <w:rsid w:val="0045618F"/>
    <w:rsid w:val="004632AB"/>
    <w:rsid w:val="004B02D3"/>
    <w:rsid w:val="004E2299"/>
    <w:rsid w:val="004E4CDE"/>
    <w:rsid w:val="004E5BAC"/>
    <w:rsid w:val="0050117F"/>
    <w:rsid w:val="005212E3"/>
    <w:rsid w:val="00521F0A"/>
    <w:rsid w:val="0052444D"/>
    <w:rsid w:val="0053045F"/>
    <w:rsid w:val="00536740"/>
    <w:rsid w:val="00570585"/>
    <w:rsid w:val="005854F7"/>
    <w:rsid w:val="00593DC0"/>
    <w:rsid w:val="005946D8"/>
    <w:rsid w:val="005C6542"/>
    <w:rsid w:val="006221AC"/>
    <w:rsid w:val="00626F08"/>
    <w:rsid w:val="00637C98"/>
    <w:rsid w:val="00690C28"/>
    <w:rsid w:val="00695FD3"/>
    <w:rsid w:val="006C6395"/>
    <w:rsid w:val="007163B6"/>
    <w:rsid w:val="007245AB"/>
    <w:rsid w:val="0074421E"/>
    <w:rsid w:val="007669ED"/>
    <w:rsid w:val="00792D91"/>
    <w:rsid w:val="00792F66"/>
    <w:rsid w:val="00794D1D"/>
    <w:rsid w:val="007B6219"/>
    <w:rsid w:val="00805FF1"/>
    <w:rsid w:val="00841C5F"/>
    <w:rsid w:val="00874F46"/>
    <w:rsid w:val="008A7171"/>
    <w:rsid w:val="008C439D"/>
    <w:rsid w:val="008D7A5F"/>
    <w:rsid w:val="008E7480"/>
    <w:rsid w:val="009170BD"/>
    <w:rsid w:val="00941817"/>
    <w:rsid w:val="00955386"/>
    <w:rsid w:val="009B1B0F"/>
    <w:rsid w:val="009C5E3C"/>
    <w:rsid w:val="009C72F7"/>
    <w:rsid w:val="00A10D20"/>
    <w:rsid w:val="00A24871"/>
    <w:rsid w:val="00A309B8"/>
    <w:rsid w:val="00A72906"/>
    <w:rsid w:val="00AC5B07"/>
    <w:rsid w:val="00AE7406"/>
    <w:rsid w:val="00B1593E"/>
    <w:rsid w:val="00B16747"/>
    <w:rsid w:val="00B27C1C"/>
    <w:rsid w:val="00B50F9A"/>
    <w:rsid w:val="00B542B2"/>
    <w:rsid w:val="00B965A5"/>
    <w:rsid w:val="00BC2DFB"/>
    <w:rsid w:val="00BC37B2"/>
    <w:rsid w:val="00BC6836"/>
    <w:rsid w:val="00C06440"/>
    <w:rsid w:val="00C1157A"/>
    <w:rsid w:val="00C36F6F"/>
    <w:rsid w:val="00C4011A"/>
    <w:rsid w:val="00C710CB"/>
    <w:rsid w:val="00C75BF0"/>
    <w:rsid w:val="00CA5D1A"/>
    <w:rsid w:val="00CB5C29"/>
    <w:rsid w:val="00CC1F66"/>
    <w:rsid w:val="00CD2000"/>
    <w:rsid w:val="00CD650C"/>
    <w:rsid w:val="00DB3C0E"/>
    <w:rsid w:val="00DC17E9"/>
    <w:rsid w:val="00DC744F"/>
    <w:rsid w:val="00E3021E"/>
    <w:rsid w:val="00E72B6A"/>
    <w:rsid w:val="00E86985"/>
    <w:rsid w:val="00E90ED1"/>
    <w:rsid w:val="00EA702B"/>
    <w:rsid w:val="00EB5413"/>
    <w:rsid w:val="00EE7684"/>
    <w:rsid w:val="00EF0F35"/>
    <w:rsid w:val="00F01E07"/>
    <w:rsid w:val="00F241B3"/>
    <w:rsid w:val="00F32587"/>
    <w:rsid w:val="00F6578C"/>
    <w:rsid w:val="00F80B96"/>
    <w:rsid w:val="00FA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5BA5EE1"/>
  <w15:docId w15:val="{A63BBFF5-1AEF-41B3-B117-10EFF81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NurText">
    <w:name w:val="Plain Text"/>
    <w:basedOn w:val="Standard"/>
    <w:link w:val="NurTextZchn"/>
    <w:uiPriority w:val="99"/>
    <w:unhideWhenUsed/>
    <w:rsid w:val="00690C28"/>
    <w:pPr>
      <w:spacing w:line="240" w:lineRule="auto"/>
    </w:pPr>
    <w:rPr>
      <w:rFonts w:ascii="Consolas" w:eastAsiaTheme="minorHAnsi" w:hAnsi="Consolas" w:cs="Courier New"/>
      <w:kern w:val="0"/>
      <w:sz w:val="21"/>
      <w:szCs w:val="21"/>
      <w:lang w:eastAsia="en-US"/>
    </w:rPr>
  </w:style>
  <w:style w:type="character" w:customStyle="1" w:styleId="NurTextZchn">
    <w:name w:val="Nur Text Zchn"/>
    <w:basedOn w:val="Absatz-Standardschriftart"/>
    <w:link w:val="NurText"/>
    <w:uiPriority w:val="99"/>
    <w:rsid w:val="00690C28"/>
    <w:rPr>
      <w:rFonts w:ascii="Consolas" w:eastAsiaTheme="minorHAnsi" w:hAnsi="Consolas" w:cs="Courier New"/>
      <w:sz w:val="21"/>
      <w:szCs w:val="21"/>
      <w:lang w:val="de-DE"/>
    </w:rPr>
  </w:style>
  <w:style w:type="character" w:styleId="Hyperlink">
    <w:name w:val="Hyperlink"/>
    <w:basedOn w:val="Absatz-Standardschriftart"/>
    <w:uiPriority w:val="99"/>
    <w:unhideWhenUsed/>
    <w:rsid w:val="00690C28"/>
    <w:rPr>
      <w:color w:val="0000FF" w:themeColor="hyperlink"/>
      <w:u w:val="single"/>
    </w:rPr>
  </w:style>
  <w:style w:type="character" w:styleId="NichtaufgelsteErwhnung">
    <w:name w:val="Unresolved Mention"/>
    <w:basedOn w:val="Absatz-Standardschriftart"/>
    <w:uiPriority w:val="99"/>
    <w:semiHidden/>
    <w:unhideWhenUsed/>
    <w:rsid w:val="00690C28"/>
    <w:rPr>
      <w:color w:val="605E5C"/>
      <w:shd w:val="clear" w:color="auto" w:fill="E1DFDD"/>
    </w:rPr>
  </w:style>
  <w:style w:type="paragraph" w:styleId="Textkrper2">
    <w:name w:val="Body Text 2"/>
    <w:basedOn w:val="Standard"/>
    <w:link w:val="Textkrper2Zchn"/>
    <w:rsid w:val="00EA702B"/>
    <w:pPr>
      <w:spacing w:line="360" w:lineRule="auto"/>
      <w:ind w:right="1700"/>
    </w:pPr>
    <w:rPr>
      <w:rFonts w:cs="Arial"/>
      <w:szCs w:val="22"/>
    </w:rPr>
  </w:style>
  <w:style w:type="character" w:customStyle="1" w:styleId="Textkrper2Zchn">
    <w:name w:val="Textkörper 2 Zchn"/>
    <w:basedOn w:val="Absatz-Standardschriftart"/>
    <w:link w:val="Textkrper2"/>
    <w:rsid w:val="00EA702B"/>
    <w:rPr>
      <w:rFonts w:ascii="Arial" w:hAnsi="Arial" w:cs="Arial"/>
      <w:kern w:val="4"/>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42155">
      <w:bodyDiv w:val="1"/>
      <w:marLeft w:val="0"/>
      <w:marRight w:val="0"/>
      <w:marTop w:val="0"/>
      <w:marBottom w:val="0"/>
      <w:divBdr>
        <w:top w:val="none" w:sz="0" w:space="0" w:color="auto"/>
        <w:left w:val="none" w:sz="0" w:space="0" w:color="auto"/>
        <w:bottom w:val="none" w:sz="0" w:space="0" w:color="auto"/>
        <w:right w:val="none" w:sz="0" w:space="0" w:color="auto"/>
      </w:divBdr>
    </w:div>
    <w:div w:id="4369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 TargetMode="Externa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becker@vdw.de" TargetMode="External"/><Relationship Id="rId12" Type="http://schemas.openxmlformats.org/officeDocument/2006/relationships/hyperlink" Target="http://www.de.industryarena.com/vd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witter.com/VDWonline%0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s://vdw.de/presse-oeffentlichkeit/pressemitteilung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vdw.de" TargetMode="External"/><Relationship Id="rId14" Type="http://schemas.openxmlformats.org/officeDocument/2006/relationships/hyperlink" Target="http://www.youtube.com/metaltradefai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3762-C606-4AE0-B4AD-2DA5A714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03_for_vdw_pm_2018 (1)</Template>
  <TotalTime>0</TotalTime>
  <Pages>2</Pages>
  <Words>374</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Karen Schütz</cp:lastModifiedBy>
  <cp:revision>5</cp:revision>
  <cp:lastPrinted>2021-01-11T08:28:00Z</cp:lastPrinted>
  <dcterms:created xsi:type="dcterms:W3CDTF">2021-02-25T08:54:00Z</dcterms:created>
  <dcterms:modified xsi:type="dcterms:W3CDTF">2021-02-25T09:23:00Z</dcterms:modified>
</cp:coreProperties>
</file>