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709A1CF1" w14:textId="77777777" w:rsidR="00527364" w:rsidRDefault="00527364">
      <w:pPr>
        <w:rPr>
          <w:rFonts w:ascii="Century Gothic" w:hAnsi="Century Gothic"/>
        </w:rPr>
      </w:pPr>
    </w:p>
    <w:p w14:paraId="635531ED" w14:textId="77777777" w:rsidR="00527364" w:rsidRDefault="00527364">
      <w:pPr>
        <w:rPr>
          <w:rFonts w:ascii="Century Gothic" w:hAnsi="Century Gothic"/>
        </w:rPr>
      </w:pPr>
    </w:p>
    <w:p w14:paraId="21B2FB4C" w14:textId="2B9F6AE1" w:rsidR="008552C8" w:rsidRPr="00004975" w:rsidRDefault="003F71E6" w:rsidP="003F71E6">
      <w:pPr>
        <w:pStyle w:val="NurText"/>
        <w:spacing w:after="240" w:line="276" w:lineRule="auto"/>
        <w:rPr>
          <w:rFonts w:ascii="Century Gothic" w:hAnsi="Century Gothic"/>
          <w:b/>
          <w:sz w:val="28"/>
          <w:szCs w:val="28"/>
        </w:rPr>
      </w:pPr>
      <w:r>
        <w:rPr>
          <w:rFonts w:ascii="Century Gothic" w:hAnsi="Century Gothic"/>
          <w:b/>
          <w:sz w:val="28"/>
          <w:szCs w:val="28"/>
        </w:rPr>
        <w:t>Hilft sofort, wirkt nachhaltig: Fernwartung in Pandemiezeiten</w:t>
      </w:r>
      <w:r w:rsidR="008552C8">
        <w:rPr>
          <w:rFonts w:ascii="Century Gothic" w:hAnsi="Century Gothic"/>
          <w:b/>
          <w:sz w:val="28"/>
          <w:szCs w:val="28"/>
        </w:rPr>
        <w:br/>
      </w:r>
      <w:r w:rsidR="006E4C03">
        <w:rPr>
          <w:rFonts w:ascii="Century Gothic" w:hAnsi="Century Gothic"/>
          <w:b/>
          <w:sz w:val="24"/>
          <w:szCs w:val="24"/>
        </w:rPr>
        <w:t xml:space="preserve">Auf der </w:t>
      </w:r>
      <w:r w:rsidR="008552C8" w:rsidRPr="00004975">
        <w:rPr>
          <w:rFonts w:ascii="Century Gothic" w:hAnsi="Century Gothic"/>
          <w:b/>
          <w:sz w:val="24"/>
          <w:szCs w:val="24"/>
        </w:rPr>
        <w:t xml:space="preserve">METAV 2022 </w:t>
      </w:r>
      <w:r w:rsidR="006E4C03">
        <w:rPr>
          <w:rFonts w:ascii="Century Gothic" w:hAnsi="Century Gothic"/>
          <w:b/>
          <w:sz w:val="24"/>
          <w:szCs w:val="24"/>
        </w:rPr>
        <w:t>gibt es Remote-Lösungen zu erleben</w:t>
      </w:r>
    </w:p>
    <w:p w14:paraId="5DBEED7E" w14:textId="77777777" w:rsidR="008552C8" w:rsidRDefault="008552C8" w:rsidP="00E72153">
      <w:pPr>
        <w:pStyle w:val="NurText"/>
        <w:spacing w:line="360" w:lineRule="auto"/>
        <w:rPr>
          <w:rFonts w:ascii="Century Gothic" w:hAnsi="Century Gothic"/>
          <w:b/>
        </w:rPr>
      </w:pPr>
    </w:p>
    <w:p w14:paraId="7EE95D7B" w14:textId="6F65904C" w:rsidR="003F71E6" w:rsidRPr="003E4CAA" w:rsidRDefault="00527364" w:rsidP="00E72153">
      <w:pPr>
        <w:pStyle w:val="NurText"/>
        <w:spacing w:line="360" w:lineRule="auto"/>
        <w:rPr>
          <w:rFonts w:ascii="Century Gothic" w:hAnsi="Century Gothic"/>
          <w:sz w:val="22"/>
          <w:szCs w:val="22"/>
        </w:rPr>
      </w:pPr>
      <w:r>
        <w:rPr>
          <w:rFonts w:ascii="Century Gothic" w:hAnsi="Century Gothic"/>
          <w:b/>
        </w:rPr>
        <w:t>Frankfurt am Main</w:t>
      </w:r>
      <w:r>
        <w:rPr>
          <w:rFonts w:ascii="Century Gothic" w:hAnsi="Century Gothic"/>
        </w:rPr>
        <w:t xml:space="preserve">, </w:t>
      </w:r>
      <w:r w:rsidR="00E10056" w:rsidRPr="00004975">
        <w:rPr>
          <w:rFonts w:ascii="Century Gothic" w:hAnsi="Century Gothic"/>
        </w:rPr>
        <w:t>14</w:t>
      </w:r>
      <w:r w:rsidR="00730BAD" w:rsidRPr="00004975">
        <w:rPr>
          <w:rFonts w:ascii="Century Gothic" w:hAnsi="Century Gothic"/>
        </w:rPr>
        <w:t xml:space="preserve">. </w:t>
      </w:r>
      <w:r w:rsidR="00730BAD">
        <w:rPr>
          <w:rFonts w:ascii="Century Gothic" w:hAnsi="Century Gothic"/>
        </w:rPr>
        <w:t xml:space="preserve">Dezember </w:t>
      </w:r>
      <w:r w:rsidR="003F71E6">
        <w:rPr>
          <w:rFonts w:ascii="Century Gothic" w:hAnsi="Century Gothic"/>
        </w:rPr>
        <w:t>2021</w:t>
      </w:r>
      <w:r>
        <w:rPr>
          <w:rFonts w:ascii="Century Gothic" w:hAnsi="Century Gothic"/>
        </w:rPr>
        <w:t xml:space="preserve"> –</w:t>
      </w:r>
      <w:r w:rsidR="00730BAD">
        <w:rPr>
          <w:rFonts w:ascii="Century Gothic" w:hAnsi="Century Gothic"/>
        </w:rPr>
        <w:t xml:space="preserve"> </w:t>
      </w:r>
      <w:r w:rsidR="003F71E6" w:rsidRPr="003E4CAA">
        <w:rPr>
          <w:rFonts w:ascii="Century Gothic" w:hAnsi="Century Gothic"/>
          <w:sz w:val="22"/>
          <w:szCs w:val="22"/>
        </w:rPr>
        <w:t>Pandemiezeiten haben manch digi</w:t>
      </w:r>
      <w:r w:rsidR="003F71E6">
        <w:rPr>
          <w:rFonts w:ascii="Century Gothic" w:hAnsi="Century Gothic"/>
          <w:sz w:val="22"/>
          <w:szCs w:val="22"/>
        </w:rPr>
        <w:t xml:space="preserve">taler Lösung </w:t>
      </w:r>
      <w:r w:rsidR="008552C8">
        <w:rPr>
          <w:rFonts w:ascii="Century Gothic" w:hAnsi="Century Gothic"/>
          <w:sz w:val="22"/>
          <w:szCs w:val="22"/>
        </w:rPr>
        <w:t>deutlich Auftrieb gegeben</w:t>
      </w:r>
      <w:r w:rsidR="003F71E6" w:rsidRPr="003E4CAA">
        <w:rPr>
          <w:rFonts w:ascii="Century Gothic" w:hAnsi="Century Gothic"/>
          <w:sz w:val="22"/>
          <w:szCs w:val="22"/>
        </w:rPr>
        <w:t>.</w:t>
      </w:r>
      <w:r w:rsidR="00F70718">
        <w:rPr>
          <w:rFonts w:ascii="Century Gothic" w:hAnsi="Century Gothic"/>
          <w:sz w:val="22"/>
          <w:szCs w:val="22"/>
        </w:rPr>
        <w:t xml:space="preserve"> </w:t>
      </w:r>
      <w:r w:rsidR="003F71E6" w:rsidRPr="003E4CAA">
        <w:rPr>
          <w:rFonts w:ascii="Century Gothic" w:hAnsi="Century Gothic"/>
          <w:sz w:val="22"/>
          <w:szCs w:val="22"/>
        </w:rPr>
        <w:t>Videokonferenz</w:t>
      </w:r>
      <w:r w:rsidR="00F70718">
        <w:rPr>
          <w:rFonts w:ascii="Century Gothic" w:hAnsi="Century Gothic"/>
          <w:sz w:val="22"/>
          <w:szCs w:val="22"/>
        </w:rPr>
        <w:t>en etwa mutierten</w:t>
      </w:r>
      <w:r w:rsidR="003F71E6" w:rsidRPr="003E4CAA">
        <w:rPr>
          <w:rFonts w:ascii="Century Gothic" w:hAnsi="Century Gothic"/>
          <w:sz w:val="22"/>
          <w:szCs w:val="22"/>
        </w:rPr>
        <w:t xml:space="preserve"> zum unverzichtbaren Kommunikationsmittel</w:t>
      </w:r>
      <w:r w:rsidR="003F71E6">
        <w:rPr>
          <w:rFonts w:ascii="Century Gothic" w:hAnsi="Century Gothic"/>
          <w:sz w:val="22"/>
          <w:szCs w:val="22"/>
        </w:rPr>
        <w:t xml:space="preserve"> </w:t>
      </w:r>
      <w:r w:rsidR="00F70718">
        <w:rPr>
          <w:rFonts w:ascii="Century Gothic" w:hAnsi="Century Gothic"/>
          <w:sz w:val="22"/>
          <w:szCs w:val="22"/>
        </w:rPr>
        <w:t xml:space="preserve">und </w:t>
      </w:r>
      <w:r w:rsidR="00A248C5">
        <w:rPr>
          <w:rFonts w:ascii="Century Gothic" w:hAnsi="Century Gothic"/>
          <w:sz w:val="22"/>
          <w:szCs w:val="22"/>
        </w:rPr>
        <w:t xml:space="preserve">auch </w:t>
      </w:r>
      <w:r w:rsidR="003F71E6">
        <w:rPr>
          <w:rFonts w:ascii="Century Gothic" w:hAnsi="Century Gothic"/>
          <w:sz w:val="22"/>
          <w:szCs w:val="22"/>
        </w:rPr>
        <w:t>das</w:t>
      </w:r>
      <w:r w:rsidR="003F71E6" w:rsidRPr="003E4CAA">
        <w:rPr>
          <w:rFonts w:ascii="Century Gothic" w:hAnsi="Century Gothic"/>
          <w:sz w:val="22"/>
          <w:szCs w:val="22"/>
        </w:rPr>
        <w:t xml:space="preserve"> Thema Fernwartung </w:t>
      </w:r>
      <w:r w:rsidR="00F70718">
        <w:rPr>
          <w:rFonts w:ascii="Century Gothic" w:hAnsi="Century Gothic"/>
          <w:sz w:val="22"/>
          <w:szCs w:val="22"/>
        </w:rPr>
        <w:t xml:space="preserve">ploppte </w:t>
      </w:r>
      <w:r w:rsidR="003F71E6">
        <w:rPr>
          <w:rFonts w:ascii="Century Gothic" w:hAnsi="Century Gothic"/>
          <w:sz w:val="22"/>
          <w:szCs w:val="22"/>
        </w:rPr>
        <w:t xml:space="preserve">immer häufiger </w:t>
      </w:r>
      <w:r w:rsidR="008552C8">
        <w:rPr>
          <w:rFonts w:ascii="Century Gothic" w:hAnsi="Century Gothic"/>
          <w:sz w:val="22"/>
          <w:szCs w:val="22"/>
        </w:rPr>
        <w:t xml:space="preserve">in Serviceportalen von </w:t>
      </w:r>
      <w:r w:rsidR="008552C8" w:rsidRPr="003E4CAA">
        <w:rPr>
          <w:rFonts w:ascii="Century Gothic" w:hAnsi="Century Gothic"/>
          <w:sz w:val="22"/>
          <w:szCs w:val="22"/>
        </w:rPr>
        <w:t xml:space="preserve">Industrieunternehmen </w:t>
      </w:r>
      <w:r w:rsidR="003F71E6">
        <w:rPr>
          <w:rFonts w:ascii="Century Gothic" w:hAnsi="Century Gothic"/>
          <w:sz w:val="22"/>
          <w:szCs w:val="22"/>
        </w:rPr>
        <w:t xml:space="preserve">an sehr prominenter Stelle </w:t>
      </w:r>
      <w:r w:rsidR="003F71E6" w:rsidRPr="003E4CAA">
        <w:rPr>
          <w:rFonts w:ascii="Century Gothic" w:hAnsi="Century Gothic"/>
          <w:sz w:val="22"/>
          <w:szCs w:val="22"/>
        </w:rPr>
        <w:t xml:space="preserve">auf. Wenn der Servicetechniker </w:t>
      </w:r>
      <w:proofErr w:type="gramStart"/>
      <w:r w:rsidR="00A248C5">
        <w:rPr>
          <w:rFonts w:ascii="Century Gothic" w:hAnsi="Century Gothic"/>
          <w:sz w:val="22"/>
          <w:szCs w:val="22"/>
        </w:rPr>
        <w:t>c</w:t>
      </w:r>
      <w:r w:rsidR="003F71E6" w:rsidRPr="003E4CAA">
        <w:rPr>
          <w:rFonts w:ascii="Century Gothic" w:hAnsi="Century Gothic"/>
          <w:sz w:val="22"/>
          <w:szCs w:val="22"/>
        </w:rPr>
        <w:t>oron</w:t>
      </w:r>
      <w:r w:rsidR="00A248C5">
        <w:rPr>
          <w:rFonts w:ascii="Century Gothic" w:hAnsi="Century Gothic"/>
          <w:sz w:val="22"/>
          <w:szCs w:val="22"/>
        </w:rPr>
        <w:t>a</w:t>
      </w:r>
      <w:r w:rsidR="003F71E6" w:rsidRPr="003E4CAA">
        <w:rPr>
          <w:rFonts w:ascii="Century Gothic" w:hAnsi="Century Gothic"/>
          <w:sz w:val="22"/>
          <w:szCs w:val="22"/>
        </w:rPr>
        <w:t>bedingt</w:t>
      </w:r>
      <w:proofErr w:type="gramEnd"/>
      <w:r w:rsidR="003F71E6" w:rsidRPr="003E4CAA">
        <w:rPr>
          <w:rFonts w:ascii="Century Gothic" w:hAnsi="Century Gothic"/>
          <w:sz w:val="22"/>
          <w:szCs w:val="22"/>
        </w:rPr>
        <w:t xml:space="preserve"> nicht ausrücken darf, muss er eben „irgendwie“ zugeschaltet werden. Je größer die zu erwartende</w:t>
      </w:r>
      <w:r w:rsidR="003F71E6">
        <w:rPr>
          <w:rFonts w:ascii="Century Gothic" w:hAnsi="Century Gothic"/>
          <w:sz w:val="22"/>
          <w:szCs w:val="22"/>
        </w:rPr>
        <w:t>n Folgen eines Maschinenausfall</w:t>
      </w:r>
      <w:r w:rsidR="003F71E6" w:rsidRPr="003E4CAA">
        <w:rPr>
          <w:rFonts w:ascii="Century Gothic" w:hAnsi="Century Gothic"/>
          <w:sz w:val="22"/>
          <w:szCs w:val="22"/>
        </w:rPr>
        <w:t>s</w:t>
      </w:r>
      <w:r w:rsidR="00A248C5">
        <w:rPr>
          <w:rFonts w:ascii="Century Gothic" w:hAnsi="Century Gothic"/>
          <w:sz w:val="22"/>
          <w:szCs w:val="22"/>
        </w:rPr>
        <w:t xml:space="preserve"> gerieten</w:t>
      </w:r>
      <w:r w:rsidR="003F71E6" w:rsidRPr="003E4CAA">
        <w:rPr>
          <w:rFonts w:ascii="Century Gothic" w:hAnsi="Century Gothic"/>
          <w:sz w:val="22"/>
          <w:szCs w:val="22"/>
        </w:rPr>
        <w:t xml:space="preserve">, umso </w:t>
      </w:r>
      <w:r w:rsidR="00A248C5">
        <w:rPr>
          <w:rFonts w:ascii="Century Gothic" w:hAnsi="Century Gothic"/>
          <w:sz w:val="22"/>
          <w:szCs w:val="22"/>
        </w:rPr>
        <w:t xml:space="preserve">lauter wurden auch die </w:t>
      </w:r>
      <w:r w:rsidR="003F71E6" w:rsidRPr="003E4CAA">
        <w:rPr>
          <w:rFonts w:ascii="Century Gothic" w:hAnsi="Century Gothic"/>
          <w:sz w:val="22"/>
          <w:szCs w:val="22"/>
        </w:rPr>
        <w:t>Ruf</w:t>
      </w:r>
      <w:r w:rsidR="00A248C5">
        <w:rPr>
          <w:rFonts w:ascii="Century Gothic" w:hAnsi="Century Gothic"/>
          <w:sz w:val="22"/>
          <w:szCs w:val="22"/>
        </w:rPr>
        <w:t>e</w:t>
      </w:r>
      <w:r w:rsidR="003F71E6" w:rsidRPr="003E4CAA">
        <w:rPr>
          <w:rFonts w:ascii="Century Gothic" w:hAnsi="Century Gothic"/>
          <w:sz w:val="22"/>
          <w:szCs w:val="22"/>
        </w:rPr>
        <w:t xml:space="preserve"> nach schneller Hilfe. </w:t>
      </w:r>
      <w:r w:rsidR="003F71E6">
        <w:rPr>
          <w:rFonts w:ascii="Century Gothic" w:hAnsi="Century Gothic"/>
          <w:sz w:val="22"/>
          <w:szCs w:val="22"/>
        </w:rPr>
        <w:t>Dabei hat</w:t>
      </w:r>
      <w:r w:rsidR="00D14AB2">
        <w:rPr>
          <w:rFonts w:ascii="Century Gothic" w:hAnsi="Century Gothic"/>
          <w:sz w:val="22"/>
          <w:szCs w:val="22"/>
        </w:rPr>
        <w:t>te</w:t>
      </w:r>
      <w:r w:rsidR="003F71E6">
        <w:rPr>
          <w:rFonts w:ascii="Century Gothic" w:hAnsi="Century Gothic"/>
          <w:sz w:val="22"/>
          <w:szCs w:val="22"/>
        </w:rPr>
        <w:t xml:space="preserve"> der </w:t>
      </w:r>
      <w:r w:rsidR="003F71E6" w:rsidRPr="003E4CAA">
        <w:rPr>
          <w:rFonts w:ascii="Century Gothic" w:hAnsi="Century Gothic"/>
          <w:sz w:val="22"/>
          <w:szCs w:val="22"/>
        </w:rPr>
        <w:t xml:space="preserve">oft als Zukunftstechnologie gepriesene </w:t>
      </w:r>
      <w:r w:rsidR="003F71E6">
        <w:rPr>
          <w:rFonts w:ascii="Century Gothic" w:hAnsi="Century Gothic"/>
          <w:sz w:val="22"/>
          <w:szCs w:val="22"/>
        </w:rPr>
        <w:t xml:space="preserve">Remote-Service </w:t>
      </w:r>
      <w:r w:rsidR="003F71E6" w:rsidRPr="003E4CAA">
        <w:rPr>
          <w:rFonts w:ascii="Century Gothic" w:hAnsi="Century Gothic"/>
          <w:sz w:val="22"/>
          <w:szCs w:val="22"/>
        </w:rPr>
        <w:t>zumindest in den Werkzeugmaschinenfabriken bereits deutlich vor Corona Einzug gehalten. Viel wichtiger als die Verbreitung er</w:t>
      </w:r>
      <w:r w:rsidR="003F71E6">
        <w:rPr>
          <w:rFonts w:ascii="Century Gothic" w:hAnsi="Century Gothic"/>
          <w:sz w:val="22"/>
          <w:szCs w:val="22"/>
        </w:rPr>
        <w:t xml:space="preserve">scheint deshalb </w:t>
      </w:r>
      <w:r w:rsidR="003F71E6" w:rsidRPr="003E4CAA">
        <w:rPr>
          <w:rFonts w:ascii="Century Gothic" w:hAnsi="Century Gothic"/>
          <w:sz w:val="22"/>
          <w:szCs w:val="22"/>
        </w:rPr>
        <w:t xml:space="preserve">die Frage, </w:t>
      </w:r>
      <w:r w:rsidR="003F71E6">
        <w:rPr>
          <w:rFonts w:ascii="Century Gothic" w:hAnsi="Century Gothic"/>
          <w:sz w:val="22"/>
          <w:szCs w:val="22"/>
        </w:rPr>
        <w:t xml:space="preserve">was sich während der Pandemie getan hat und </w:t>
      </w:r>
      <w:r w:rsidR="003F71E6" w:rsidRPr="003E4CAA">
        <w:rPr>
          <w:rFonts w:ascii="Century Gothic" w:hAnsi="Century Gothic"/>
          <w:sz w:val="22"/>
          <w:szCs w:val="22"/>
        </w:rPr>
        <w:t xml:space="preserve">ob die inzwischen vertraute digitale Servicelösung </w:t>
      </w:r>
      <w:r w:rsidR="003F71E6">
        <w:rPr>
          <w:rFonts w:ascii="Century Gothic" w:hAnsi="Century Gothic"/>
          <w:sz w:val="22"/>
          <w:szCs w:val="22"/>
        </w:rPr>
        <w:t xml:space="preserve">gar </w:t>
      </w:r>
      <w:r w:rsidR="003F71E6" w:rsidRPr="003E4CAA">
        <w:rPr>
          <w:rFonts w:ascii="Century Gothic" w:hAnsi="Century Gothic"/>
          <w:sz w:val="22"/>
          <w:szCs w:val="22"/>
        </w:rPr>
        <w:t>die Bereitschaft für neue Ko</w:t>
      </w:r>
      <w:r w:rsidR="00765A65">
        <w:rPr>
          <w:rFonts w:ascii="Century Gothic" w:hAnsi="Century Gothic"/>
          <w:sz w:val="22"/>
          <w:szCs w:val="22"/>
        </w:rPr>
        <w:t>operationen</w:t>
      </w:r>
      <w:r w:rsidR="003F71E6" w:rsidRPr="003E4CAA">
        <w:rPr>
          <w:rFonts w:ascii="Century Gothic" w:hAnsi="Century Gothic"/>
          <w:sz w:val="22"/>
          <w:szCs w:val="22"/>
        </w:rPr>
        <w:t xml:space="preserve"> im Sinne von Industrie 4.0 beflügeln kann. </w:t>
      </w:r>
    </w:p>
    <w:p w14:paraId="59B42767" w14:textId="77777777" w:rsidR="003F71E6" w:rsidRPr="003E4CAA" w:rsidRDefault="003F71E6" w:rsidP="00E72153">
      <w:pPr>
        <w:pStyle w:val="NurText"/>
        <w:spacing w:line="360" w:lineRule="auto"/>
        <w:rPr>
          <w:rFonts w:ascii="Century Gothic" w:hAnsi="Century Gothic"/>
          <w:sz w:val="22"/>
          <w:szCs w:val="22"/>
        </w:rPr>
      </w:pPr>
    </w:p>
    <w:p w14:paraId="2E73E508" w14:textId="03F900A5" w:rsidR="003F71E6" w:rsidRPr="003E4CAA" w:rsidRDefault="003F71E6" w:rsidP="00E72153">
      <w:pPr>
        <w:pStyle w:val="NurText"/>
        <w:spacing w:line="360" w:lineRule="auto"/>
        <w:rPr>
          <w:rFonts w:ascii="Century Gothic" w:hAnsi="Century Gothic"/>
          <w:sz w:val="22"/>
          <w:szCs w:val="22"/>
        </w:rPr>
      </w:pPr>
      <w:r>
        <w:rPr>
          <w:rFonts w:ascii="Century Gothic" w:hAnsi="Century Gothic"/>
          <w:sz w:val="22"/>
          <w:szCs w:val="22"/>
        </w:rPr>
        <w:t xml:space="preserve">Service und Wartung sind Qualitätsaspekte, die </w:t>
      </w:r>
      <w:r w:rsidRPr="003E4CAA">
        <w:rPr>
          <w:rFonts w:ascii="Century Gothic" w:hAnsi="Century Gothic"/>
          <w:sz w:val="22"/>
          <w:szCs w:val="22"/>
        </w:rPr>
        <w:t xml:space="preserve">auf der METAV </w:t>
      </w:r>
      <w:r>
        <w:rPr>
          <w:rFonts w:ascii="Century Gothic" w:hAnsi="Century Gothic"/>
          <w:sz w:val="22"/>
          <w:szCs w:val="22"/>
        </w:rPr>
        <w:t xml:space="preserve">2022 </w:t>
      </w:r>
      <w:r w:rsidRPr="003E4CAA">
        <w:rPr>
          <w:rFonts w:ascii="Century Gothic" w:hAnsi="Century Gothic"/>
          <w:sz w:val="22"/>
          <w:szCs w:val="22"/>
        </w:rPr>
        <w:t xml:space="preserve">in Düsseldorf </w:t>
      </w:r>
      <w:r>
        <w:rPr>
          <w:rFonts w:ascii="Century Gothic" w:hAnsi="Century Gothic"/>
          <w:sz w:val="22"/>
          <w:szCs w:val="22"/>
        </w:rPr>
        <w:t xml:space="preserve">(8. bis 11. März) </w:t>
      </w:r>
      <w:r w:rsidRPr="003E4CAA">
        <w:rPr>
          <w:rFonts w:ascii="Century Gothic" w:hAnsi="Century Gothic"/>
          <w:sz w:val="22"/>
          <w:szCs w:val="22"/>
        </w:rPr>
        <w:t>eine besondere Rolle</w:t>
      </w:r>
      <w:r>
        <w:rPr>
          <w:rFonts w:ascii="Century Gothic" w:hAnsi="Century Gothic"/>
          <w:sz w:val="22"/>
          <w:szCs w:val="22"/>
        </w:rPr>
        <w:t xml:space="preserve"> spielen</w:t>
      </w:r>
      <w:r w:rsidRPr="003E4CAA">
        <w:rPr>
          <w:rFonts w:ascii="Century Gothic" w:hAnsi="Century Gothic"/>
          <w:sz w:val="22"/>
          <w:szCs w:val="22"/>
        </w:rPr>
        <w:t xml:space="preserve">, </w:t>
      </w:r>
      <w:r w:rsidR="00D14AB2">
        <w:rPr>
          <w:rFonts w:ascii="Century Gothic" w:hAnsi="Century Gothic"/>
          <w:sz w:val="22"/>
          <w:szCs w:val="22"/>
        </w:rPr>
        <w:t xml:space="preserve">unter anderem </w:t>
      </w:r>
      <w:r w:rsidRPr="003E4CAA">
        <w:rPr>
          <w:rFonts w:ascii="Century Gothic" w:hAnsi="Century Gothic"/>
          <w:sz w:val="22"/>
          <w:szCs w:val="22"/>
        </w:rPr>
        <w:t xml:space="preserve">in der eigens dafür </w:t>
      </w:r>
      <w:r w:rsidRPr="003E4CAA">
        <w:rPr>
          <w:rFonts w:ascii="Century Gothic" w:hAnsi="Century Gothic"/>
          <w:sz w:val="22"/>
          <w:szCs w:val="22"/>
        </w:rPr>
        <w:lastRenderedPageBreak/>
        <w:t xml:space="preserve">eingerichteten Quality-Area. </w:t>
      </w:r>
      <w:r>
        <w:rPr>
          <w:rFonts w:ascii="Century Gothic" w:hAnsi="Century Gothic"/>
          <w:sz w:val="22"/>
          <w:szCs w:val="22"/>
        </w:rPr>
        <w:t xml:space="preserve">Die Sonderausstellung </w:t>
      </w:r>
      <w:r w:rsidRPr="003E4CAA">
        <w:rPr>
          <w:rFonts w:ascii="Century Gothic" w:hAnsi="Century Gothic"/>
          <w:sz w:val="22"/>
          <w:szCs w:val="22"/>
        </w:rPr>
        <w:t xml:space="preserve">bietet </w:t>
      </w:r>
      <w:r w:rsidR="00E35426">
        <w:rPr>
          <w:rFonts w:ascii="Century Gothic" w:hAnsi="Century Gothic"/>
          <w:sz w:val="22"/>
          <w:szCs w:val="22"/>
        </w:rPr>
        <w:t xml:space="preserve">Besucherinnen und </w:t>
      </w:r>
      <w:r w:rsidRPr="003E4CAA">
        <w:rPr>
          <w:rFonts w:ascii="Century Gothic" w:hAnsi="Century Gothic"/>
          <w:sz w:val="22"/>
          <w:szCs w:val="22"/>
        </w:rPr>
        <w:t xml:space="preserve">Besuchern einen Überblick über die gesamte Bandbreite der Mess- und Prüftechnik sowie der Qualitätsmanagement- und Auswertungssysteme. „Nur wer seinen Kunden verlässlich und beständig hochwertige Produkte liefern kann, wird langfristig am Markt bestehen können“, </w:t>
      </w:r>
      <w:r>
        <w:rPr>
          <w:rFonts w:ascii="Century Gothic" w:hAnsi="Century Gothic"/>
          <w:sz w:val="22"/>
          <w:szCs w:val="22"/>
        </w:rPr>
        <w:t>betont Dr. Wil</w:t>
      </w:r>
      <w:r w:rsidRPr="003E4CAA">
        <w:rPr>
          <w:rFonts w:ascii="Century Gothic" w:hAnsi="Century Gothic"/>
          <w:sz w:val="22"/>
          <w:szCs w:val="22"/>
        </w:rPr>
        <w:t>fried Schäfer, Geschäftsführer des VDW (Verein Deutscher Werkzeugmaschinenfabriken)</w:t>
      </w:r>
      <w:r>
        <w:rPr>
          <w:rFonts w:ascii="Century Gothic" w:hAnsi="Century Gothic"/>
          <w:sz w:val="22"/>
          <w:szCs w:val="22"/>
        </w:rPr>
        <w:t>, Veranstalter der METAV 2022.</w:t>
      </w:r>
      <w:r w:rsidRPr="003E4CAA">
        <w:rPr>
          <w:rFonts w:ascii="Century Gothic" w:hAnsi="Century Gothic"/>
          <w:sz w:val="22"/>
          <w:szCs w:val="22"/>
        </w:rPr>
        <w:t xml:space="preserve"> </w:t>
      </w:r>
      <w:r w:rsidR="006F2E2D" w:rsidRPr="00765A65">
        <w:rPr>
          <w:rFonts w:ascii="Century Gothic" w:hAnsi="Century Gothic"/>
        </w:rPr>
        <w:t xml:space="preserve">Eine </w:t>
      </w:r>
      <w:r w:rsidR="00C70203">
        <w:rPr>
          <w:rFonts w:ascii="Century Gothic" w:hAnsi="Century Gothic"/>
        </w:rPr>
        <w:t xml:space="preserve">kürzlich erfolgte </w:t>
      </w:r>
      <w:r w:rsidR="006F2E2D" w:rsidRPr="00765A65">
        <w:rPr>
          <w:rFonts w:ascii="Century Gothic" w:hAnsi="Century Gothic"/>
        </w:rPr>
        <w:t>Erhebung unter den</w:t>
      </w:r>
      <w:r w:rsidR="00F768B2">
        <w:rPr>
          <w:rFonts w:ascii="Century Gothic" w:hAnsi="Century Gothic"/>
        </w:rPr>
        <w:t xml:space="preserve"> </w:t>
      </w:r>
      <w:r w:rsidR="00004975">
        <w:rPr>
          <w:rFonts w:ascii="Century Gothic" w:hAnsi="Century Gothic"/>
        </w:rPr>
        <w:t xml:space="preserve">zu diesem Zeitpunkt </w:t>
      </w:r>
      <w:r w:rsidR="00F768B2">
        <w:rPr>
          <w:rFonts w:ascii="Century Gothic" w:hAnsi="Century Gothic"/>
        </w:rPr>
        <w:t xml:space="preserve">rund 250 </w:t>
      </w:r>
      <w:r w:rsidR="00004975">
        <w:rPr>
          <w:rFonts w:ascii="Century Gothic" w:hAnsi="Century Gothic"/>
        </w:rPr>
        <w:t xml:space="preserve">angemeldeten </w:t>
      </w:r>
      <w:r w:rsidR="006F2E2D" w:rsidRPr="00765A65">
        <w:rPr>
          <w:rFonts w:ascii="Century Gothic" w:hAnsi="Century Gothic"/>
        </w:rPr>
        <w:t>Ausstellern</w:t>
      </w:r>
      <w:r w:rsidR="00004975">
        <w:rPr>
          <w:rFonts w:ascii="Century Gothic" w:hAnsi="Century Gothic"/>
        </w:rPr>
        <w:t xml:space="preserve"> der </w:t>
      </w:r>
      <w:r w:rsidR="006F2E2D" w:rsidRPr="00765A65">
        <w:rPr>
          <w:rFonts w:ascii="Century Gothic" w:hAnsi="Century Gothic"/>
        </w:rPr>
        <w:t>METAV 2022 bestätigt, dass Fernwartung weitgehend zum Tagesgeschäft gehört.</w:t>
      </w:r>
      <w:r w:rsidR="006F2E2D">
        <w:rPr>
          <w:rFonts w:ascii="Century Gothic" w:hAnsi="Century Gothic"/>
          <w:sz w:val="22"/>
          <w:szCs w:val="22"/>
        </w:rPr>
        <w:t xml:space="preserve"> </w:t>
      </w:r>
    </w:p>
    <w:p w14:paraId="6C38086D" w14:textId="77777777" w:rsidR="00A248C5" w:rsidRDefault="00A248C5" w:rsidP="00E72153">
      <w:pPr>
        <w:pStyle w:val="NurText"/>
        <w:spacing w:after="240" w:line="360" w:lineRule="auto"/>
        <w:rPr>
          <w:rFonts w:ascii="Century Gothic" w:hAnsi="Century Gothic"/>
          <w:b/>
          <w:sz w:val="22"/>
          <w:szCs w:val="22"/>
        </w:rPr>
      </w:pPr>
    </w:p>
    <w:p w14:paraId="2F262878" w14:textId="20F82F37" w:rsidR="003F71E6" w:rsidRPr="003F71E6" w:rsidRDefault="003F71E6" w:rsidP="00E72153">
      <w:pPr>
        <w:pStyle w:val="NurText"/>
        <w:spacing w:after="240" w:line="360" w:lineRule="auto"/>
        <w:rPr>
          <w:rFonts w:ascii="Century Gothic" w:hAnsi="Century Gothic"/>
          <w:b/>
          <w:sz w:val="22"/>
          <w:szCs w:val="22"/>
        </w:rPr>
      </w:pPr>
      <w:r w:rsidRPr="003F71E6">
        <w:rPr>
          <w:rFonts w:ascii="Century Gothic" w:hAnsi="Century Gothic"/>
          <w:b/>
          <w:sz w:val="22"/>
          <w:szCs w:val="22"/>
        </w:rPr>
        <w:t>Remote-Lösungen müssen einfach und unkompliziert sein</w:t>
      </w:r>
    </w:p>
    <w:p w14:paraId="65EB3EC9" w14:textId="2DF1F1E9" w:rsidR="003F71E6" w:rsidRPr="003E4CAA" w:rsidRDefault="003F71E6" w:rsidP="00E72153">
      <w:pPr>
        <w:pStyle w:val="NurText"/>
        <w:spacing w:line="360" w:lineRule="auto"/>
        <w:rPr>
          <w:rFonts w:ascii="Century Gothic" w:hAnsi="Century Gothic"/>
          <w:sz w:val="22"/>
          <w:szCs w:val="22"/>
        </w:rPr>
      </w:pPr>
      <w:r w:rsidRPr="003E4CAA">
        <w:rPr>
          <w:rFonts w:ascii="Century Gothic" w:hAnsi="Century Gothic"/>
          <w:sz w:val="22"/>
          <w:szCs w:val="22"/>
        </w:rPr>
        <w:t xml:space="preserve">So </w:t>
      </w:r>
      <w:r>
        <w:rPr>
          <w:rFonts w:ascii="Century Gothic" w:hAnsi="Century Gothic"/>
          <w:sz w:val="22"/>
          <w:szCs w:val="22"/>
        </w:rPr>
        <w:t xml:space="preserve">auch bei der Röders GmbH, </w:t>
      </w:r>
      <w:r w:rsidRPr="003E4CAA">
        <w:rPr>
          <w:rFonts w:ascii="Century Gothic" w:hAnsi="Century Gothic"/>
          <w:sz w:val="22"/>
          <w:szCs w:val="22"/>
        </w:rPr>
        <w:t>Hersteller hochpräziser Fräs- und Schleifmaschinen aus dem niedersäc</w:t>
      </w:r>
      <w:r>
        <w:rPr>
          <w:rFonts w:ascii="Century Gothic" w:hAnsi="Century Gothic"/>
          <w:sz w:val="22"/>
          <w:szCs w:val="22"/>
        </w:rPr>
        <w:t>hsischen Soltau.</w:t>
      </w:r>
      <w:r w:rsidRPr="003E4CAA">
        <w:rPr>
          <w:rFonts w:ascii="Century Gothic" w:hAnsi="Century Gothic"/>
          <w:sz w:val="22"/>
          <w:szCs w:val="22"/>
        </w:rPr>
        <w:t xml:space="preserve"> Nach Erfahrungen von Dr. Oliver </w:t>
      </w:r>
      <w:proofErr w:type="spellStart"/>
      <w:r w:rsidRPr="003E4CAA">
        <w:rPr>
          <w:rFonts w:ascii="Century Gothic" w:hAnsi="Century Gothic"/>
          <w:sz w:val="22"/>
          <w:szCs w:val="22"/>
        </w:rPr>
        <w:t>Gossel</w:t>
      </w:r>
      <w:proofErr w:type="spellEnd"/>
      <w:r w:rsidRPr="003E4CAA">
        <w:rPr>
          <w:rFonts w:ascii="Century Gothic" w:hAnsi="Century Gothic"/>
          <w:sz w:val="22"/>
          <w:szCs w:val="22"/>
        </w:rPr>
        <w:t>, Prokurist u</w:t>
      </w:r>
      <w:r>
        <w:rPr>
          <w:rFonts w:ascii="Century Gothic" w:hAnsi="Century Gothic"/>
          <w:sz w:val="22"/>
          <w:szCs w:val="22"/>
        </w:rPr>
        <w:t>nd Vertriebsleiter Maschinenbau</w:t>
      </w:r>
      <w:r w:rsidRPr="003E4CAA">
        <w:rPr>
          <w:rFonts w:ascii="Century Gothic" w:hAnsi="Century Gothic"/>
          <w:sz w:val="22"/>
          <w:szCs w:val="22"/>
        </w:rPr>
        <w:t xml:space="preserve">, </w:t>
      </w:r>
      <w:r>
        <w:rPr>
          <w:rFonts w:ascii="Century Gothic" w:hAnsi="Century Gothic"/>
          <w:sz w:val="22"/>
          <w:szCs w:val="22"/>
        </w:rPr>
        <w:t xml:space="preserve">ist die Akzeptanz für Fernwartung </w:t>
      </w:r>
      <w:r w:rsidR="00E35426">
        <w:rPr>
          <w:rFonts w:ascii="Century Gothic" w:hAnsi="Century Gothic"/>
          <w:sz w:val="22"/>
          <w:szCs w:val="22"/>
        </w:rPr>
        <w:t xml:space="preserve">im Kundenkreis </w:t>
      </w:r>
      <w:r>
        <w:rPr>
          <w:rFonts w:ascii="Century Gothic" w:hAnsi="Century Gothic"/>
          <w:sz w:val="22"/>
          <w:szCs w:val="22"/>
        </w:rPr>
        <w:t xml:space="preserve">groß, die </w:t>
      </w:r>
      <w:r w:rsidRPr="003E4CAA">
        <w:rPr>
          <w:rFonts w:ascii="Century Gothic" w:hAnsi="Century Gothic"/>
          <w:sz w:val="22"/>
          <w:szCs w:val="22"/>
        </w:rPr>
        <w:t xml:space="preserve">meisten </w:t>
      </w:r>
      <w:r>
        <w:rPr>
          <w:rFonts w:ascii="Century Gothic" w:hAnsi="Century Gothic"/>
          <w:sz w:val="22"/>
          <w:szCs w:val="22"/>
        </w:rPr>
        <w:t xml:space="preserve">sehen </w:t>
      </w:r>
      <w:r w:rsidRPr="003E4CAA">
        <w:rPr>
          <w:rFonts w:ascii="Century Gothic" w:hAnsi="Century Gothic"/>
          <w:sz w:val="22"/>
          <w:szCs w:val="22"/>
        </w:rPr>
        <w:t>das Thema sehr pragmatisch. „Die Fernwartung hilft, Z</w:t>
      </w:r>
      <w:r>
        <w:rPr>
          <w:rFonts w:ascii="Century Gothic" w:hAnsi="Century Gothic"/>
          <w:sz w:val="22"/>
          <w:szCs w:val="22"/>
        </w:rPr>
        <w:t>eit und Kosten zu sparen sowie F</w:t>
      </w:r>
      <w:r w:rsidRPr="003E4CAA">
        <w:rPr>
          <w:rFonts w:ascii="Century Gothic" w:hAnsi="Century Gothic"/>
          <w:sz w:val="22"/>
          <w:szCs w:val="22"/>
        </w:rPr>
        <w:t xml:space="preserve">ehler zu beseitigen, ob </w:t>
      </w:r>
      <w:r>
        <w:rPr>
          <w:rFonts w:ascii="Century Gothic" w:hAnsi="Century Gothic"/>
          <w:sz w:val="22"/>
          <w:szCs w:val="22"/>
        </w:rPr>
        <w:t xml:space="preserve">diese nun von </w:t>
      </w:r>
      <w:r w:rsidRPr="003E4CAA">
        <w:rPr>
          <w:rFonts w:ascii="Century Gothic" w:hAnsi="Century Gothic"/>
          <w:sz w:val="22"/>
          <w:szCs w:val="22"/>
        </w:rPr>
        <w:t>eine</w:t>
      </w:r>
      <w:r>
        <w:rPr>
          <w:rFonts w:ascii="Century Gothic" w:hAnsi="Century Gothic"/>
          <w:sz w:val="22"/>
          <w:szCs w:val="22"/>
        </w:rPr>
        <w:t>r</w:t>
      </w:r>
      <w:r w:rsidRPr="003E4CAA">
        <w:rPr>
          <w:rFonts w:ascii="Century Gothic" w:hAnsi="Century Gothic"/>
          <w:sz w:val="22"/>
          <w:szCs w:val="22"/>
        </w:rPr>
        <w:t xml:space="preserve"> Fehlbedienung oder </w:t>
      </w:r>
      <w:r>
        <w:rPr>
          <w:rFonts w:ascii="Century Gothic" w:hAnsi="Century Gothic"/>
          <w:sz w:val="22"/>
          <w:szCs w:val="22"/>
        </w:rPr>
        <w:t xml:space="preserve">von einem </w:t>
      </w:r>
      <w:r w:rsidRPr="003E4CAA">
        <w:rPr>
          <w:rFonts w:ascii="Century Gothic" w:hAnsi="Century Gothic"/>
          <w:sz w:val="22"/>
          <w:szCs w:val="22"/>
        </w:rPr>
        <w:t>Fehler in der Maschine</w:t>
      </w:r>
      <w:r>
        <w:rPr>
          <w:rFonts w:ascii="Century Gothic" w:hAnsi="Century Gothic"/>
          <w:sz w:val="22"/>
          <w:szCs w:val="22"/>
        </w:rPr>
        <w:t xml:space="preserve"> verursacht wurden</w:t>
      </w:r>
      <w:r w:rsidRPr="003E4CAA">
        <w:rPr>
          <w:rFonts w:ascii="Century Gothic" w:hAnsi="Century Gothic"/>
          <w:sz w:val="22"/>
          <w:szCs w:val="22"/>
        </w:rPr>
        <w:t xml:space="preserve">. </w:t>
      </w:r>
      <w:r>
        <w:rPr>
          <w:rFonts w:ascii="Century Gothic" w:hAnsi="Century Gothic"/>
          <w:sz w:val="22"/>
          <w:szCs w:val="22"/>
        </w:rPr>
        <w:t xml:space="preserve">In der </w:t>
      </w:r>
      <w:r w:rsidRPr="003E4CAA">
        <w:rPr>
          <w:rFonts w:ascii="Century Gothic" w:hAnsi="Century Gothic"/>
          <w:sz w:val="22"/>
          <w:szCs w:val="22"/>
        </w:rPr>
        <w:t xml:space="preserve">Regel </w:t>
      </w:r>
      <w:r>
        <w:rPr>
          <w:rFonts w:ascii="Century Gothic" w:hAnsi="Century Gothic"/>
          <w:sz w:val="22"/>
          <w:szCs w:val="22"/>
        </w:rPr>
        <w:t xml:space="preserve">kann </w:t>
      </w:r>
      <w:r w:rsidRPr="003E4CAA">
        <w:rPr>
          <w:rFonts w:ascii="Century Gothic" w:hAnsi="Century Gothic"/>
          <w:sz w:val="22"/>
          <w:szCs w:val="22"/>
        </w:rPr>
        <w:t xml:space="preserve">schnell und effizient </w:t>
      </w:r>
      <w:r>
        <w:rPr>
          <w:rFonts w:ascii="Century Gothic" w:hAnsi="Century Gothic"/>
          <w:sz w:val="22"/>
          <w:szCs w:val="22"/>
        </w:rPr>
        <w:t>geholfen werden.</w:t>
      </w:r>
      <w:r w:rsidRPr="003E4CAA">
        <w:rPr>
          <w:rFonts w:ascii="Century Gothic" w:hAnsi="Century Gothic"/>
          <w:sz w:val="22"/>
          <w:szCs w:val="22"/>
        </w:rPr>
        <w:t xml:space="preserve">“ </w:t>
      </w:r>
      <w:proofErr w:type="spellStart"/>
      <w:r w:rsidRPr="003E4CAA">
        <w:rPr>
          <w:rFonts w:ascii="Century Gothic" w:hAnsi="Century Gothic"/>
          <w:sz w:val="22"/>
          <w:szCs w:val="22"/>
        </w:rPr>
        <w:t>Gossel</w:t>
      </w:r>
      <w:proofErr w:type="spellEnd"/>
      <w:r w:rsidRPr="003E4CAA">
        <w:rPr>
          <w:rFonts w:ascii="Century Gothic" w:hAnsi="Century Gothic"/>
          <w:sz w:val="22"/>
          <w:szCs w:val="22"/>
        </w:rPr>
        <w:t xml:space="preserve"> ist aber auch davon überzeugt, dass eine Remote-Lösung dafür möglichst unkompliziert und einfach in der </w:t>
      </w:r>
      <w:r>
        <w:rPr>
          <w:rFonts w:ascii="Century Gothic" w:hAnsi="Century Gothic"/>
          <w:sz w:val="22"/>
          <w:szCs w:val="22"/>
        </w:rPr>
        <w:t>Handhabung sein muss. „Wir können</w:t>
      </w:r>
      <w:r w:rsidRPr="003E4CAA">
        <w:rPr>
          <w:rFonts w:ascii="Century Gothic" w:hAnsi="Century Gothic"/>
          <w:sz w:val="22"/>
          <w:szCs w:val="22"/>
        </w:rPr>
        <w:t xml:space="preserve"> unsere eigene PC-basierte Steuerung, die sehr einfach in der Bedienung ist</w:t>
      </w:r>
      <w:r>
        <w:rPr>
          <w:rFonts w:ascii="Century Gothic" w:hAnsi="Century Gothic"/>
          <w:sz w:val="22"/>
          <w:szCs w:val="22"/>
        </w:rPr>
        <w:t xml:space="preserve">, effektiv und kostengünstig um eine </w:t>
      </w:r>
      <w:r w:rsidRPr="003E4CAA">
        <w:rPr>
          <w:rFonts w:ascii="Century Gothic" w:hAnsi="Century Gothic"/>
          <w:sz w:val="22"/>
          <w:szCs w:val="22"/>
        </w:rPr>
        <w:t xml:space="preserve">Fernwartung mit klassischem System </w:t>
      </w:r>
      <w:r>
        <w:rPr>
          <w:rFonts w:ascii="Century Gothic" w:hAnsi="Century Gothic"/>
          <w:sz w:val="22"/>
          <w:szCs w:val="22"/>
        </w:rPr>
        <w:t>erweitern.“</w:t>
      </w:r>
      <w:r w:rsidRPr="003E4CAA">
        <w:rPr>
          <w:rFonts w:ascii="Century Gothic" w:hAnsi="Century Gothic"/>
          <w:sz w:val="22"/>
          <w:szCs w:val="22"/>
        </w:rPr>
        <w:t xml:space="preserve"> </w:t>
      </w:r>
    </w:p>
    <w:p w14:paraId="0CD491E5" w14:textId="77777777" w:rsidR="003F71E6" w:rsidRPr="003E4CAA" w:rsidRDefault="003F71E6" w:rsidP="00E72153">
      <w:pPr>
        <w:pStyle w:val="NurText"/>
        <w:spacing w:line="360" w:lineRule="auto"/>
        <w:rPr>
          <w:rFonts w:ascii="Century Gothic" w:hAnsi="Century Gothic"/>
          <w:sz w:val="22"/>
          <w:szCs w:val="22"/>
        </w:rPr>
      </w:pPr>
    </w:p>
    <w:p w14:paraId="51EDAEBF" w14:textId="73775341" w:rsidR="003F71E6" w:rsidRPr="003E4CAA" w:rsidRDefault="003F71E6" w:rsidP="00E72153">
      <w:pPr>
        <w:pStyle w:val="NurText"/>
        <w:spacing w:line="360" w:lineRule="auto"/>
        <w:rPr>
          <w:rFonts w:ascii="Century Gothic" w:hAnsi="Century Gothic"/>
          <w:sz w:val="22"/>
          <w:szCs w:val="22"/>
        </w:rPr>
      </w:pPr>
      <w:r>
        <w:rPr>
          <w:rFonts w:ascii="Century Gothic" w:hAnsi="Century Gothic"/>
          <w:sz w:val="22"/>
          <w:szCs w:val="22"/>
        </w:rPr>
        <w:t>Die</w:t>
      </w:r>
      <w:r w:rsidRPr="003E4CAA">
        <w:rPr>
          <w:rFonts w:ascii="Century Gothic" w:hAnsi="Century Gothic"/>
          <w:sz w:val="22"/>
          <w:szCs w:val="22"/>
        </w:rPr>
        <w:t xml:space="preserve"> Sta</w:t>
      </w:r>
      <w:r>
        <w:rPr>
          <w:rFonts w:ascii="Century Gothic" w:hAnsi="Century Gothic"/>
          <w:sz w:val="22"/>
          <w:szCs w:val="22"/>
        </w:rPr>
        <w:t>ndard</w:t>
      </w:r>
      <w:r w:rsidR="004D4D27">
        <w:rPr>
          <w:rFonts w:ascii="Century Gothic" w:hAnsi="Century Gothic"/>
          <w:sz w:val="22"/>
          <w:szCs w:val="22"/>
        </w:rPr>
        <w:t>l</w:t>
      </w:r>
      <w:r>
        <w:rPr>
          <w:rFonts w:ascii="Century Gothic" w:hAnsi="Century Gothic"/>
          <w:sz w:val="22"/>
          <w:szCs w:val="22"/>
        </w:rPr>
        <w:t xml:space="preserve">ösung werde </w:t>
      </w:r>
      <w:r w:rsidRPr="003E4CAA">
        <w:rPr>
          <w:rFonts w:ascii="Century Gothic" w:hAnsi="Century Gothic"/>
          <w:sz w:val="22"/>
          <w:szCs w:val="22"/>
        </w:rPr>
        <w:t xml:space="preserve">von über 90 Prozent der </w:t>
      </w:r>
      <w:r w:rsidR="00E35426">
        <w:rPr>
          <w:rFonts w:ascii="Century Gothic" w:hAnsi="Century Gothic"/>
          <w:sz w:val="22"/>
          <w:szCs w:val="22"/>
        </w:rPr>
        <w:t xml:space="preserve">Kundinnen und </w:t>
      </w:r>
      <w:r w:rsidRPr="003E4CAA">
        <w:rPr>
          <w:rFonts w:ascii="Century Gothic" w:hAnsi="Century Gothic"/>
          <w:sz w:val="22"/>
          <w:szCs w:val="22"/>
        </w:rPr>
        <w:t>Kunden bevorzugt</w:t>
      </w:r>
      <w:r>
        <w:rPr>
          <w:rFonts w:ascii="Century Gothic" w:hAnsi="Century Gothic"/>
          <w:sz w:val="22"/>
          <w:szCs w:val="22"/>
        </w:rPr>
        <w:t xml:space="preserve">, sagt </w:t>
      </w:r>
      <w:proofErr w:type="spellStart"/>
      <w:r>
        <w:rPr>
          <w:rFonts w:ascii="Century Gothic" w:hAnsi="Century Gothic"/>
          <w:sz w:val="22"/>
          <w:szCs w:val="22"/>
        </w:rPr>
        <w:t>Gossel</w:t>
      </w:r>
      <w:proofErr w:type="spellEnd"/>
      <w:r w:rsidRPr="003E4CAA">
        <w:rPr>
          <w:rFonts w:ascii="Century Gothic" w:hAnsi="Century Gothic"/>
          <w:sz w:val="22"/>
          <w:szCs w:val="22"/>
        </w:rPr>
        <w:t>. Individuelle Lösungen, vorwiegend nachgefragt von Großunternehmen, seien zwar möglich, verlangten aber gr</w:t>
      </w:r>
      <w:r>
        <w:rPr>
          <w:rFonts w:ascii="Century Gothic" w:hAnsi="Century Gothic"/>
          <w:sz w:val="22"/>
          <w:szCs w:val="22"/>
        </w:rPr>
        <w:t>ößeren Aufwand</w:t>
      </w:r>
      <w:r w:rsidRPr="003E4CAA">
        <w:rPr>
          <w:rFonts w:ascii="Century Gothic" w:hAnsi="Century Gothic"/>
          <w:sz w:val="22"/>
          <w:szCs w:val="22"/>
        </w:rPr>
        <w:t xml:space="preserve">. Da werde in der Einrichtungsphase einer Maschine bereits alles genau dokumentiert und </w:t>
      </w:r>
      <w:r>
        <w:rPr>
          <w:rFonts w:ascii="Century Gothic" w:hAnsi="Century Gothic"/>
          <w:sz w:val="22"/>
          <w:szCs w:val="22"/>
        </w:rPr>
        <w:t xml:space="preserve">die nötige Einstellung in einer speziellen IT-Umgebung vorbereitet. </w:t>
      </w:r>
      <w:r w:rsidRPr="003E4CAA">
        <w:rPr>
          <w:rFonts w:ascii="Century Gothic" w:hAnsi="Century Gothic"/>
          <w:sz w:val="22"/>
          <w:szCs w:val="22"/>
        </w:rPr>
        <w:t>So sei sichergestellt, dass im Ernstfall alles</w:t>
      </w:r>
      <w:r>
        <w:rPr>
          <w:rFonts w:ascii="Century Gothic" w:hAnsi="Century Gothic"/>
          <w:sz w:val="22"/>
          <w:szCs w:val="22"/>
        </w:rPr>
        <w:t xml:space="preserve"> sofort </w:t>
      </w:r>
      <w:r w:rsidRPr="003E4CAA">
        <w:rPr>
          <w:rFonts w:ascii="Century Gothic" w:hAnsi="Century Gothic"/>
          <w:sz w:val="22"/>
          <w:szCs w:val="22"/>
        </w:rPr>
        <w:t>funktionier</w:t>
      </w:r>
      <w:r w:rsidR="004D4D27">
        <w:rPr>
          <w:rFonts w:ascii="Century Gothic" w:hAnsi="Century Gothic"/>
          <w:sz w:val="22"/>
          <w:szCs w:val="22"/>
        </w:rPr>
        <w:t>e</w:t>
      </w:r>
      <w:r w:rsidRPr="003E4CAA">
        <w:rPr>
          <w:rFonts w:ascii="Century Gothic" w:hAnsi="Century Gothic"/>
          <w:sz w:val="22"/>
          <w:szCs w:val="22"/>
        </w:rPr>
        <w:t xml:space="preserve">, sowohl beim </w:t>
      </w:r>
      <w:r w:rsidR="00910769">
        <w:rPr>
          <w:rFonts w:ascii="Century Gothic" w:hAnsi="Century Gothic"/>
          <w:sz w:val="22"/>
          <w:szCs w:val="22"/>
        </w:rPr>
        <w:t xml:space="preserve">Anwender oder der Anwenderin </w:t>
      </w:r>
      <w:r w:rsidRPr="003E4CAA">
        <w:rPr>
          <w:rFonts w:ascii="Century Gothic" w:hAnsi="Century Gothic"/>
          <w:sz w:val="22"/>
          <w:szCs w:val="22"/>
        </w:rPr>
        <w:t xml:space="preserve">als auch im Service bei Röders. </w:t>
      </w:r>
      <w:r>
        <w:rPr>
          <w:rFonts w:ascii="Century Gothic" w:hAnsi="Century Gothic"/>
          <w:sz w:val="22"/>
          <w:szCs w:val="22"/>
        </w:rPr>
        <w:t>Das Unternehmen setzt bei Online-</w:t>
      </w:r>
      <w:r w:rsidRPr="003E4CAA">
        <w:rPr>
          <w:rFonts w:ascii="Century Gothic" w:hAnsi="Century Gothic"/>
          <w:sz w:val="22"/>
          <w:szCs w:val="22"/>
        </w:rPr>
        <w:t xml:space="preserve">Zusammenarbeit und Fernsupport auf Lösungen von </w:t>
      </w:r>
      <w:proofErr w:type="spellStart"/>
      <w:r w:rsidRPr="003E4CAA">
        <w:rPr>
          <w:rFonts w:ascii="Century Gothic" w:hAnsi="Century Gothic"/>
          <w:sz w:val="22"/>
          <w:szCs w:val="22"/>
        </w:rPr>
        <w:t>Teamviewer</w:t>
      </w:r>
      <w:proofErr w:type="spellEnd"/>
      <w:r w:rsidR="00910769">
        <w:rPr>
          <w:rFonts w:ascii="Century Gothic" w:hAnsi="Century Gothic"/>
          <w:sz w:val="22"/>
          <w:szCs w:val="22"/>
        </w:rPr>
        <w:t>:</w:t>
      </w:r>
      <w:r w:rsidRPr="003E4CAA">
        <w:rPr>
          <w:rFonts w:ascii="Century Gothic" w:hAnsi="Century Gothic"/>
          <w:sz w:val="22"/>
          <w:szCs w:val="22"/>
        </w:rPr>
        <w:t xml:space="preserve"> </w:t>
      </w:r>
      <w:r w:rsidR="00910769">
        <w:rPr>
          <w:rFonts w:ascii="Century Gothic" w:hAnsi="Century Gothic"/>
          <w:sz w:val="22"/>
          <w:szCs w:val="22"/>
        </w:rPr>
        <w:t>e</w:t>
      </w:r>
      <w:r>
        <w:rPr>
          <w:rFonts w:ascii="Century Gothic" w:hAnsi="Century Gothic"/>
          <w:sz w:val="22"/>
          <w:szCs w:val="22"/>
        </w:rPr>
        <w:t xml:space="preserve">in Name, der bei METAV-Ausstellern häufig genannt wird. </w:t>
      </w:r>
      <w:r w:rsidRPr="003E4CAA">
        <w:rPr>
          <w:rFonts w:ascii="Century Gothic" w:hAnsi="Century Gothic"/>
          <w:sz w:val="22"/>
          <w:szCs w:val="22"/>
        </w:rPr>
        <w:t xml:space="preserve">Die </w:t>
      </w:r>
      <w:proofErr w:type="spellStart"/>
      <w:r w:rsidRPr="003E4CAA">
        <w:rPr>
          <w:rFonts w:ascii="Century Gothic" w:hAnsi="Century Gothic"/>
          <w:sz w:val="22"/>
          <w:szCs w:val="22"/>
        </w:rPr>
        <w:t>Konnektivitäts</w:t>
      </w:r>
      <w:proofErr w:type="spellEnd"/>
      <w:r w:rsidRPr="003E4CAA">
        <w:rPr>
          <w:rFonts w:ascii="Century Gothic" w:hAnsi="Century Gothic"/>
          <w:sz w:val="22"/>
          <w:szCs w:val="22"/>
        </w:rPr>
        <w:t>-</w:t>
      </w:r>
      <w:r w:rsidR="00910769">
        <w:rPr>
          <w:rFonts w:ascii="Century Gothic" w:hAnsi="Century Gothic"/>
          <w:sz w:val="22"/>
          <w:szCs w:val="22"/>
        </w:rPr>
        <w:t xml:space="preserve">Fachleute </w:t>
      </w:r>
      <w:r w:rsidRPr="003E4CAA">
        <w:rPr>
          <w:rFonts w:ascii="Century Gothic" w:hAnsi="Century Gothic"/>
          <w:sz w:val="22"/>
          <w:szCs w:val="22"/>
        </w:rPr>
        <w:t xml:space="preserve">aus dem Baden-Württembergischen Göppingen </w:t>
      </w:r>
      <w:r>
        <w:rPr>
          <w:rFonts w:ascii="Century Gothic" w:hAnsi="Century Gothic"/>
          <w:sz w:val="22"/>
          <w:szCs w:val="22"/>
        </w:rPr>
        <w:t xml:space="preserve">sind auf </w:t>
      </w:r>
      <w:r>
        <w:rPr>
          <w:rFonts w:ascii="Century Gothic" w:hAnsi="Century Gothic"/>
          <w:sz w:val="22"/>
          <w:szCs w:val="22"/>
        </w:rPr>
        <w:lastRenderedPageBreak/>
        <w:t xml:space="preserve">cloudbasierte Technologien spezialisiert und </w:t>
      </w:r>
      <w:r w:rsidRPr="003E4CAA">
        <w:rPr>
          <w:rFonts w:ascii="Century Gothic" w:hAnsi="Century Gothic"/>
          <w:sz w:val="22"/>
          <w:szCs w:val="22"/>
        </w:rPr>
        <w:t>stellen Werkzeuge sowohl für den Fernzugriff als auch für Datenanalyse und Support bereit.</w:t>
      </w:r>
    </w:p>
    <w:p w14:paraId="2655A3D7" w14:textId="77777777" w:rsidR="003F71E6" w:rsidRPr="003E4CAA" w:rsidRDefault="003F71E6" w:rsidP="00E72153">
      <w:pPr>
        <w:pStyle w:val="NurText"/>
        <w:spacing w:line="360" w:lineRule="auto"/>
        <w:rPr>
          <w:rFonts w:ascii="Century Gothic" w:hAnsi="Century Gothic"/>
          <w:sz w:val="22"/>
          <w:szCs w:val="22"/>
        </w:rPr>
      </w:pPr>
    </w:p>
    <w:p w14:paraId="3E7B2966" w14:textId="498B8895" w:rsidR="003F71E6" w:rsidRPr="00934472" w:rsidRDefault="00910769" w:rsidP="00E72153">
      <w:pPr>
        <w:pStyle w:val="NurText"/>
        <w:spacing w:after="240" w:line="360" w:lineRule="auto"/>
        <w:rPr>
          <w:rFonts w:ascii="Century Gothic" w:hAnsi="Century Gothic"/>
          <w:b/>
          <w:sz w:val="22"/>
          <w:szCs w:val="22"/>
        </w:rPr>
      </w:pPr>
      <w:r>
        <w:rPr>
          <w:rFonts w:ascii="Century Gothic" w:hAnsi="Century Gothic"/>
          <w:b/>
          <w:sz w:val="22"/>
          <w:szCs w:val="22"/>
        </w:rPr>
        <w:t xml:space="preserve">In </w:t>
      </w:r>
      <w:r w:rsidR="003F71E6" w:rsidRPr="00934472">
        <w:rPr>
          <w:rFonts w:ascii="Century Gothic" w:hAnsi="Century Gothic"/>
          <w:b/>
          <w:sz w:val="22"/>
          <w:szCs w:val="22"/>
        </w:rPr>
        <w:t>15 Minuten in der IoT-Welt</w:t>
      </w:r>
    </w:p>
    <w:p w14:paraId="15F01409" w14:textId="3CD8D55A" w:rsidR="003F71E6" w:rsidRPr="003E4CAA" w:rsidRDefault="003F71E6" w:rsidP="00E72153">
      <w:pPr>
        <w:pStyle w:val="NurText"/>
        <w:spacing w:line="360" w:lineRule="auto"/>
        <w:rPr>
          <w:rFonts w:ascii="Century Gothic" w:hAnsi="Century Gothic"/>
          <w:sz w:val="22"/>
          <w:szCs w:val="22"/>
        </w:rPr>
      </w:pPr>
      <w:r w:rsidRPr="003E4CAA">
        <w:rPr>
          <w:rFonts w:ascii="Century Gothic" w:hAnsi="Century Gothic"/>
          <w:sz w:val="22"/>
          <w:szCs w:val="22"/>
        </w:rPr>
        <w:t xml:space="preserve">Patrick </w:t>
      </w:r>
      <w:proofErr w:type="spellStart"/>
      <w:r w:rsidRPr="003E4CAA">
        <w:rPr>
          <w:rFonts w:ascii="Century Gothic" w:hAnsi="Century Gothic"/>
          <w:sz w:val="22"/>
          <w:szCs w:val="22"/>
        </w:rPr>
        <w:t>Giezen</w:t>
      </w:r>
      <w:proofErr w:type="spellEnd"/>
      <w:r w:rsidRPr="003E4CAA">
        <w:rPr>
          <w:rFonts w:ascii="Century Gothic" w:hAnsi="Century Gothic"/>
          <w:sz w:val="22"/>
          <w:szCs w:val="22"/>
        </w:rPr>
        <w:t xml:space="preserve">, IoT Solutions Excellence Manager bei </w:t>
      </w:r>
      <w:proofErr w:type="spellStart"/>
      <w:r w:rsidRPr="003E4CAA">
        <w:rPr>
          <w:rFonts w:ascii="Century Gothic" w:hAnsi="Century Gothic"/>
          <w:sz w:val="22"/>
          <w:szCs w:val="22"/>
        </w:rPr>
        <w:t>Teamviewer</w:t>
      </w:r>
      <w:proofErr w:type="spellEnd"/>
      <w:r w:rsidRPr="003E4CAA">
        <w:rPr>
          <w:rFonts w:ascii="Century Gothic" w:hAnsi="Century Gothic"/>
          <w:sz w:val="22"/>
          <w:szCs w:val="22"/>
        </w:rPr>
        <w:t>, ist davon überzeugt, dass die Pandemie zu Veränderungen im Denken und der Haltung gegenüber Remote-Lösungen geführt habe</w:t>
      </w:r>
      <w:r>
        <w:rPr>
          <w:rFonts w:ascii="Century Gothic" w:hAnsi="Century Gothic"/>
          <w:sz w:val="22"/>
          <w:szCs w:val="22"/>
        </w:rPr>
        <w:t xml:space="preserve">, und </w:t>
      </w:r>
      <w:r w:rsidR="00910769">
        <w:rPr>
          <w:rFonts w:ascii="Century Gothic" w:hAnsi="Century Gothic"/>
          <w:sz w:val="22"/>
          <w:szCs w:val="22"/>
        </w:rPr>
        <w:t xml:space="preserve">dass </w:t>
      </w:r>
      <w:r>
        <w:rPr>
          <w:rFonts w:ascii="Century Gothic" w:hAnsi="Century Gothic"/>
          <w:sz w:val="22"/>
          <w:szCs w:val="22"/>
        </w:rPr>
        <w:t xml:space="preserve">dieser Effekt auch nachhaltig wirkt. </w:t>
      </w:r>
      <w:r w:rsidR="00910769">
        <w:rPr>
          <w:rFonts w:ascii="Century Gothic" w:hAnsi="Century Gothic"/>
          <w:sz w:val="22"/>
          <w:szCs w:val="22"/>
        </w:rPr>
        <w:t xml:space="preserve">Es gebe mehr Offenheit </w:t>
      </w:r>
      <w:r w:rsidRPr="003E4CAA">
        <w:rPr>
          <w:rFonts w:ascii="Century Gothic" w:hAnsi="Century Gothic"/>
          <w:sz w:val="22"/>
          <w:szCs w:val="22"/>
        </w:rPr>
        <w:t>für den digitalen Datenaustausch</w:t>
      </w:r>
      <w:r>
        <w:rPr>
          <w:rFonts w:ascii="Century Gothic" w:hAnsi="Century Gothic"/>
          <w:sz w:val="22"/>
          <w:szCs w:val="22"/>
        </w:rPr>
        <w:t>, sagt er</w:t>
      </w:r>
      <w:r w:rsidRPr="003E4CAA">
        <w:rPr>
          <w:rFonts w:ascii="Century Gothic" w:hAnsi="Century Gothic"/>
          <w:sz w:val="22"/>
          <w:szCs w:val="22"/>
        </w:rPr>
        <w:t xml:space="preserve">. </w:t>
      </w:r>
      <w:r>
        <w:rPr>
          <w:rFonts w:ascii="Century Gothic" w:hAnsi="Century Gothic"/>
          <w:sz w:val="22"/>
          <w:szCs w:val="22"/>
        </w:rPr>
        <w:t xml:space="preserve">Zur Philosophie bei </w:t>
      </w:r>
      <w:proofErr w:type="spellStart"/>
      <w:r>
        <w:rPr>
          <w:rFonts w:ascii="Century Gothic" w:hAnsi="Century Gothic"/>
          <w:sz w:val="22"/>
          <w:szCs w:val="22"/>
        </w:rPr>
        <w:t>Teamviewer</w:t>
      </w:r>
      <w:proofErr w:type="spellEnd"/>
      <w:r>
        <w:rPr>
          <w:rFonts w:ascii="Century Gothic" w:hAnsi="Century Gothic"/>
          <w:sz w:val="22"/>
          <w:szCs w:val="22"/>
        </w:rPr>
        <w:t xml:space="preserve"> gehöre es, </w:t>
      </w:r>
      <w:r w:rsidRPr="003E4CAA">
        <w:rPr>
          <w:rFonts w:ascii="Century Gothic" w:hAnsi="Century Gothic"/>
          <w:sz w:val="22"/>
          <w:szCs w:val="22"/>
        </w:rPr>
        <w:t xml:space="preserve">die Hürden für die Digitalisierung von Prozessen so niedrig wie möglich zu halten. „Viele unserer Kunden sind Mittelständler, und genau hier sehen wir einen starken Bedarf an einfach zu skalierenden Lösungen“, betont der IoT (Internet of </w:t>
      </w:r>
      <w:proofErr w:type="gramStart"/>
      <w:r w:rsidRPr="003E4CAA">
        <w:rPr>
          <w:rFonts w:ascii="Century Gothic" w:hAnsi="Century Gothic"/>
          <w:sz w:val="22"/>
          <w:szCs w:val="22"/>
        </w:rPr>
        <w:t>Things)-</w:t>
      </w:r>
      <w:proofErr w:type="gramEnd"/>
      <w:r w:rsidRPr="003E4CAA">
        <w:rPr>
          <w:rFonts w:ascii="Century Gothic" w:hAnsi="Century Gothic"/>
          <w:sz w:val="22"/>
          <w:szCs w:val="22"/>
        </w:rPr>
        <w:t>Experte</w:t>
      </w:r>
      <w:r>
        <w:rPr>
          <w:rFonts w:ascii="Century Gothic" w:hAnsi="Century Gothic"/>
          <w:sz w:val="22"/>
          <w:szCs w:val="22"/>
        </w:rPr>
        <w:t xml:space="preserve">. So </w:t>
      </w:r>
      <w:r w:rsidR="00910769">
        <w:rPr>
          <w:rFonts w:ascii="Century Gothic" w:hAnsi="Century Gothic"/>
          <w:sz w:val="22"/>
          <w:szCs w:val="22"/>
        </w:rPr>
        <w:t xml:space="preserve">bietet das Unternehmen </w:t>
      </w:r>
      <w:r w:rsidRPr="003E4CAA">
        <w:rPr>
          <w:rFonts w:ascii="Century Gothic" w:hAnsi="Century Gothic"/>
          <w:sz w:val="22"/>
          <w:szCs w:val="22"/>
        </w:rPr>
        <w:t xml:space="preserve">zum Beispiel Starter-Kits an, die innerhalb von 15 Minuten in die IoT-Welt </w:t>
      </w:r>
      <w:r w:rsidR="00910769">
        <w:rPr>
          <w:rFonts w:ascii="Century Gothic" w:hAnsi="Century Gothic"/>
          <w:sz w:val="22"/>
          <w:szCs w:val="22"/>
        </w:rPr>
        <w:t xml:space="preserve">einführen </w:t>
      </w:r>
      <w:r w:rsidRPr="003E4CAA">
        <w:rPr>
          <w:rFonts w:ascii="Century Gothic" w:hAnsi="Century Gothic"/>
          <w:sz w:val="22"/>
          <w:szCs w:val="22"/>
        </w:rPr>
        <w:t xml:space="preserve">und erste Ergebnisse erzielen. Auf der anderen Seite arbeite </w:t>
      </w:r>
      <w:proofErr w:type="spellStart"/>
      <w:r w:rsidRPr="003E4CAA">
        <w:rPr>
          <w:rFonts w:ascii="Century Gothic" w:hAnsi="Century Gothic"/>
          <w:sz w:val="22"/>
          <w:szCs w:val="22"/>
        </w:rPr>
        <w:t>Teamviewer</w:t>
      </w:r>
      <w:proofErr w:type="spellEnd"/>
      <w:r w:rsidRPr="003E4CAA">
        <w:rPr>
          <w:rFonts w:ascii="Century Gothic" w:hAnsi="Century Gothic"/>
          <w:sz w:val="22"/>
          <w:szCs w:val="22"/>
        </w:rPr>
        <w:t xml:space="preserve"> verstärkt mit </w:t>
      </w:r>
      <w:r w:rsidR="003677F2">
        <w:rPr>
          <w:rFonts w:ascii="Century Gothic" w:hAnsi="Century Gothic"/>
          <w:sz w:val="22"/>
          <w:szCs w:val="22"/>
        </w:rPr>
        <w:t>Erstausrüster</w:t>
      </w:r>
      <w:r w:rsidR="003E4681">
        <w:rPr>
          <w:rFonts w:ascii="Century Gothic" w:hAnsi="Century Gothic"/>
          <w:sz w:val="22"/>
          <w:szCs w:val="22"/>
        </w:rPr>
        <w:t>firmen</w:t>
      </w:r>
      <w:r w:rsidR="003677F2">
        <w:rPr>
          <w:rFonts w:ascii="Century Gothic" w:hAnsi="Century Gothic"/>
          <w:sz w:val="22"/>
          <w:szCs w:val="22"/>
        </w:rPr>
        <w:t xml:space="preserve"> </w:t>
      </w:r>
      <w:r w:rsidRPr="003E4CAA">
        <w:rPr>
          <w:rFonts w:ascii="Century Gothic" w:hAnsi="Century Gothic"/>
          <w:sz w:val="22"/>
          <w:szCs w:val="22"/>
        </w:rPr>
        <w:t>zusammen, so dass Lösungen teilweise schon in den Maschinen implementiert sind. „Die technischen Voraussetzungen, die ein Betr</w:t>
      </w:r>
      <w:r>
        <w:rPr>
          <w:rFonts w:ascii="Century Gothic" w:hAnsi="Century Gothic"/>
          <w:sz w:val="22"/>
          <w:szCs w:val="22"/>
        </w:rPr>
        <w:t xml:space="preserve">ieb erfüllen muss, gehen </w:t>
      </w:r>
      <w:r w:rsidRPr="003E4CAA">
        <w:rPr>
          <w:rFonts w:ascii="Century Gothic" w:hAnsi="Century Gothic"/>
          <w:sz w:val="22"/>
          <w:szCs w:val="22"/>
        </w:rPr>
        <w:t xml:space="preserve">über einen funktionierenden Internetanschluss nicht hinaus.“  </w:t>
      </w:r>
    </w:p>
    <w:p w14:paraId="363D58EA" w14:textId="77777777" w:rsidR="003F71E6" w:rsidRPr="003E4CAA" w:rsidRDefault="003F71E6" w:rsidP="00E72153">
      <w:pPr>
        <w:pStyle w:val="NurText"/>
        <w:spacing w:line="360" w:lineRule="auto"/>
        <w:rPr>
          <w:rFonts w:ascii="Century Gothic" w:hAnsi="Century Gothic"/>
          <w:sz w:val="22"/>
          <w:szCs w:val="22"/>
        </w:rPr>
      </w:pPr>
    </w:p>
    <w:p w14:paraId="6A88D2F6" w14:textId="55F9568B" w:rsidR="003F71E6" w:rsidRPr="003E4CAA" w:rsidRDefault="003F71E6" w:rsidP="00E72153">
      <w:pPr>
        <w:pStyle w:val="NurText"/>
        <w:spacing w:line="360" w:lineRule="auto"/>
        <w:rPr>
          <w:rFonts w:ascii="Century Gothic" w:hAnsi="Century Gothic"/>
          <w:sz w:val="22"/>
          <w:szCs w:val="22"/>
        </w:rPr>
      </w:pPr>
      <w:r w:rsidRPr="003E4CAA">
        <w:rPr>
          <w:rFonts w:ascii="Century Gothic" w:hAnsi="Century Gothic"/>
          <w:sz w:val="22"/>
          <w:szCs w:val="22"/>
        </w:rPr>
        <w:t>Während Herstelle</w:t>
      </w:r>
      <w:r w:rsidR="003677F2">
        <w:rPr>
          <w:rFonts w:ascii="Century Gothic" w:hAnsi="Century Gothic"/>
          <w:sz w:val="22"/>
          <w:szCs w:val="22"/>
        </w:rPr>
        <w:t>r</w:t>
      </w:r>
      <w:r w:rsidR="003E4681">
        <w:rPr>
          <w:rFonts w:ascii="Century Gothic" w:hAnsi="Century Gothic"/>
          <w:sz w:val="22"/>
          <w:szCs w:val="22"/>
        </w:rPr>
        <w:t xml:space="preserve">firmen </w:t>
      </w:r>
      <w:r w:rsidRPr="003E4CAA">
        <w:rPr>
          <w:rFonts w:ascii="Century Gothic" w:hAnsi="Century Gothic"/>
          <w:sz w:val="22"/>
          <w:szCs w:val="22"/>
        </w:rPr>
        <w:t xml:space="preserve">die </w:t>
      </w:r>
      <w:r>
        <w:rPr>
          <w:rFonts w:ascii="Century Gothic" w:hAnsi="Century Gothic"/>
          <w:sz w:val="22"/>
          <w:szCs w:val="22"/>
        </w:rPr>
        <w:t xml:space="preserve">Gunst der Stunde weitgehend </w:t>
      </w:r>
      <w:r w:rsidR="003E4681">
        <w:rPr>
          <w:rFonts w:ascii="Century Gothic" w:hAnsi="Century Gothic"/>
          <w:sz w:val="22"/>
          <w:szCs w:val="22"/>
        </w:rPr>
        <w:t>nutzen</w:t>
      </w:r>
      <w:r>
        <w:rPr>
          <w:rFonts w:ascii="Century Gothic" w:hAnsi="Century Gothic"/>
          <w:sz w:val="22"/>
          <w:szCs w:val="22"/>
        </w:rPr>
        <w:t xml:space="preserve">, </w:t>
      </w:r>
      <w:r w:rsidRPr="003E4CAA">
        <w:rPr>
          <w:rFonts w:ascii="Century Gothic" w:hAnsi="Century Gothic"/>
          <w:sz w:val="22"/>
          <w:szCs w:val="22"/>
        </w:rPr>
        <w:t xml:space="preserve">gibt es auf der anderen Seite nach wie vor </w:t>
      </w:r>
      <w:r w:rsidR="003E4681">
        <w:rPr>
          <w:rFonts w:ascii="Century Gothic" w:hAnsi="Century Gothic"/>
          <w:sz w:val="22"/>
          <w:szCs w:val="22"/>
        </w:rPr>
        <w:t xml:space="preserve">Anwenderinnen und </w:t>
      </w:r>
      <w:r w:rsidRPr="003E4CAA">
        <w:rPr>
          <w:rFonts w:ascii="Century Gothic" w:hAnsi="Century Gothic"/>
          <w:sz w:val="22"/>
          <w:szCs w:val="22"/>
        </w:rPr>
        <w:t xml:space="preserve">Anwender, die </w:t>
      </w:r>
      <w:r>
        <w:rPr>
          <w:rFonts w:ascii="Century Gothic" w:hAnsi="Century Gothic"/>
          <w:sz w:val="22"/>
          <w:szCs w:val="22"/>
        </w:rPr>
        <w:t xml:space="preserve">Vorbehalte gegenüber </w:t>
      </w:r>
      <w:r w:rsidRPr="003E4CAA">
        <w:rPr>
          <w:rFonts w:ascii="Century Gothic" w:hAnsi="Century Gothic"/>
          <w:sz w:val="22"/>
          <w:szCs w:val="22"/>
        </w:rPr>
        <w:t xml:space="preserve">Fernwartungslösungen </w:t>
      </w:r>
      <w:r>
        <w:rPr>
          <w:rFonts w:ascii="Century Gothic" w:hAnsi="Century Gothic"/>
          <w:sz w:val="22"/>
          <w:szCs w:val="22"/>
        </w:rPr>
        <w:t>äußern.</w:t>
      </w:r>
      <w:r w:rsidRPr="003E4CAA">
        <w:rPr>
          <w:rFonts w:ascii="Century Gothic" w:hAnsi="Century Gothic"/>
          <w:sz w:val="22"/>
          <w:szCs w:val="22"/>
        </w:rPr>
        <w:t xml:space="preserve"> Das bestätigt auch Oliver </w:t>
      </w:r>
      <w:proofErr w:type="spellStart"/>
      <w:r w:rsidRPr="003E4CAA">
        <w:rPr>
          <w:rFonts w:ascii="Century Gothic" w:hAnsi="Century Gothic"/>
          <w:sz w:val="22"/>
          <w:szCs w:val="22"/>
        </w:rPr>
        <w:t>Gossel</w:t>
      </w:r>
      <w:proofErr w:type="spellEnd"/>
      <w:r>
        <w:rPr>
          <w:rFonts w:ascii="Century Gothic" w:hAnsi="Century Gothic"/>
          <w:sz w:val="22"/>
          <w:szCs w:val="22"/>
        </w:rPr>
        <w:t xml:space="preserve">, der </w:t>
      </w:r>
      <w:r w:rsidR="003E4681">
        <w:rPr>
          <w:rFonts w:ascii="Century Gothic" w:hAnsi="Century Gothic"/>
          <w:sz w:val="22"/>
          <w:szCs w:val="22"/>
        </w:rPr>
        <w:t xml:space="preserve">seinen Kundenstamm </w:t>
      </w:r>
      <w:r>
        <w:rPr>
          <w:rFonts w:ascii="Century Gothic" w:hAnsi="Century Gothic"/>
          <w:sz w:val="22"/>
          <w:szCs w:val="22"/>
        </w:rPr>
        <w:t>grundsätzlich in drei Gruppen einordnet:</w:t>
      </w:r>
      <w:r w:rsidRPr="003E4CAA">
        <w:rPr>
          <w:rFonts w:ascii="Century Gothic" w:hAnsi="Century Gothic"/>
          <w:sz w:val="22"/>
          <w:szCs w:val="22"/>
        </w:rPr>
        <w:t xml:space="preserve"> „</w:t>
      </w:r>
      <w:r>
        <w:rPr>
          <w:rFonts w:ascii="Century Gothic" w:hAnsi="Century Gothic"/>
          <w:sz w:val="22"/>
          <w:szCs w:val="22"/>
        </w:rPr>
        <w:t xml:space="preserve">Die einen </w:t>
      </w:r>
      <w:r w:rsidRPr="003E4CAA">
        <w:rPr>
          <w:rFonts w:ascii="Century Gothic" w:hAnsi="Century Gothic"/>
          <w:sz w:val="22"/>
          <w:szCs w:val="22"/>
        </w:rPr>
        <w:t xml:space="preserve">nutzen Standardlösungen, </w:t>
      </w:r>
      <w:r>
        <w:rPr>
          <w:rFonts w:ascii="Century Gothic" w:hAnsi="Century Gothic"/>
          <w:sz w:val="22"/>
          <w:szCs w:val="22"/>
        </w:rPr>
        <w:t xml:space="preserve">die anderen </w:t>
      </w:r>
      <w:r w:rsidRPr="003E4CAA">
        <w:rPr>
          <w:rFonts w:ascii="Century Gothic" w:hAnsi="Century Gothic"/>
          <w:sz w:val="22"/>
          <w:szCs w:val="22"/>
        </w:rPr>
        <w:t xml:space="preserve">bevorzugen individuelle Systeme, </w:t>
      </w:r>
      <w:r>
        <w:rPr>
          <w:rFonts w:ascii="Century Gothic" w:hAnsi="Century Gothic"/>
          <w:sz w:val="22"/>
          <w:szCs w:val="22"/>
        </w:rPr>
        <w:t xml:space="preserve">die dritte und mit Abstand kleinste Gruppe lehnt das </w:t>
      </w:r>
      <w:r w:rsidRPr="003E4CAA">
        <w:rPr>
          <w:rFonts w:ascii="Century Gothic" w:hAnsi="Century Gothic"/>
          <w:sz w:val="22"/>
          <w:szCs w:val="22"/>
        </w:rPr>
        <w:t>Thema kategorisch ab. Da</w:t>
      </w:r>
      <w:r>
        <w:rPr>
          <w:rFonts w:ascii="Century Gothic" w:hAnsi="Century Gothic"/>
          <w:sz w:val="22"/>
          <w:szCs w:val="22"/>
        </w:rPr>
        <w:t xml:space="preserve">ran hat sich auch in </w:t>
      </w:r>
      <w:r w:rsidRPr="003E4CAA">
        <w:rPr>
          <w:rFonts w:ascii="Century Gothic" w:hAnsi="Century Gothic"/>
          <w:sz w:val="22"/>
          <w:szCs w:val="22"/>
        </w:rPr>
        <w:t>Pandemie</w:t>
      </w:r>
      <w:r>
        <w:rPr>
          <w:rFonts w:ascii="Century Gothic" w:hAnsi="Century Gothic"/>
          <w:sz w:val="22"/>
          <w:szCs w:val="22"/>
        </w:rPr>
        <w:t>zeiten</w:t>
      </w:r>
      <w:r w:rsidRPr="003E4CAA">
        <w:rPr>
          <w:rFonts w:ascii="Century Gothic" w:hAnsi="Century Gothic"/>
          <w:sz w:val="22"/>
          <w:szCs w:val="22"/>
        </w:rPr>
        <w:t xml:space="preserve"> </w:t>
      </w:r>
      <w:r>
        <w:rPr>
          <w:rFonts w:ascii="Century Gothic" w:hAnsi="Century Gothic"/>
          <w:sz w:val="22"/>
          <w:szCs w:val="22"/>
        </w:rPr>
        <w:t>kaum</w:t>
      </w:r>
      <w:r w:rsidRPr="003E4CAA">
        <w:rPr>
          <w:rFonts w:ascii="Century Gothic" w:hAnsi="Century Gothic"/>
          <w:sz w:val="22"/>
          <w:szCs w:val="22"/>
        </w:rPr>
        <w:t xml:space="preserve"> </w:t>
      </w:r>
      <w:r>
        <w:rPr>
          <w:rFonts w:ascii="Century Gothic" w:hAnsi="Century Gothic"/>
          <w:sz w:val="22"/>
          <w:szCs w:val="22"/>
        </w:rPr>
        <w:t xml:space="preserve">etwas </w:t>
      </w:r>
      <w:r w:rsidRPr="003E4CAA">
        <w:rPr>
          <w:rFonts w:ascii="Century Gothic" w:hAnsi="Century Gothic"/>
          <w:sz w:val="22"/>
          <w:szCs w:val="22"/>
        </w:rPr>
        <w:t>geändert.“</w:t>
      </w:r>
    </w:p>
    <w:p w14:paraId="1E120BEC" w14:textId="77777777" w:rsidR="003F71E6" w:rsidRDefault="003F71E6" w:rsidP="00E72153">
      <w:pPr>
        <w:pStyle w:val="NurText"/>
        <w:spacing w:line="360" w:lineRule="auto"/>
        <w:rPr>
          <w:rFonts w:ascii="Century Gothic" w:hAnsi="Century Gothic"/>
          <w:sz w:val="22"/>
          <w:szCs w:val="22"/>
        </w:rPr>
      </w:pPr>
    </w:p>
    <w:p w14:paraId="35602D6F" w14:textId="77777777" w:rsidR="003F71E6" w:rsidRPr="00934472" w:rsidRDefault="003F71E6" w:rsidP="00E72153">
      <w:pPr>
        <w:pStyle w:val="NurText"/>
        <w:spacing w:after="240" w:line="360" w:lineRule="auto"/>
        <w:rPr>
          <w:rFonts w:ascii="Century Gothic" w:hAnsi="Century Gothic"/>
          <w:b/>
          <w:sz w:val="22"/>
          <w:szCs w:val="22"/>
        </w:rPr>
      </w:pPr>
      <w:r>
        <w:rPr>
          <w:rFonts w:ascii="Century Gothic" w:hAnsi="Century Gothic"/>
          <w:b/>
          <w:sz w:val="22"/>
          <w:szCs w:val="22"/>
        </w:rPr>
        <w:t>Sicherheitsbedenken ausräumen</w:t>
      </w:r>
    </w:p>
    <w:p w14:paraId="45BBC6DA" w14:textId="1B759BE8" w:rsidR="003F71E6" w:rsidRPr="003E4CAA" w:rsidRDefault="003F71E6" w:rsidP="00E72153">
      <w:pPr>
        <w:pStyle w:val="NurText"/>
        <w:spacing w:line="360" w:lineRule="auto"/>
        <w:rPr>
          <w:rFonts w:ascii="Century Gothic" w:hAnsi="Century Gothic"/>
          <w:sz w:val="22"/>
          <w:szCs w:val="22"/>
        </w:rPr>
      </w:pPr>
      <w:r>
        <w:rPr>
          <w:rFonts w:ascii="Century Gothic" w:hAnsi="Century Gothic"/>
          <w:sz w:val="22"/>
          <w:szCs w:val="22"/>
        </w:rPr>
        <w:t xml:space="preserve">Gerade </w:t>
      </w:r>
      <w:r w:rsidRPr="003E4CAA">
        <w:rPr>
          <w:rFonts w:ascii="Century Gothic" w:hAnsi="Century Gothic"/>
          <w:sz w:val="22"/>
          <w:szCs w:val="22"/>
        </w:rPr>
        <w:t xml:space="preserve">im industriellen Umfeld </w:t>
      </w:r>
      <w:r>
        <w:rPr>
          <w:rFonts w:ascii="Century Gothic" w:hAnsi="Century Gothic"/>
          <w:sz w:val="22"/>
          <w:szCs w:val="22"/>
        </w:rPr>
        <w:t xml:space="preserve">gebe es </w:t>
      </w:r>
      <w:r w:rsidRPr="003E4CAA">
        <w:rPr>
          <w:rFonts w:ascii="Century Gothic" w:hAnsi="Century Gothic"/>
          <w:sz w:val="22"/>
          <w:szCs w:val="22"/>
        </w:rPr>
        <w:t>eine besonders hohe Sensibilisierung für das Thema Datensicherheit</w:t>
      </w:r>
      <w:r>
        <w:rPr>
          <w:rFonts w:ascii="Century Gothic" w:hAnsi="Century Gothic"/>
          <w:sz w:val="22"/>
          <w:szCs w:val="22"/>
        </w:rPr>
        <w:t xml:space="preserve">, sagt </w:t>
      </w:r>
      <w:r w:rsidRPr="003E4CAA">
        <w:rPr>
          <w:rFonts w:ascii="Century Gothic" w:hAnsi="Century Gothic"/>
          <w:sz w:val="22"/>
          <w:szCs w:val="22"/>
        </w:rPr>
        <w:t xml:space="preserve">Patrick </w:t>
      </w:r>
      <w:proofErr w:type="spellStart"/>
      <w:r w:rsidRPr="003E4CAA">
        <w:rPr>
          <w:rFonts w:ascii="Century Gothic" w:hAnsi="Century Gothic"/>
          <w:sz w:val="22"/>
          <w:szCs w:val="22"/>
        </w:rPr>
        <w:t>Giezen</w:t>
      </w:r>
      <w:proofErr w:type="spellEnd"/>
      <w:r>
        <w:rPr>
          <w:rFonts w:ascii="Century Gothic" w:hAnsi="Century Gothic"/>
          <w:sz w:val="22"/>
          <w:szCs w:val="22"/>
        </w:rPr>
        <w:t xml:space="preserve">, der darin mögliche Gründe für die Zurückhaltung sieht. Deshalb müssten hier klare Prioritäten gesetzt werden, um Unternehmen die </w:t>
      </w:r>
      <w:r w:rsidRPr="003E4CAA">
        <w:rPr>
          <w:rFonts w:ascii="Century Gothic" w:hAnsi="Century Gothic"/>
          <w:sz w:val="22"/>
          <w:szCs w:val="22"/>
        </w:rPr>
        <w:t xml:space="preserve">Angst vor dem „offenen Scheunentor“ </w:t>
      </w:r>
      <w:r>
        <w:rPr>
          <w:rFonts w:ascii="Century Gothic" w:hAnsi="Century Gothic"/>
          <w:sz w:val="22"/>
          <w:szCs w:val="22"/>
        </w:rPr>
        <w:t xml:space="preserve">zu nehmen. </w:t>
      </w:r>
      <w:r w:rsidRPr="003E4CAA">
        <w:rPr>
          <w:rFonts w:ascii="Century Gothic" w:hAnsi="Century Gothic"/>
          <w:sz w:val="22"/>
          <w:szCs w:val="22"/>
        </w:rPr>
        <w:t xml:space="preserve">„Wir können </w:t>
      </w:r>
      <w:r w:rsidRPr="003E4CAA">
        <w:rPr>
          <w:rFonts w:ascii="Century Gothic" w:hAnsi="Century Gothic"/>
          <w:sz w:val="22"/>
          <w:szCs w:val="22"/>
        </w:rPr>
        <w:lastRenderedPageBreak/>
        <w:t>beispiel</w:t>
      </w:r>
      <w:r w:rsidR="003677F2">
        <w:rPr>
          <w:rFonts w:ascii="Century Gothic" w:hAnsi="Century Gothic"/>
          <w:sz w:val="22"/>
          <w:szCs w:val="22"/>
        </w:rPr>
        <w:t>s</w:t>
      </w:r>
      <w:r w:rsidRPr="003E4CAA">
        <w:rPr>
          <w:rFonts w:ascii="Century Gothic" w:hAnsi="Century Gothic"/>
          <w:sz w:val="22"/>
          <w:szCs w:val="22"/>
        </w:rPr>
        <w:t>weise Daten in unserer privaten Cloudinfrastruktur verarbeiten, selbst wenn sich die Geräte in isolierten Netzwerken befinden und somit gar keine Bedrohung bestehen kann.“ Zusätzlich werden zahlreiche Sicherheitsfunktionen angeboten</w:t>
      </w:r>
      <w:r>
        <w:rPr>
          <w:rFonts w:ascii="Century Gothic" w:hAnsi="Century Gothic"/>
          <w:sz w:val="22"/>
          <w:szCs w:val="22"/>
        </w:rPr>
        <w:t xml:space="preserve">. Dazu gehören </w:t>
      </w:r>
      <w:r w:rsidRPr="003E4CAA">
        <w:rPr>
          <w:rFonts w:ascii="Century Gothic" w:hAnsi="Century Gothic"/>
          <w:sz w:val="22"/>
          <w:szCs w:val="22"/>
        </w:rPr>
        <w:t>etwa Mehrfaktorauthentifizierung</w:t>
      </w:r>
      <w:r>
        <w:rPr>
          <w:rFonts w:ascii="Century Gothic" w:hAnsi="Century Gothic"/>
          <w:sz w:val="22"/>
          <w:szCs w:val="22"/>
        </w:rPr>
        <w:t xml:space="preserve"> (</w:t>
      </w:r>
      <w:r w:rsidR="00452BDC">
        <w:rPr>
          <w:rFonts w:ascii="Century Gothic" w:hAnsi="Century Gothic"/>
          <w:sz w:val="22"/>
          <w:szCs w:val="22"/>
        </w:rPr>
        <w:t xml:space="preserve">das </w:t>
      </w:r>
      <w:r>
        <w:rPr>
          <w:rFonts w:ascii="Century Gothic" w:hAnsi="Century Gothic"/>
          <w:sz w:val="22"/>
          <w:szCs w:val="22"/>
        </w:rPr>
        <w:t>System fragt neben Benutzernamen und Kennwort nach zusätzlichen Identitätsnachweisen)</w:t>
      </w:r>
      <w:r w:rsidRPr="003E4CAA">
        <w:rPr>
          <w:rFonts w:ascii="Century Gothic" w:hAnsi="Century Gothic"/>
          <w:sz w:val="22"/>
          <w:szCs w:val="22"/>
        </w:rPr>
        <w:t xml:space="preserve">, Single </w:t>
      </w:r>
      <w:proofErr w:type="spellStart"/>
      <w:r w:rsidRPr="003E4CAA">
        <w:rPr>
          <w:rFonts w:ascii="Century Gothic" w:hAnsi="Century Gothic"/>
          <w:sz w:val="22"/>
          <w:szCs w:val="22"/>
        </w:rPr>
        <w:t>Sign</w:t>
      </w:r>
      <w:proofErr w:type="spellEnd"/>
      <w:r w:rsidRPr="003E4CAA">
        <w:rPr>
          <w:rFonts w:ascii="Century Gothic" w:hAnsi="Century Gothic"/>
          <w:sz w:val="22"/>
          <w:szCs w:val="22"/>
        </w:rPr>
        <w:t xml:space="preserve"> On</w:t>
      </w:r>
      <w:r>
        <w:rPr>
          <w:rFonts w:ascii="Century Gothic" w:hAnsi="Century Gothic"/>
          <w:sz w:val="22"/>
          <w:szCs w:val="22"/>
        </w:rPr>
        <w:t xml:space="preserve"> (</w:t>
      </w:r>
      <w:r w:rsidR="00452BDC">
        <w:rPr>
          <w:rFonts w:ascii="Century Gothic" w:hAnsi="Century Gothic"/>
          <w:sz w:val="22"/>
          <w:szCs w:val="22"/>
        </w:rPr>
        <w:t>z</w:t>
      </w:r>
      <w:r>
        <w:rPr>
          <w:rFonts w:ascii="Century Gothic" w:hAnsi="Century Gothic"/>
          <w:sz w:val="22"/>
          <w:szCs w:val="22"/>
        </w:rPr>
        <w:t>entralisierter Service zur Nutzeridentifizierung)</w:t>
      </w:r>
      <w:r w:rsidRPr="003E4CAA">
        <w:rPr>
          <w:rFonts w:ascii="Century Gothic" w:hAnsi="Century Gothic"/>
          <w:sz w:val="22"/>
          <w:szCs w:val="22"/>
        </w:rPr>
        <w:t xml:space="preserve">, </w:t>
      </w:r>
      <w:proofErr w:type="spellStart"/>
      <w:r w:rsidRPr="003E4CAA">
        <w:rPr>
          <w:rFonts w:ascii="Century Gothic" w:hAnsi="Century Gothic"/>
          <w:sz w:val="22"/>
          <w:szCs w:val="22"/>
        </w:rPr>
        <w:t>Active</w:t>
      </w:r>
      <w:proofErr w:type="spellEnd"/>
      <w:r w:rsidRPr="003E4CAA">
        <w:rPr>
          <w:rFonts w:ascii="Century Gothic" w:hAnsi="Century Gothic"/>
          <w:sz w:val="22"/>
          <w:szCs w:val="22"/>
        </w:rPr>
        <w:t xml:space="preserve"> Directory Integration </w:t>
      </w:r>
      <w:r>
        <w:rPr>
          <w:rFonts w:ascii="Century Gothic" w:hAnsi="Century Gothic"/>
          <w:sz w:val="22"/>
          <w:szCs w:val="22"/>
        </w:rPr>
        <w:t xml:space="preserve">(Verzeichnisdienst für Zugriffsbeschränkungen auf bestimmte Objekte) </w:t>
      </w:r>
      <w:r w:rsidRPr="003E4CAA">
        <w:rPr>
          <w:rFonts w:ascii="Century Gothic" w:hAnsi="Century Gothic"/>
          <w:sz w:val="22"/>
          <w:szCs w:val="22"/>
        </w:rPr>
        <w:t xml:space="preserve">oder </w:t>
      </w:r>
      <w:r>
        <w:rPr>
          <w:rFonts w:ascii="Century Gothic" w:hAnsi="Century Gothic"/>
          <w:sz w:val="22"/>
          <w:szCs w:val="22"/>
        </w:rPr>
        <w:t xml:space="preserve">eine allgemeine </w:t>
      </w:r>
      <w:r w:rsidRPr="003E4CAA">
        <w:rPr>
          <w:rFonts w:ascii="Century Gothic" w:hAnsi="Century Gothic"/>
          <w:sz w:val="22"/>
          <w:szCs w:val="22"/>
        </w:rPr>
        <w:t xml:space="preserve">Zugriffsverwaltung. </w:t>
      </w:r>
    </w:p>
    <w:p w14:paraId="4FC876A1" w14:textId="77777777" w:rsidR="003F71E6" w:rsidRPr="003E4CAA" w:rsidRDefault="003F71E6" w:rsidP="00E72153">
      <w:pPr>
        <w:pStyle w:val="NurText"/>
        <w:spacing w:line="360" w:lineRule="auto"/>
        <w:rPr>
          <w:rFonts w:ascii="Century Gothic" w:hAnsi="Century Gothic"/>
          <w:sz w:val="22"/>
          <w:szCs w:val="22"/>
        </w:rPr>
      </w:pPr>
    </w:p>
    <w:p w14:paraId="587BEBBC" w14:textId="2E9911E3" w:rsidR="003F71E6" w:rsidRPr="003E4CAA" w:rsidRDefault="003F71E6" w:rsidP="00E72153">
      <w:pPr>
        <w:pStyle w:val="NurText"/>
        <w:spacing w:line="360" w:lineRule="auto"/>
        <w:rPr>
          <w:rFonts w:ascii="Century Gothic" w:hAnsi="Century Gothic"/>
          <w:sz w:val="22"/>
          <w:szCs w:val="22"/>
        </w:rPr>
      </w:pPr>
      <w:r>
        <w:rPr>
          <w:rFonts w:ascii="Century Gothic" w:hAnsi="Century Gothic"/>
          <w:sz w:val="22"/>
          <w:szCs w:val="22"/>
        </w:rPr>
        <w:t xml:space="preserve">Das Thema Datensicherheit steht auch im Fokus des </w:t>
      </w:r>
      <w:r w:rsidRPr="003E4CAA">
        <w:rPr>
          <w:rFonts w:ascii="Century Gothic" w:hAnsi="Century Gothic"/>
          <w:sz w:val="22"/>
          <w:szCs w:val="22"/>
        </w:rPr>
        <w:t>Fraunhofer-Institut</w:t>
      </w:r>
      <w:r>
        <w:rPr>
          <w:rFonts w:ascii="Century Gothic" w:hAnsi="Century Gothic"/>
          <w:sz w:val="22"/>
          <w:szCs w:val="22"/>
        </w:rPr>
        <w:t>s</w:t>
      </w:r>
      <w:r w:rsidRPr="003E4CAA">
        <w:rPr>
          <w:rFonts w:ascii="Century Gothic" w:hAnsi="Century Gothic"/>
          <w:sz w:val="22"/>
          <w:szCs w:val="22"/>
        </w:rPr>
        <w:t xml:space="preserve"> für Werkzeugmaschinen und Umformtechnik IWU</w:t>
      </w:r>
      <w:r>
        <w:rPr>
          <w:rFonts w:ascii="Century Gothic" w:hAnsi="Century Gothic"/>
          <w:sz w:val="22"/>
          <w:szCs w:val="22"/>
        </w:rPr>
        <w:t xml:space="preserve"> in </w:t>
      </w:r>
      <w:r w:rsidRPr="003E4CAA">
        <w:rPr>
          <w:rFonts w:ascii="Century Gothic" w:hAnsi="Century Gothic"/>
          <w:sz w:val="22"/>
          <w:szCs w:val="22"/>
        </w:rPr>
        <w:t>Chemnitz</w:t>
      </w:r>
      <w:r>
        <w:rPr>
          <w:rFonts w:ascii="Century Gothic" w:hAnsi="Century Gothic"/>
          <w:sz w:val="22"/>
          <w:szCs w:val="22"/>
        </w:rPr>
        <w:t>. Im Rahmen des Forschungsprojekts „</w:t>
      </w:r>
      <w:proofErr w:type="spellStart"/>
      <w:r>
        <w:rPr>
          <w:rFonts w:ascii="Century Gothic" w:hAnsi="Century Gothic"/>
          <w:sz w:val="22"/>
          <w:szCs w:val="22"/>
        </w:rPr>
        <w:t>AUDIo</w:t>
      </w:r>
      <w:proofErr w:type="spellEnd"/>
      <w:r>
        <w:rPr>
          <w:rFonts w:ascii="Century Gothic" w:hAnsi="Century Gothic"/>
          <w:sz w:val="22"/>
          <w:szCs w:val="22"/>
        </w:rPr>
        <w:t xml:space="preserve">“ </w:t>
      </w:r>
      <w:r w:rsidRPr="003E4CAA">
        <w:rPr>
          <w:rFonts w:ascii="Century Gothic" w:hAnsi="Century Gothic"/>
          <w:sz w:val="22"/>
          <w:szCs w:val="22"/>
        </w:rPr>
        <w:t xml:space="preserve">(Auditlösung für </w:t>
      </w:r>
      <w:proofErr w:type="spellStart"/>
      <w:r w:rsidRPr="003E4CAA">
        <w:rPr>
          <w:rFonts w:ascii="Century Gothic" w:hAnsi="Century Gothic"/>
          <w:sz w:val="22"/>
          <w:szCs w:val="22"/>
        </w:rPr>
        <w:t>Machine</w:t>
      </w:r>
      <w:proofErr w:type="spellEnd"/>
      <w:r w:rsidRPr="003E4CAA">
        <w:rPr>
          <w:rFonts w:ascii="Century Gothic" w:hAnsi="Century Gothic"/>
          <w:sz w:val="22"/>
          <w:szCs w:val="22"/>
        </w:rPr>
        <w:t>-Learning-basierte</w:t>
      </w:r>
      <w:r>
        <w:rPr>
          <w:rFonts w:ascii="Century Gothic" w:hAnsi="Century Gothic"/>
          <w:sz w:val="22"/>
          <w:szCs w:val="22"/>
        </w:rPr>
        <w:t>,</w:t>
      </w:r>
      <w:r w:rsidRPr="003E4CAA">
        <w:rPr>
          <w:rFonts w:ascii="Century Gothic" w:hAnsi="Century Gothic"/>
          <w:sz w:val="22"/>
          <w:szCs w:val="22"/>
        </w:rPr>
        <w:t xml:space="preserve"> datengetriebene Dienstleistungen)</w:t>
      </w:r>
      <w:r>
        <w:rPr>
          <w:rFonts w:ascii="Century Gothic" w:hAnsi="Century Gothic"/>
          <w:sz w:val="22"/>
          <w:szCs w:val="22"/>
        </w:rPr>
        <w:t xml:space="preserve"> wurde eine </w:t>
      </w:r>
      <w:r w:rsidRPr="003E4CAA">
        <w:rPr>
          <w:rFonts w:ascii="Century Gothic" w:hAnsi="Century Gothic"/>
          <w:sz w:val="22"/>
          <w:szCs w:val="22"/>
        </w:rPr>
        <w:t xml:space="preserve">IT-Architektur aufgebaut, um Fernwartungen und andere Services im Produktionsumfeld fälschungssicher anbieten zu können. </w:t>
      </w:r>
      <w:r>
        <w:rPr>
          <w:rFonts w:ascii="Century Gothic" w:hAnsi="Century Gothic"/>
          <w:sz w:val="22"/>
          <w:szCs w:val="22"/>
        </w:rPr>
        <w:t xml:space="preserve">Dabei werden </w:t>
      </w:r>
      <w:r w:rsidRPr="003E4CAA">
        <w:rPr>
          <w:rFonts w:ascii="Century Gothic" w:hAnsi="Century Gothic"/>
          <w:sz w:val="22"/>
          <w:szCs w:val="22"/>
        </w:rPr>
        <w:t>Prozess-</w:t>
      </w:r>
      <w:r>
        <w:rPr>
          <w:rFonts w:ascii="Century Gothic" w:hAnsi="Century Gothic"/>
          <w:sz w:val="22"/>
          <w:szCs w:val="22"/>
        </w:rPr>
        <w:t>, Produktions- oder Maschinendaten</w:t>
      </w:r>
      <w:r w:rsidRPr="003E4CAA">
        <w:rPr>
          <w:rFonts w:ascii="Century Gothic" w:hAnsi="Century Gothic"/>
          <w:sz w:val="22"/>
          <w:szCs w:val="22"/>
        </w:rPr>
        <w:t xml:space="preserve"> verschlüsselt und auf Netzwerkknoten (Datenspeicher</w:t>
      </w:r>
      <w:r w:rsidR="00452BDC">
        <w:rPr>
          <w:rFonts w:ascii="Century Gothic" w:hAnsi="Century Gothic"/>
          <w:sz w:val="22"/>
          <w:szCs w:val="22"/>
        </w:rPr>
        <w:t>n</w:t>
      </w:r>
      <w:r w:rsidRPr="003E4CAA">
        <w:rPr>
          <w:rFonts w:ascii="Century Gothic" w:hAnsi="Century Gothic"/>
          <w:sz w:val="22"/>
          <w:szCs w:val="22"/>
        </w:rPr>
        <w:t xml:space="preserve">) abgelegt. </w:t>
      </w:r>
      <w:r>
        <w:rPr>
          <w:rFonts w:ascii="Century Gothic" w:hAnsi="Century Gothic"/>
          <w:sz w:val="22"/>
          <w:szCs w:val="22"/>
        </w:rPr>
        <w:t xml:space="preserve">Die Plattform stellt dann den sicheren Datenaustausch her, während ein hinterlegter Datei-Fingerabdruck vor unentdeckter Manipulation schützt. </w:t>
      </w:r>
    </w:p>
    <w:p w14:paraId="250F5EB2" w14:textId="77777777" w:rsidR="003F71E6" w:rsidRDefault="003F71E6" w:rsidP="00E72153">
      <w:pPr>
        <w:pStyle w:val="NurText"/>
        <w:spacing w:line="360" w:lineRule="auto"/>
        <w:rPr>
          <w:rFonts w:ascii="Century Gothic" w:hAnsi="Century Gothic"/>
          <w:sz w:val="22"/>
          <w:szCs w:val="22"/>
        </w:rPr>
      </w:pPr>
    </w:p>
    <w:p w14:paraId="59B08C82" w14:textId="41500F80" w:rsidR="003F71E6" w:rsidRPr="00934472" w:rsidRDefault="003F71E6" w:rsidP="00E72153">
      <w:pPr>
        <w:pStyle w:val="NurText"/>
        <w:spacing w:after="240" w:line="360" w:lineRule="auto"/>
        <w:rPr>
          <w:rFonts w:ascii="Century Gothic" w:hAnsi="Century Gothic"/>
          <w:b/>
          <w:sz w:val="22"/>
          <w:szCs w:val="22"/>
        </w:rPr>
      </w:pPr>
      <w:r w:rsidRPr="00934472">
        <w:rPr>
          <w:rFonts w:ascii="Century Gothic" w:hAnsi="Century Gothic"/>
          <w:b/>
          <w:sz w:val="22"/>
          <w:szCs w:val="22"/>
        </w:rPr>
        <w:t>Nächste Entwicklungsstufe</w:t>
      </w:r>
      <w:r>
        <w:rPr>
          <w:rFonts w:ascii="Century Gothic" w:hAnsi="Century Gothic"/>
          <w:b/>
          <w:sz w:val="22"/>
          <w:szCs w:val="22"/>
        </w:rPr>
        <w:t xml:space="preserve">: </w:t>
      </w:r>
      <w:proofErr w:type="spellStart"/>
      <w:r w:rsidRPr="00934472">
        <w:rPr>
          <w:rFonts w:ascii="Century Gothic" w:hAnsi="Century Gothic"/>
          <w:b/>
          <w:sz w:val="22"/>
          <w:szCs w:val="22"/>
        </w:rPr>
        <w:t>Augmented</w:t>
      </w:r>
      <w:proofErr w:type="spellEnd"/>
      <w:r w:rsidRPr="00934472">
        <w:rPr>
          <w:rFonts w:ascii="Century Gothic" w:hAnsi="Century Gothic"/>
          <w:b/>
          <w:sz w:val="22"/>
          <w:szCs w:val="22"/>
        </w:rPr>
        <w:t xml:space="preserve"> Reality </w:t>
      </w:r>
    </w:p>
    <w:p w14:paraId="650B39C1" w14:textId="03FC750B" w:rsidR="003F71E6" w:rsidRDefault="003F71E6" w:rsidP="00E72153">
      <w:pPr>
        <w:pStyle w:val="NurText"/>
        <w:spacing w:line="360" w:lineRule="auto"/>
        <w:rPr>
          <w:rFonts w:ascii="Century Gothic" w:hAnsi="Century Gothic"/>
          <w:sz w:val="22"/>
          <w:szCs w:val="22"/>
        </w:rPr>
      </w:pPr>
      <w:r w:rsidRPr="003E4CAA">
        <w:rPr>
          <w:rFonts w:ascii="Century Gothic" w:hAnsi="Century Gothic"/>
          <w:sz w:val="22"/>
          <w:szCs w:val="22"/>
        </w:rPr>
        <w:t xml:space="preserve">Das </w:t>
      </w:r>
      <w:r>
        <w:rPr>
          <w:rFonts w:ascii="Century Gothic" w:hAnsi="Century Gothic"/>
          <w:sz w:val="22"/>
          <w:szCs w:val="22"/>
        </w:rPr>
        <w:t xml:space="preserve">Forschungsprojekt </w:t>
      </w:r>
      <w:proofErr w:type="spellStart"/>
      <w:r>
        <w:rPr>
          <w:rFonts w:ascii="Century Gothic" w:hAnsi="Century Gothic"/>
          <w:sz w:val="22"/>
          <w:szCs w:val="22"/>
        </w:rPr>
        <w:t>AUDIo</w:t>
      </w:r>
      <w:proofErr w:type="spellEnd"/>
      <w:r>
        <w:rPr>
          <w:rFonts w:ascii="Century Gothic" w:hAnsi="Century Gothic"/>
          <w:sz w:val="22"/>
          <w:szCs w:val="22"/>
        </w:rPr>
        <w:t xml:space="preserve">, bei dem es um den konkreten Anwendungsfall einer Remote-Kalibrierung von Werkzeugmaschinen geht, ist nach Angaben von Kilian </w:t>
      </w:r>
      <w:proofErr w:type="spellStart"/>
      <w:r>
        <w:rPr>
          <w:rFonts w:ascii="Century Gothic" w:hAnsi="Century Gothic"/>
          <w:sz w:val="22"/>
          <w:szCs w:val="22"/>
        </w:rPr>
        <w:t>Nölscher</w:t>
      </w:r>
      <w:proofErr w:type="spellEnd"/>
      <w:r>
        <w:rPr>
          <w:rFonts w:ascii="Century Gothic" w:hAnsi="Century Gothic"/>
          <w:sz w:val="22"/>
          <w:szCs w:val="22"/>
        </w:rPr>
        <w:t xml:space="preserve">, am IWU federführend für das Projekt tätig, </w:t>
      </w:r>
      <w:r w:rsidRPr="003E4CAA">
        <w:rPr>
          <w:rFonts w:ascii="Century Gothic" w:hAnsi="Century Gothic"/>
          <w:sz w:val="22"/>
          <w:szCs w:val="22"/>
        </w:rPr>
        <w:t>zu zwei Drittel</w:t>
      </w:r>
      <w:r w:rsidR="00A121A1">
        <w:rPr>
          <w:rFonts w:ascii="Century Gothic" w:hAnsi="Century Gothic"/>
          <w:sz w:val="22"/>
          <w:szCs w:val="22"/>
        </w:rPr>
        <w:t>n</w:t>
      </w:r>
      <w:r w:rsidRPr="003E4CAA">
        <w:rPr>
          <w:rFonts w:ascii="Century Gothic" w:hAnsi="Century Gothic"/>
          <w:sz w:val="22"/>
          <w:szCs w:val="22"/>
        </w:rPr>
        <w:t xml:space="preserve"> abgeschlossen. Aktuell wird am Fraunhofer IWU in Zusammenarbeit mit der TU </w:t>
      </w:r>
      <w:r>
        <w:rPr>
          <w:rFonts w:ascii="Century Gothic" w:hAnsi="Century Gothic"/>
          <w:sz w:val="22"/>
          <w:szCs w:val="22"/>
        </w:rPr>
        <w:t xml:space="preserve">Dresden </w:t>
      </w:r>
      <w:r w:rsidRPr="003E4CAA">
        <w:rPr>
          <w:rFonts w:ascii="Century Gothic" w:hAnsi="Century Gothic"/>
          <w:sz w:val="22"/>
          <w:szCs w:val="22"/>
        </w:rPr>
        <w:t>ein AR (</w:t>
      </w:r>
      <w:proofErr w:type="spellStart"/>
      <w:r w:rsidRPr="003E4CAA">
        <w:rPr>
          <w:rFonts w:ascii="Century Gothic" w:hAnsi="Century Gothic"/>
          <w:sz w:val="22"/>
          <w:szCs w:val="22"/>
        </w:rPr>
        <w:t>Augmented</w:t>
      </w:r>
      <w:proofErr w:type="spellEnd"/>
      <w:r w:rsidRPr="003E4CAA">
        <w:rPr>
          <w:rFonts w:ascii="Century Gothic" w:hAnsi="Century Gothic"/>
          <w:sz w:val="22"/>
          <w:szCs w:val="22"/>
        </w:rPr>
        <w:t xml:space="preserve"> </w:t>
      </w:r>
      <w:proofErr w:type="gramStart"/>
      <w:r w:rsidRPr="003E4CAA">
        <w:rPr>
          <w:rFonts w:ascii="Century Gothic" w:hAnsi="Century Gothic"/>
          <w:sz w:val="22"/>
          <w:szCs w:val="22"/>
        </w:rPr>
        <w:t>Reality)-</w:t>
      </w:r>
      <w:proofErr w:type="gramEnd"/>
      <w:r w:rsidRPr="003E4CAA">
        <w:rPr>
          <w:rFonts w:ascii="Century Gothic" w:hAnsi="Century Gothic"/>
          <w:sz w:val="22"/>
          <w:szCs w:val="22"/>
        </w:rPr>
        <w:t>Assistenzsystem entwickelt, das</w:t>
      </w:r>
      <w:r w:rsidR="00D049F6">
        <w:rPr>
          <w:rFonts w:ascii="Century Gothic" w:hAnsi="Century Gothic"/>
          <w:sz w:val="22"/>
          <w:szCs w:val="22"/>
        </w:rPr>
        <w:t xml:space="preserve"> die Werkerin und de</w:t>
      </w:r>
      <w:r w:rsidR="00675062">
        <w:rPr>
          <w:rFonts w:ascii="Century Gothic" w:hAnsi="Century Gothic"/>
          <w:sz w:val="22"/>
          <w:szCs w:val="22"/>
        </w:rPr>
        <w:t xml:space="preserve">n Werker </w:t>
      </w:r>
      <w:r w:rsidRPr="00D049F6">
        <w:rPr>
          <w:rFonts w:ascii="Century Gothic" w:hAnsi="Century Gothic"/>
          <w:sz w:val="22"/>
          <w:szCs w:val="22"/>
        </w:rPr>
        <w:t>vor Ort</w:t>
      </w:r>
      <w:r w:rsidRPr="003E4CAA">
        <w:rPr>
          <w:rFonts w:ascii="Century Gothic" w:hAnsi="Century Gothic"/>
          <w:sz w:val="22"/>
          <w:szCs w:val="22"/>
        </w:rPr>
        <w:t xml:space="preserve"> unterstützt und somit einen vorschriftsmäßigen Ablauf der Kalibrierung gewährleistet. Zum Abschluss des </w:t>
      </w:r>
      <w:proofErr w:type="spellStart"/>
      <w:r>
        <w:rPr>
          <w:rFonts w:ascii="Century Gothic" w:hAnsi="Century Gothic"/>
          <w:sz w:val="22"/>
          <w:szCs w:val="22"/>
        </w:rPr>
        <w:t>AUDIo</w:t>
      </w:r>
      <w:proofErr w:type="spellEnd"/>
      <w:r>
        <w:rPr>
          <w:rFonts w:ascii="Century Gothic" w:hAnsi="Century Gothic"/>
          <w:sz w:val="22"/>
          <w:szCs w:val="22"/>
        </w:rPr>
        <w:t>-</w:t>
      </w:r>
      <w:r w:rsidRPr="003E4CAA">
        <w:rPr>
          <w:rFonts w:ascii="Century Gothic" w:hAnsi="Century Gothic"/>
          <w:sz w:val="22"/>
          <w:szCs w:val="22"/>
        </w:rPr>
        <w:t xml:space="preserve">Projekts </w:t>
      </w:r>
      <w:r>
        <w:rPr>
          <w:rFonts w:ascii="Century Gothic" w:hAnsi="Century Gothic"/>
          <w:sz w:val="22"/>
          <w:szCs w:val="22"/>
        </w:rPr>
        <w:t xml:space="preserve">wird </w:t>
      </w:r>
      <w:r w:rsidRPr="003E4CAA">
        <w:rPr>
          <w:rFonts w:ascii="Century Gothic" w:hAnsi="Century Gothic"/>
          <w:sz w:val="22"/>
          <w:szCs w:val="22"/>
        </w:rPr>
        <w:t xml:space="preserve">ein Workshop </w:t>
      </w:r>
      <w:r>
        <w:rPr>
          <w:rFonts w:ascii="Century Gothic" w:hAnsi="Century Gothic"/>
          <w:sz w:val="22"/>
          <w:szCs w:val="22"/>
        </w:rPr>
        <w:t xml:space="preserve">ausgearbeitet, </w:t>
      </w:r>
      <w:r w:rsidRPr="003E4CAA">
        <w:rPr>
          <w:rFonts w:ascii="Century Gothic" w:hAnsi="Century Gothic"/>
          <w:sz w:val="22"/>
          <w:szCs w:val="22"/>
        </w:rPr>
        <w:t xml:space="preserve">der darauf abzielt, </w:t>
      </w:r>
      <w:r>
        <w:rPr>
          <w:rFonts w:ascii="Century Gothic" w:hAnsi="Century Gothic"/>
          <w:sz w:val="22"/>
          <w:szCs w:val="22"/>
        </w:rPr>
        <w:t xml:space="preserve">bei potenziellen </w:t>
      </w:r>
      <w:r w:rsidR="00A121A1" w:rsidRPr="00D049F6">
        <w:rPr>
          <w:rFonts w:ascii="Century Gothic" w:hAnsi="Century Gothic"/>
          <w:sz w:val="22"/>
          <w:szCs w:val="22"/>
        </w:rPr>
        <w:t xml:space="preserve">Nutzerinnen und </w:t>
      </w:r>
      <w:r w:rsidRPr="00D049F6">
        <w:rPr>
          <w:rFonts w:ascii="Century Gothic" w:hAnsi="Century Gothic"/>
          <w:sz w:val="22"/>
          <w:szCs w:val="22"/>
        </w:rPr>
        <w:t xml:space="preserve">Nutzern </w:t>
      </w:r>
      <w:r w:rsidRPr="003E4CAA">
        <w:rPr>
          <w:rFonts w:ascii="Century Gothic" w:hAnsi="Century Gothic"/>
          <w:sz w:val="22"/>
          <w:szCs w:val="22"/>
        </w:rPr>
        <w:t xml:space="preserve">Sicherheitsbedenken abzubauen. Es werden Technologien und Rahmenbedingungen vorgestellt und Fragen der Teilnehmenden </w:t>
      </w:r>
      <w:r w:rsidR="00A121A1">
        <w:rPr>
          <w:rFonts w:ascii="Century Gothic" w:hAnsi="Century Gothic"/>
          <w:sz w:val="22"/>
          <w:szCs w:val="22"/>
        </w:rPr>
        <w:t>beantwortet</w:t>
      </w:r>
      <w:r w:rsidRPr="003E4CAA">
        <w:rPr>
          <w:rFonts w:ascii="Century Gothic" w:hAnsi="Century Gothic"/>
          <w:sz w:val="22"/>
          <w:szCs w:val="22"/>
        </w:rPr>
        <w:t>.</w:t>
      </w:r>
    </w:p>
    <w:p w14:paraId="7AB39BD8" w14:textId="77777777" w:rsidR="003F71E6" w:rsidRDefault="003F71E6" w:rsidP="00E72153">
      <w:pPr>
        <w:pStyle w:val="NurText"/>
        <w:spacing w:line="360" w:lineRule="auto"/>
        <w:rPr>
          <w:rFonts w:ascii="Century Gothic" w:hAnsi="Century Gothic"/>
          <w:sz w:val="22"/>
          <w:szCs w:val="22"/>
        </w:rPr>
      </w:pPr>
    </w:p>
    <w:p w14:paraId="576E9B8A" w14:textId="1DA8AD38" w:rsidR="003F71E6" w:rsidRPr="003E4CAA" w:rsidRDefault="003F71E6" w:rsidP="00E72153">
      <w:pPr>
        <w:pStyle w:val="NurText"/>
        <w:spacing w:line="360" w:lineRule="auto"/>
        <w:rPr>
          <w:rFonts w:ascii="Century Gothic" w:hAnsi="Century Gothic"/>
          <w:sz w:val="22"/>
          <w:szCs w:val="22"/>
        </w:rPr>
      </w:pPr>
      <w:proofErr w:type="spellStart"/>
      <w:r>
        <w:rPr>
          <w:rFonts w:ascii="Century Gothic" w:hAnsi="Century Gothic"/>
          <w:sz w:val="22"/>
          <w:szCs w:val="22"/>
        </w:rPr>
        <w:t>Augmented</w:t>
      </w:r>
      <w:proofErr w:type="spellEnd"/>
      <w:r>
        <w:rPr>
          <w:rFonts w:ascii="Century Gothic" w:hAnsi="Century Gothic"/>
          <w:sz w:val="22"/>
          <w:szCs w:val="22"/>
        </w:rPr>
        <w:t xml:space="preserve"> Reality gilt auch bei </w:t>
      </w:r>
      <w:proofErr w:type="spellStart"/>
      <w:r>
        <w:rPr>
          <w:rFonts w:ascii="Century Gothic" w:hAnsi="Century Gothic"/>
          <w:sz w:val="22"/>
          <w:szCs w:val="22"/>
        </w:rPr>
        <w:t>Teamviewer</w:t>
      </w:r>
      <w:proofErr w:type="spellEnd"/>
      <w:r>
        <w:rPr>
          <w:rFonts w:ascii="Century Gothic" w:hAnsi="Century Gothic"/>
          <w:sz w:val="22"/>
          <w:szCs w:val="22"/>
        </w:rPr>
        <w:t xml:space="preserve"> als nächster Entwicklungsschritt. </w:t>
      </w:r>
      <w:r w:rsidRPr="003E4CAA">
        <w:rPr>
          <w:rFonts w:ascii="Century Gothic" w:hAnsi="Century Gothic"/>
          <w:sz w:val="22"/>
          <w:szCs w:val="22"/>
        </w:rPr>
        <w:t xml:space="preserve">„Wir haben bereits Kunden, die unsere </w:t>
      </w:r>
      <w:r>
        <w:rPr>
          <w:rFonts w:ascii="Century Gothic" w:hAnsi="Century Gothic"/>
          <w:sz w:val="22"/>
          <w:szCs w:val="22"/>
        </w:rPr>
        <w:t>AR-</w:t>
      </w:r>
      <w:r w:rsidRPr="003E4CAA">
        <w:rPr>
          <w:rFonts w:ascii="Century Gothic" w:hAnsi="Century Gothic"/>
          <w:sz w:val="22"/>
          <w:szCs w:val="22"/>
        </w:rPr>
        <w:t xml:space="preserve">Technologie im industriellen Umfeld einsetzen“, </w:t>
      </w:r>
      <w:r>
        <w:rPr>
          <w:rFonts w:ascii="Century Gothic" w:hAnsi="Century Gothic"/>
          <w:sz w:val="22"/>
          <w:szCs w:val="22"/>
        </w:rPr>
        <w:lastRenderedPageBreak/>
        <w:t xml:space="preserve">bestätigt Patrick </w:t>
      </w:r>
      <w:proofErr w:type="spellStart"/>
      <w:r>
        <w:rPr>
          <w:rFonts w:ascii="Century Gothic" w:hAnsi="Century Gothic"/>
          <w:sz w:val="22"/>
          <w:szCs w:val="22"/>
        </w:rPr>
        <w:t>Giezen</w:t>
      </w:r>
      <w:proofErr w:type="spellEnd"/>
      <w:r>
        <w:rPr>
          <w:rFonts w:ascii="Century Gothic" w:hAnsi="Century Gothic"/>
          <w:sz w:val="22"/>
          <w:szCs w:val="22"/>
        </w:rPr>
        <w:t xml:space="preserve">. </w:t>
      </w:r>
      <w:r w:rsidRPr="003E4CAA">
        <w:rPr>
          <w:rFonts w:ascii="Century Gothic" w:hAnsi="Century Gothic"/>
          <w:sz w:val="22"/>
          <w:szCs w:val="22"/>
        </w:rPr>
        <w:t>In Verbindung mit den Maschinendaten aus dem IoT-Umfeld l</w:t>
      </w:r>
      <w:r>
        <w:rPr>
          <w:rFonts w:ascii="Century Gothic" w:hAnsi="Century Gothic"/>
          <w:sz w:val="22"/>
          <w:szCs w:val="22"/>
        </w:rPr>
        <w:t xml:space="preserve">ießen </w:t>
      </w:r>
      <w:r w:rsidRPr="003E4CAA">
        <w:rPr>
          <w:rFonts w:ascii="Century Gothic" w:hAnsi="Century Gothic"/>
          <w:sz w:val="22"/>
          <w:szCs w:val="22"/>
        </w:rPr>
        <w:t>sich Wartungsprozesse verlässlicher und effizienter gestalten, was zu einem direkten Mehrwert führ</w:t>
      </w:r>
      <w:r>
        <w:rPr>
          <w:rFonts w:ascii="Century Gothic" w:hAnsi="Century Gothic"/>
          <w:sz w:val="22"/>
          <w:szCs w:val="22"/>
        </w:rPr>
        <w:t>e</w:t>
      </w:r>
      <w:r w:rsidRPr="003E4CAA">
        <w:rPr>
          <w:rFonts w:ascii="Century Gothic" w:hAnsi="Century Gothic"/>
          <w:sz w:val="22"/>
          <w:szCs w:val="22"/>
        </w:rPr>
        <w:t>. Der Einsatz von Datenbrillen mit AR-Funktionalität ermöglich</w:t>
      </w:r>
      <w:r>
        <w:rPr>
          <w:rFonts w:ascii="Century Gothic" w:hAnsi="Century Gothic"/>
          <w:sz w:val="22"/>
          <w:szCs w:val="22"/>
        </w:rPr>
        <w:t xml:space="preserve">t </w:t>
      </w:r>
      <w:r w:rsidRPr="003E4CAA">
        <w:rPr>
          <w:rFonts w:ascii="Century Gothic" w:hAnsi="Century Gothic"/>
          <w:sz w:val="22"/>
          <w:szCs w:val="22"/>
        </w:rPr>
        <w:t xml:space="preserve">es, dass </w:t>
      </w:r>
      <w:r w:rsidR="00675062">
        <w:rPr>
          <w:rFonts w:ascii="Century Gothic" w:hAnsi="Century Gothic"/>
          <w:sz w:val="22"/>
          <w:szCs w:val="22"/>
        </w:rPr>
        <w:t xml:space="preserve">Technikerinnen und </w:t>
      </w:r>
      <w:r w:rsidRPr="003E4CAA">
        <w:rPr>
          <w:rFonts w:ascii="Century Gothic" w:hAnsi="Century Gothic"/>
          <w:sz w:val="22"/>
          <w:szCs w:val="22"/>
        </w:rPr>
        <w:t xml:space="preserve">Techniker mit beiden Händen arbeiten, während ihnen eine Schritt-für-Schritt-Anleitung im Sichtfeld angezeigt wird. </w:t>
      </w:r>
    </w:p>
    <w:p w14:paraId="4951D087" w14:textId="77777777" w:rsidR="003F71E6" w:rsidRPr="003E4CAA" w:rsidRDefault="003F71E6" w:rsidP="00E72153">
      <w:pPr>
        <w:pStyle w:val="NurText"/>
        <w:spacing w:line="360" w:lineRule="auto"/>
        <w:rPr>
          <w:rFonts w:ascii="Century Gothic" w:hAnsi="Century Gothic"/>
          <w:sz w:val="22"/>
          <w:szCs w:val="22"/>
        </w:rPr>
      </w:pPr>
    </w:p>
    <w:p w14:paraId="62B9AB40" w14:textId="77777777" w:rsidR="003F71E6" w:rsidRPr="00934472" w:rsidRDefault="003F71E6" w:rsidP="00E72153">
      <w:pPr>
        <w:pStyle w:val="NurText"/>
        <w:spacing w:after="240" w:line="360" w:lineRule="auto"/>
        <w:rPr>
          <w:rFonts w:ascii="Century Gothic" w:hAnsi="Century Gothic"/>
          <w:b/>
          <w:sz w:val="22"/>
          <w:szCs w:val="22"/>
        </w:rPr>
      </w:pPr>
      <w:r w:rsidRPr="00934472">
        <w:rPr>
          <w:rFonts w:ascii="Century Gothic" w:hAnsi="Century Gothic"/>
          <w:b/>
          <w:sz w:val="22"/>
          <w:szCs w:val="22"/>
        </w:rPr>
        <w:t>Ausgangslage für weitere Dienstleistungen</w:t>
      </w:r>
    </w:p>
    <w:p w14:paraId="07EB98C9" w14:textId="7AA9342F" w:rsidR="003F71E6" w:rsidRPr="003E4CAA" w:rsidRDefault="003F71E6" w:rsidP="00E72153">
      <w:pPr>
        <w:pStyle w:val="NurText"/>
        <w:spacing w:line="360" w:lineRule="auto"/>
        <w:rPr>
          <w:rFonts w:ascii="Century Gothic" w:hAnsi="Century Gothic"/>
          <w:sz w:val="22"/>
          <w:szCs w:val="22"/>
        </w:rPr>
      </w:pPr>
      <w:r>
        <w:rPr>
          <w:rFonts w:ascii="Century Gothic" w:hAnsi="Century Gothic"/>
          <w:sz w:val="22"/>
          <w:szCs w:val="22"/>
        </w:rPr>
        <w:t>AR</w:t>
      </w:r>
      <w:r w:rsidRPr="003E4CAA">
        <w:rPr>
          <w:rFonts w:ascii="Century Gothic" w:hAnsi="Century Gothic"/>
          <w:sz w:val="22"/>
          <w:szCs w:val="22"/>
        </w:rPr>
        <w:t xml:space="preserve"> </w:t>
      </w:r>
      <w:r>
        <w:rPr>
          <w:rFonts w:ascii="Century Gothic" w:hAnsi="Century Gothic"/>
          <w:sz w:val="22"/>
          <w:szCs w:val="22"/>
        </w:rPr>
        <w:t xml:space="preserve">könnte </w:t>
      </w:r>
      <w:r w:rsidRPr="003E4CAA">
        <w:rPr>
          <w:rFonts w:ascii="Century Gothic" w:hAnsi="Century Gothic"/>
          <w:sz w:val="22"/>
          <w:szCs w:val="22"/>
        </w:rPr>
        <w:t>Maschinenbau-Unternehmen ermöglich</w:t>
      </w:r>
      <w:r>
        <w:rPr>
          <w:rFonts w:ascii="Century Gothic" w:hAnsi="Century Gothic"/>
          <w:sz w:val="22"/>
          <w:szCs w:val="22"/>
        </w:rPr>
        <w:t>en</w:t>
      </w:r>
      <w:r w:rsidRPr="003E4CAA">
        <w:rPr>
          <w:rFonts w:ascii="Century Gothic" w:hAnsi="Century Gothic"/>
          <w:sz w:val="22"/>
          <w:szCs w:val="22"/>
        </w:rPr>
        <w:t>, die Inbetriebnahme einer Maschin</w:t>
      </w:r>
      <w:r>
        <w:rPr>
          <w:rFonts w:ascii="Century Gothic" w:hAnsi="Century Gothic"/>
          <w:sz w:val="22"/>
          <w:szCs w:val="22"/>
        </w:rPr>
        <w:t>e oder Anlage komplett „r</w:t>
      </w:r>
      <w:r w:rsidRPr="003E4CAA">
        <w:rPr>
          <w:rFonts w:ascii="Century Gothic" w:hAnsi="Century Gothic"/>
          <w:sz w:val="22"/>
          <w:szCs w:val="22"/>
        </w:rPr>
        <w:t xml:space="preserve">emote“ anbieten zu können. </w:t>
      </w:r>
      <w:proofErr w:type="gramStart"/>
      <w:r>
        <w:rPr>
          <w:rFonts w:ascii="Century Gothic" w:hAnsi="Century Gothic"/>
          <w:sz w:val="22"/>
          <w:szCs w:val="22"/>
        </w:rPr>
        <w:t>Dafür sprechen</w:t>
      </w:r>
      <w:proofErr w:type="gramEnd"/>
      <w:r>
        <w:rPr>
          <w:rFonts w:ascii="Century Gothic" w:hAnsi="Century Gothic"/>
          <w:sz w:val="22"/>
          <w:szCs w:val="22"/>
        </w:rPr>
        <w:t xml:space="preserve"> nicht nur Kosten- und Effizienzgründe. Es dürfte auch im Sinne des Klimaschutzes sein, </w:t>
      </w:r>
      <w:r w:rsidRPr="003E4CAA">
        <w:rPr>
          <w:rFonts w:ascii="Century Gothic" w:hAnsi="Century Gothic"/>
          <w:sz w:val="22"/>
          <w:szCs w:val="22"/>
        </w:rPr>
        <w:t xml:space="preserve">wenn </w:t>
      </w:r>
      <w:r>
        <w:rPr>
          <w:rFonts w:ascii="Century Gothic" w:hAnsi="Century Gothic"/>
          <w:sz w:val="22"/>
          <w:szCs w:val="22"/>
        </w:rPr>
        <w:t xml:space="preserve">die </w:t>
      </w:r>
      <w:r w:rsidR="00675062">
        <w:rPr>
          <w:rFonts w:ascii="Century Gothic" w:hAnsi="Century Gothic"/>
          <w:sz w:val="22"/>
          <w:szCs w:val="22"/>
        </w:rPr>
        <w:t>Fachleute</w:t>
      </w:r>
      <w:r>
        <w:rPr>
          <w:rFonts w:ascii="Century Gothic" w:hAnsi="Century Gothic"/>
          <w:sz w:val="22"/>
          <w:szCs w:val="22"/>
        </w:rPr>
        <w:t xml:space="preserve">, die zur Inbetriebnahme </w:t>
      </w:r>
      <w:r w:rsidR="00EC6616">
        <w:rPr>
          <w:rFonts w:ascii="Century Gothic" w:hAnsi="Century Gothic"/>
          <w:sz w:val="22"/>
          <w:szCs w:val="22"/>
        </w:rPr>
        <w:t xml:space="preserve">womöglich </w:t>
      </w:r>
      <w:r w:rsidRPr="003E4CAA">
        <w:rPr>
          <w:rFonts w:ascii="Century Gothic" w:hAnsi="Century Gothic"/>
          <w:sz w:val="22"/>
          <w:szCs w:val="22"/>
        </w:rPr>
        <w:t>nach Shanghai oder Bu</w:t>
      </w:r>
      <w:r>
        <w:rPr>
          <w:rFonts w:ascii="Century Gothic" w:hAnsi="Century Gothic"/>
          <w:sz w:val="22"/>
          <w:szCs w:val="22"/>
        </w:rPr>
        <w:t>enos</w:t>
      </w:r>
      <w:r w:rsidRPr="003E4CAA">
        <w:rPr>
          <w:rFonts w:ascii="Century Gothic" w:hAnsi="Century Gothic"/>
          <w:sz w:val="22"/>
          <w:szCs w:val="22"/>
        </w:rPr>
        <w:t xml:space="preserve"> Aires gereist wären, per Fernzugriff</w:t>
      </w:r>
      <w:r>
        <w:rPr>
          <w:rFonts w:ascii="Century Gothic" w:hAnsi="Century Gothic"/>
          <w:sz w:val="22"/>
          <w:szCs w:val="22"/>
        </w:rPr>
        <w:t xml:space="preserve">, </w:t>
      </w:r>
      <w:r w:rsidRPr="003E4CAA">
        <w:rPr>
          <w:rFonts w:ascii="Century Gothic" w:hAnsi="Century Gothic"/>
          <w:sz w:val="22"/>
          <w:szCs w:val="22"/>
        </w:rPr>
        <w:t xml:space="preserve">Video-/Audio-Verbindung </w:t>
      </w:r>
      <w:r>
        <w:rPr>
          <w:rFonts w:ascii="Century Gothic" w:hAnsi="Century Gothic"/>
          <w:sz w:val="22"/>
          <w:szCs w:val="22"/>
        </w:rPr>
        <w:t xml:space="preserve">und mit </w:t>
      </w:r>
      <w:r w:rsidRPr="003E4CAA">
        <w:rPr>
          <w:rFonts w:ascii="Century Gothic" w:hAnsi="Century Gothic"/>
          <w:sz w:val="22"/>
          <w:szCs w:val="22"/>
        </w:rPr>
        <w:t xml:space="preserve">Einsatz von AR-Brillen </w:t>
      </w:r>
      <w:r>
        <w:rPr>
          <w:rFonts w:ascii="Century Gothic" w:hAnsi="Century Gothic"/>
          <w:sz w:val="22"/>
          <w:szCs w:val="22"/>
        </w:rPr>
        <w:t xml:space="preserve">vor Ort die </w:t>
      </w:r>
      <w:r w:rsidRPr="001F0882">
        <w:rPr>
          <w:rFonts w:ascii="Century Gothic" w:hAnsi="Century Gothic"/>
          <w:sz w:val="22"/>
          <w:szCs w:val="22"/>
        </w:rPr>
        <w:t xml:space="preserve">Partner </w:t>
      </w:r>
      <w:r w:rsidRPr="003E4CAA">
        <w:rPr>
          <w:rFonts w:ascii="Century Gothic" w:hAnsi="Century Gothic"/>
          <w:sz w:val="22"/>
          <w:szCs w:val="22"/>
        </w:rPr>
        <w:t>anleiten und betreuen</w:t>
      </w:r>
      <w:r>
        <w:rPr>
          <w:rFonts w:ascii="Century Gothic" w:hAnsi="Century Gothic"/>
          <w:sz w:val="22"/>
          <w:szCs w:val="22"/>
        </w:rPr>
        <w:t xml:space="preserve"> könnten</w:t>
      </w:r>
      <w:r w:rsidRPr="003E4CAA">
        <w:rPr>
          <w:rFonts w:ascii="Century Gothic" w:hAnsi="Century Gothic"/>
          <w:sz w:val="22"/>
          <w:szCs w:val="22"/>
        </w:rPr>
        <w:t>.</w:t>
      </w:r>
    </w:p>
    <w:p w14:paraId="74510506" w14:textId="77777777" w:rsidR="003F71E6" w:rsidRDefault="003F71E6" w:rsidP="00E72153">
      <w:pPr>
        <w:pStyle w:val="NurText"/>
        <w:spacing w:line="360" w:lineRule="auto"/>
        <w:rPr>
          <w:rFonts w:ascii="Century Gothic" w:hAnsi="Century Gothic"/>
          <w:sz w:val="22"/>
          <w:szCs w:val="22"/>
        </w:rPr>
      </w:pPr>
    </w:p>
    <w:p w14:paraId="633AA53F" w14:textId="77777777" w:rsidR="003F71E6" w:rsidRDefault="003F71E6" w:rsidP="00E72153">
      <w:pPr>
        <w:pStyle w:val="NurText"/>
        <w:spacing w:line="360" w:lineRule="auto"/>
        <w:rPr>
          <w:rFonts w:ascii="Century Gothic" w:hAnsi="Century Gothic"/>
          <w:sz w:val="22"/>
          <w:szCs w:val="22"/>
        </w:rPr>
      </w:pPr>
      <w:r w:rsidRPr="003E4CAA">
        <w:rPr>
          <w:rFonts w:ascii="Century Gothic" w:hAnsi="Century Gothic"/>
          <w:sz w:val="22"/>
          <w:szCs w:val="22"/>
        </w:rPr>
        <w:t>Für</w:t>
      </w:r>
      <w:r>
        <w:rPr>
          <w:rFonts w:ascii="Century Gothic" w:hAnsi="Century Gothic"/>
          <w:sz w:val="22"/>
          <w:szCs w:val="22"/>
        </w:rPr>
        <w:t xml:space="preserve"> Kilian </w:t>
      </w:r>
      <w:proofErr w:type="spellStart"/>
      <w:r>
        <w:rPr>
          <w:rFonts w:ascii="Century Gothic" w:hAnsi="Century Gothic"/>
          <w:sz w:val="22"/>
          <w:szCs w:val="22"/>
        </w:rPr>
        <w:t>Nölscher</w:t>
      </w:r>
      <w:proofErr w:type="spellEnd"/>
      <w:r>
        <w:rPr>
          <w:rFonts w:ascii="Century Gothic" w:hAnsi="Century Gothic"/>
          <w:sz w:val="22"/>
          <w:szCs w:val="22"/>
        </w:rPr>
        <w:t xml:space="preserve"> vom Fraunhofer IWU </w:t>
      </w:r>
      <w:r w:rsidRPr="003E4CAA">
        <w:rPr>
          <w:rFonts w:ascii="Century Gothic" w:hAnsi="Century Gothic"/>
          <w:sz w:val="22"/>
          <w:szCs w:val="22"/>
        </w:rPr>
        <w:t xml:space="preserve">ist das Thema Fernwartung </w:t>
      </w:r>
      <w:r>
        <w:rPr>
          <w:rFonts w:ascii="Century Gothic" w:hAnsi="Century Gothic"/>
          <w:sz w:val="22"/>
          <w:szCs w:val="22"/>
        </w:rPr>
        <w:t xml:space="preserve">jedenfalls </w:t>
      </w:r>
      <w:r w:rsidRPr="003E4CAA">
        <w:rPr>
          <w:rFonts w:ascii="Century Gothic" w:hAnsi="Century Gothic"/>
          <w:sz w:val="22"/>
          <w:szCs w:val="22"/>
        </w:rPr>
        <w:t>noch längs</w:t>
      </w:r>
      <w:r>
        <w:rPr>
          <w:rFonts w:ascii="Century Gothic" w:hAnsi="Century Gothic"/>
          <w:sz w:val="22"/>
          <w:szCs w:val="22"/>
        </w:rPr>
        <w:t>t nicht ausgereizt</w:t>
      </w:r>
      <w:r w:rsidRPr="003E4CAA">
        <w:rPr>
          <w:rFonts w:ascii="Century Gothic" w:hAnsi="Century Gothic"/>
          <w:sz w:val="22"/>
          <w:szCs w:val="22"/>
        </w:rPr>
        <w:t>: „Im Zuge der zunehmenden Vernetzung von Produktionsstätten und Digitalisierung von Produktionsmittel</w:t>
      </w:r>
      <w:r>
        <w:rPr>
          <w:rFonts w:ascii="Century Gothic" w:hAnsi="Century Gothic"/>
          <w:sz w:val="22"/>
          <w:szCs w:val="22"/>
        </w:rPr>
        <w:t>n</w:t>
      </w:r>
      <w:r w:rsidRPr="003E4CAA">
        <w:rPr>
          <w:rFonts w:ascii="Century Gothic" w:hAnsi="Century Gothic"/>
          <w:sz w:val="22"/>
          <w:szCs w:val="22"/>
        </w:rPr>
        <w:t xml:space="preserve"> bei gleichzeitigem Mangel an Fachkräften wird sich das Thema Fernwartung weiterentwickeln und in den virtuellen Raum diffundieren“, </w:t>
      </w:r>
      <w:r>
        <w:rPr>
          <w:rFonts w:ascii="Century Gothic" w:hAnsi="Century Gothic"/>
          <w:sz w:val="22"/>
          <w:szCs w:val="22"/>
        </w:rPr>
        <w:t xml:space="preserve">sagt er. Am Beispiel der </w:t>
      </w:r>
      <w:proofErr w:type="spellStart"/>
      <w:r w:rsidRPr="003E4CAA">
        <w:rPr>
          <w:rFonts w:ascii="Century Gothic" w:hAnsi="Century Gothic"/>
          <w:sz w:val="22"/>
          <w:szCs w:val="22"/>
        </w:rPr>
        <w:t>AUDIo</w:t>
      </w:r>
      <w:proofErr w:type="spellEnd"/>
      <w:r w:rsidRPr="003E4CAA">
        <w:rPr>
          <w:rFonts w:ascii="Century Gothic" w:hAnsi="Century Gothic"/>
          <w:sz w:val="22"/>
          <w:szCs w:val="22"/>
        </w:rPr>
        <w:t xml:space="preserve">-Plattform </w:t>
      </w:r>
      <w:r>
        <w:rPr>
          <w:rFonts w:ascii="Century Gothic" w:hAnsi="Century Gothic"/>
          <w:sz w:val="22"/>
          <w:szCs w:val="22"/>
        </w:rPr>
        <w:t xml:space="preserve">könnte belegt werden, dass es eine sehr </w:t>
      </w:r>
      <w:r w:rsidRPr="003E4CAA">
        <w:rPr>
          <w:rFonts w:ascii="Century Gothic" w:hAnsi="Century Gothic"/>
          <w:sz w:val="22"/>
          <w:szCs w:val="22"/>
        </w:rPr>
        <w:t>gute Ausgangslage</w:t>
      </w:r>
      <w:r>
        <w:rPr>
          <w:rFonts w:ascii="Century Gothic" w:hAnsi="Century Gothic"/>
          <w:sz w:val="22"/>
          <w:szCs w:val="22"/>
        </w:rPr>
        <w:t xml:space="preserve"> gibt, </w:t>
      </w:r>
      <w:r w:rsidRPr="003E4CAA">
        <w:rPr>
          <w:rFonts w:ascii="Century Gothic" w:hAnsi="Century Gothic"/>
          <w:sz w:val="22"/>
          <w:szCs w:val="22"/>
        </w:rPr>
        <w:t>um abgesichert und nachvollziehbar Daten zwischen mehreren Parteien für Dienstleistungen wie Fernwartung oder Zustandsüberwachung austauschen zu können.</w:t>
      </w:r>
      <w:r>
        <w:rPr>
          <w:rFonts w:ascii="Century Gothic" w:hAnsi="Century Gothic"/>
          <w:sz w:val="22"/>
          <w:szCs w:val="22"/>
        </w:rPr>
        <w:t xml:space="preserve"> Trotzdem bleibe die größte Herausforderung bei der weiteren Digitalisierung, dass zwischen dem physischen Produktionssystem und dem virtuellen Raum eine Lücke klafft, die es in jedem Fall zu schließen gilt. Fachliche Kompetenz und Servicequalität werden dabei eine große Rolle spielen.</w:t>
      </w:r>
      <w:r w:rsidRPr="003E4CAA">
        <w:rPr>
          <w:rFonts w:ascii="Century Gothic" w:hAnsi="Century Gothic"/>
          <w:sz w:val="22"/>
          <w:szCs w:val="22"/>
        </w:rPr>
        <w:t xml:space="preserve"> </w:t>
      </w:r>
    </w:p>
    <w:p w14:paraId="7C99BB8E" w14:textId="77777777" w:rsidR="003F71E6" w:rsidRDefault="003F71E6" w:rsidP="003F71E6">
      <w:pPr>
        <w:pStyle w:val="NurText"/>
        <w:spacing w:line="276" w:lineRule="auto"/>
        <w:rPr>
          <w:rFonts w:ascii="Century Gothic" w:hAnsi="Century Gothic"/>
          <w:sz w:val="22"/>
          <w:szCs w:val="22"/>
        </w:rPr>
      </w:pPr>
    </w:p>
    <w:p w14:paraId="30BD31F5" w14:textId="604C940E" w:rsidR="003F71E6" w:rsidRDefault="003F71E6" w:rsidP="003F71E6">
      <w:pPr>
        <w:pStyle w:val="NurText"/>
        <w:spacing w:line="276" w:lineRule="auto"/>
        <w:rPr>
          <w:rFonts w:ascii="Century Gothic" w:hAnsi="Century Gothic"/>
          <w:sz w:val="22"/>
          <w:szCs w:val="22"/>
        </w:rPr>
      </w:pPr>
      <w:r>
        <w:rPr>
          <w:rFonts w:ascii="Century Gothic" w:hAnsi="Century Gothic"/>
          <w:sz w:val="22"/>
          <w:szCs w:val="22"/>
        </w:rPr>
        <w:t>9.</w:t>
      </w:r>
      <w:r w:rsidR="0070722C">
        <w:rPr>
          <w:rFonts w:ascii="Century Gothic" w:hAnsi="Century Gothic"/>
          <w:sz w:val="22"/>
          <w:szCs w:val="22"/>
        </w:rPr>
        <w:t>495</w:t>
      </w:r>
      <w:r>
        <w:rPr>
          <w:rFonts w:ascii="Century Gothic" w:hAnsi="Century Gothic"/>
          <w:sz w:val="22"/>
          <w:szCs w:val="22"/>
        </w:rPr>
        <w:t xml:space="preserve"> Zeichen</w:t>
      </w:r>
    </w:p>
    <w:p w14:paraId="4E66DB4E" w14:textId="77777777" w:rsidR="00E72153" w:rsidRDefault="00E72153" w:rsidP="003F71E6">
      <w:pPr>
        <w:pStyle w:val="NurText"/>
        <w:spacing w:line="276" w:lineRule="auto"/>
        <w:rPr>
          <w:rFonts w:ascii="Century Gothic" w:hAnsi="Century Gothic"/>
          <w:sz w:val="22"/>
          <w:szCs w:val="22"/>
        </w:rPr>
      </w:pPr>
    </w:p>
    <w:p w14:paraId="5AF81820" w14:textId="6FED5EF2" w:rsidR="00E72153" w:rsidRDefault="00E72153" w:rsidP="003F71E6">
      <w:pPr>
        <w:pStyle w:val="NurText"/>
        <w:spacing w:line="276" w:lineRule="auto"/>
        <w:rPr>
          <w:rFonts w:ascii="Century Gothic" w:hAnsi="Century Gothic"/>
          <w:sz w:val="22"/>
          <w:szCs w:val="22"/>
        </w:rPr>
      </w:pPr>
      <w:r>
        <w:rPr>
          <w:rFonts w:ascii="Century Gothic" w:hAnsi="Century Gothic"/>
          <w:sz w:val="22"/>
          <w:szCs w:val="22"/>
        </w:rPr>
        <w:t xml:space="preserve">Autorin: Cornelia </w:t>
      </w:r>
      <w:proofErr w:type="spellStart"/>
      <w:r>
        <w:rPr>
          <w:rFonts w:ascii="Century Gothic" w:hAnsi="Century Gothic"/>
          <w:sz w:val="22"/>
          <w:szCs w:val="22"/>
        </w:rPr>
        <w:t>Gewiehs</w:t>
      </w:r>
      <w:proofErr w:type="spellEnd"/>
      <w:r>
        <w:rPr>
          <w:rFonts w:ascii="Century Gothic" w:hAnsi="Century Gothic"/>
          <w:sz w:val="22"/>
          <w:szCs w:val="22"/>
        </w:rPr>
        <w:t>, freie Journalistin, Rotenburg (Wümme)</w:t>
      </w:r>
    </w:p>
    <w:p w14:paraId="00604D7F" w14:textId="77777777" w:rsidR="00E72153" w:rsidRDefault="00E72153" w:rsidP="003F71E6">
      <w:pPr>
        <w:pStyle w:val="NurText"/>
        <w:spacing w:line="276" w:lineRule="auto"/>
        <w:rPr>
          <w:rFonts w:ascii="Century Gothic" w:hAnsi="Century Gothic"/>
          <w:sz w:val="22"/>
          <w:szCs w:val="22"/>
        </w:rPr>
      </w:pPr>
    </w:p>
    <w:p w14:paraId="33EBA17C" w14:textId="77777777" w:rsidR="007D70AD" w:rsidRDefault="007D70AD" w:rsidP="003F71E6">
      <w:pPr>
        <w:pStyle w:val="NurText"/>
        <w:spacing w:line="276" w:lineRule="auto"/>
        <w:rPr>
          <w:rFonts w:ascii="Century Gothic" w:hAnsi="Century Gothic"/>
          <w:sz w:val="22"/>
          <w:szCs w:val="22"/>
        </w:rPr>
      </w:pPr>
    </w:p>
    <w:p w14:paraId="719EF03B" w14:textId="77777777" w:rsidR="007D70AD" w:rsidRDefault="007D70AD" w:rsidP="003F71E6">
      <w:pPr>
        <w:pStyle w:val="NurText"/>
        <w:spacing w:line="276" w:lineRule="auto"/>
        <w:rPr>
          <w:rFonts w:ascii="Century Gothic" w:hAnsi="Century Gothic"/>
          <w:sz w:val="22"/>
          <w:szCs w:val="22"/>
        </w:rPr>
      </w:pPr>
    </w:p>
    <w:p w14:paraId="34CFA293" w14:textId="77777777" w:rsidR="00450440" w:rsidRDefault="00450440" w:rsidP="003F71E6">
      <w:pPr>
        <w:pStyle w:val="NurText"/>
        <w:spacing w:line="276" w:lineRule="auto"/>
        <w:rPr>
          <w:rFonts w:ascii="Century Gothic" w:hAnsi="Century Gothic"/>
          <w:b/>
          <w:sz w:val="22"/>
          <w:szCs w:val="22"/>
        </w:rPr>
      </w:pPr>
    </w:p>
    <w:p w14:paraId="0989C40D" w14:textId="2BDF6919" w:rsidR="00E72153" w:rsidRPr="007D70AD" w:rsidRDefault="00E72153" w:rsidP="003F71E6">
      <w:pPr>
        <w:pStyle w:val="NurText"/>
        <w:spacing w:line="276" w:lineRule="auto"/>
        <w:rPr>
          <w:rFonts w:ascii="Century Gothic" w:hAnsi="Century Gothic"/>
          <w:b/>
          <w:sz w:val="22"/>
          <w:szCs w:val="22"/>
        </w:rPr>
      </w:pPr>
      <w:r w:rsidRPr="007D70AD">
        <w:rPr>
          <w:rFonts w:ascii="Century Gothic" w:hAnsi="Century Gothic"/>
          <w:b/>
          <w:sz w:val="22"/>
          <w:szCs w:val="22"/>
        </w:rPr>
        <w:lastRenderedPageBreak/>
        <w:t>Ansprechpartner</w:t>
      </w:r>
    </w:p>
    <w:p w14:paraId="0C178900" w14:textId="77777777" w:rsidR="00E72153" w:rsidRDefault="00E72153" w:rsidP="003F71E6">
      <w:pPr>
        <w:pStyle w:val="NurText"/>
        <w:spacing w:line="276" w:lineRule="auto"/>
        <w:rPr>
          <w:rFonts w:ascii="Century Gothic" w:hAnsi="Century Gothic"/>
          <w:sz w:val="22"/>
          <w:szCs w:val="22"/>
        </w:rPr>
      </w:pPr>
    </w:p>
    <w:p w14:paraId="385FEEAE" w14:textId="05F45ADF" w:rsidR="00E72153" w:rsidRDefault="00E72153" w:rsidP="00E72153">
      <w:pPr>
        <w:rPr>
          <w:rStyle w:val="Hyperlink"/>
          <w:rFonts w:ascii="Century Gothic" w:hAnsi="Century Gothic"/>
        </w:rPr>
      </w:pPr>
      <w:r w:rsidRPr="00472725">
        <w:rPr>
          <w:rFonts w:ascii="Century Gothic" w:hAnsi="Century Gothic"/>
        </w:rPr>
        <w:t>VDW (Verein Deutscher Werkzeugmaschinenfabriken)</w:t>
      </w:r>
      <w:r>
        <w:rPr>
          <w:rFonts w:ascii="Century Gothic" w:hAnsi="Century Gothic"/>
        </w:rPr>
        <w:br/>
      </w:r>
      <w:r w:rsidRPr="00472725">
        <w:rPr>
          <w:rFonts w:ascii="Century Gothic" w:hAnsi="Century Gothic"/>
        </w:rPr>
        <w:t>Sylke Becker</w:t>
      </w:r>
      <w:r>
        <w:rPr>
          <w:rFonts w:ascii="Century Gothic" w:hAnsi="Century Gothic"/>
        </w:rPr>
        <w:br/>
      </w:r>
      <w:r w:rsidRPr="00472725">
        <w:rPr>
          <w:rFonts w:ascii="Century Gothic" w:hAnsi="Century Gothic"/>
        </w:rPr>
        <w:t>Presse- und Öffentlichkeitsarbeit</w:t>
      </w:r>
      <w:r w:rsidR="007D70AD">
        <w:rPr>
          <w:rFonts w:ascii="Century Gothic" w:hAnsi="Century Gothic"/>
        </w:rPr>
        <w:br/>
        <w:t>Lyoner Straße 18</w:t>
      </w:r>
      <w:r>
        <w:rPr>
          <w:rFonts w:ascii="Century Gothic" w:hAnsi="Century Gothic"/>
        </w:rPr>
        <w:br/>
        <w:t>60528</w:t>
      </w:r>
      <w:r w:rsidRPr="00472725">
        <w:rPr>
          <w:rFonts w:ascii="Century Gothic" w:hAnsi="Century Gothic"/>
        </w:rPr>
        <w:t xml:space="preserve"> Frankfurt am Main</w:t>
      </w:r>
      <w:r>
        <w:rPr>
          <w:rFonts w:ascii="Century Gothic" w:hAnsi="Century Gothic"/>
        </w:rPr>
        <w:br/>
      </w:r>
      <w:r w:rsidRPr="00472725">
        <w:rPr>
          <w:rFonts w:ascii="Century Gothic" w:hAnsi="Century Gothic"/>
        </w:rPr>
        <w:t>Tel. +49 69 756081-33</w:t>
      </w:r>
      <w:r>
        <w:rPr>
          <w:rFonts w:ascii="Century Gothic" w:hAnsi="Century Gothic"/>
        </w:rPr>
        <w:br/>
      </w:r>
      <w:hyperlink r:id="rId7" w:history="1">
        <w:r w:rsidRPr="00C940B2">
          <w:rPr>
            <w:rStyle w:val="Hyperlink"/>
            <w:rFonts w:ascii="Century Gothic" w:hAnsi="Century Gothic"/>
          </w:rPr>
          <w:t>s.becker@vdw.de</w:t>
        </w:r>
      </w:hyperlink>
      <w:r>
        <w:rPr>
          <w:rFonts w:ascii="Century Gothic" w:hAnsi="Century Gothic"/>
        </w:rPr>
        <w:br/>
      </w:r>
      <w:hyperlink r:id="rId8" w:history="1">
        <w:r w:rsidRPr="00C940B2">
          <w:rPr>
            <w:rStyle w:val="Hyperlink"/>
            <w:rFonts w:ascii="Century Gothic" w:hAnsi="Century Gothic"/>
          </w:rPr>
          <w:t>www.vdw.de</w:t>
        </w:r>
      </w:hyperlink>
    </w:p>
    <w:p w14:paraId="23E27CAC" w14:textId="77777777" w:rsidR="00E72153" w:rsidRDefault="00E72153" w:rsidP="00E72153">
      <w:pPr>
        <w:rPr>
          <w:rStyle w:val="Hyperlink"/>
          <w:rFonts w:ascii="Century Gothic" w:hAnsi="Century Gothic"/>
        </w:rPr>
      </w:pPr>
    </w:p>
    <w:p w14:paraId="42D5AB59" w14:textId="2DF20C10" w:rsidR="00E72153" w:rsidRDefault="00E72153" w:rsidP="00E72153">
      <w:pPr>
        <w:spacing w:after="0"/>
        <w:rPr>
          <w:rFonts w:ascii="Century Gothic" w:hAnsi="Century Gothic"/>
        </w:rPr>
      </w:pPr>
      <w:r>
        <w:rPr>
          <w:rFonts w:ascii="Century Gothic" w:hAnsi="Century Gothic"/>
        </w:rPr>
        <w:t>Röders GmbH</w:t>
      </w:r>
    </w:p>
    <w:p w14:paraId="39C58A58" w14:textId="2EE9D1A3" w:rsidR="00E72153" w:rsidRDefault="00E72153" w:rsidP="00E72153">
      <w:pPr>
        <w:spacing w:after="0"/>
        <w:rPr>
          <w:rFonts w:ascii="Century Gothic" w:hAnsi="Century Gothic"/>
        </w:rPr>
      </w:pPr>
      <w:r>
        <w:rPr>
          <w:rFonts w:ascii="Century Gothic" w:hAnsi="Century Gothic"/>
        </w:rPr>
        <w:t xml:space="preserve">Dr. Oliver </w:t>
      </w:r>
      <w:proofErr w:type="spellStart"/>
      <w:r>
        <w:rPr>
          <w:rFonts w:ascii="Century Gothic" w:hAnsi="Century Gothic"/>
        </w:rPr>
        <w:t>Gossel</w:t>
      </w:r>
      <w:proofErr w:type="spellEnd"/>
    </w:p>
    <w:p w14:paraId="68319446" w14:textId="176D351D" w:rsidR="00E72153" w:rsidRDefault="00E72153" w:rsidP="00E72153">
      <w:pPr>
        <w:spacing w:after="0"/>
        <w:rPr>
          <w:rFonts w:ascii="Century Gothic" w:hAnsi="Century Gothic"/>
        </w:rPr>
      </w:pPr>
      <w:r>
        <w:rPr>
          <w:rFonts w:ascii="Century Gothic" w:hAnsi="Century Gothic"/>
        </w:rPr>
        <w:t>Prokurist, Vertriebsleiter Maschinenbau</w:t>
      </w:r>
    </w:p>
    <w:p w14:paraId="539B4A9D" w14:textId="088706FC" w:rsidR="00E72153" w:rsidRDefault="00E72153" w:rsidP="00E72153">
      <w:pPr>
        <w:spacing w:after="0"/>
        <w:rPr>
          <w:rFonts w:ascii="Century Gothic" w:hAnsi="Century Gothic"/>
        </w:rPr>
      </w:pPr>
      <w:r>
        <w:rPr>
          <w:rFonts w:ascii="Century Gothic" w:hAnsi="Century Gothic"/>
        </w:rPr>
        <w:t>Gottlieb-Daimler-Straße 6</w:t>
      </w:r>
    </w:p>
    <w:p w14:paraId="3F23B548" w14:textId="55EA01BE" w:rsidR="00E72153" w:rsidRDefault="00E72153" w:rsidP="00E72153">
      <w:pPr>
        <w:spacing w:after="0"/>
        <w:rPr>
          <w:rFonts w:ascii="Century Gothic" w:hAnsi="Century Gothic"/>
        </w:rPr>
      </w:pPr>
      <w:r>
        <w:rPr>
          <w:rFonts w:ascii="Century Gothic" w:hAnsi="Century Gothic"/>
        </w:rPr>
        <w:t>29614 Soltau</w:t>
      </w:r>
    </w:p>
    <w:p w14:paraId="772CE264" w14:textId="453934CB" w:rsidR="00186500" w:rsidRDefault="00186500" w:rsidP="00E72153">
      <w:pPr>
        <w:spacing w:after="0"/>
        <w:rPr>
          <w:rFonts w:ascii="Century Gothic" w:hAnsi="Century Gothic"/>
        </w:rPr>
      </w:pPr>
      <w:r>
        <w:rPr>
          <w:rFonts w:ascii="Century Gothic" w:hAnsi="Century Gothic"/>
        </w:rPr>
        <w:t>Tel. +49 5191 603-470</w:t>
      </w:r>
    </w:p>
    <w:p w14:paraId="3EAB32E0" w14:textId="227D1DCF" w:rsidR="00186500" w:rsidRDefault="00124B08" w:rsidP="00E72153">
      <w:pPr>
        <w:spacing w:after="0"/>
        <w:rPr>
          <w:rFonts w:ascii="Century Gothic" w:hAnsi="Century Gothic"/>
        </w:rPr>
      </w:pPr>
      <w:hyperlink r:id="rId9" w:history="1">
        <w:r w:rsidR="00186500" w:rsidRPr="00D32D4C">
          <w:rPr>
            <w:rStyle w:val="Hyperlink"/>
            <w:rFonts w:ascii="Century Gothic" w:hAnsi="Century Gothic"/>
          </w:rPr>
          <w:t>Gossel.Oliver@roeders.de</w:t>
        </w:r>
      </w:hyperlink>
    </w:p>
    <w:p w14:paraId="1BAAC851" w14:textId="02062F53" w:rsidR="00186500" w:rsidRPr="007D70AD" w:rsidRDefault="00124B08" w:rsidP="00E72153">
      <w:pPr>
        <w:spacing w:after="0"/>
        <w:rPr>
          <w:rFonts w:ascii="Century Gothic" w:hAnsi="Century Gothic"/>
          <w:lang w:val="en-US"/>
        </w:rPr>
      </w:pPr>
      <w:hyperlink r:id="rId10" w:history="1">
        <w:r w:rsidR="00186500" w:rsidRPr="007D70AD">
          <w:rPr>
            <w:rStyle w:val="Hyperlink"/>
            <w:rFonts w:ascii="Century Gothic" w:hAnsi="Century Gothic"/>
            <w:lang w:val="en-US"/>
          </w:rPr>
          <w:t>www.roeders.de</w:t>
        </w:r>
      </w:hyperlink>
    </w:p>
    <w:p w14:paraId="0D311932" w14:textId="77777777" w:rsidR="00186500" w:rsidRPr="007D70AD" w:rsidRDefault="00186500" w:rsidP="00E72153">
      <w:pPr>
        <w:spacing w:after="0"/>
        <w:rPr>
          <w:rFonts w:ascii="Century Gothic" w:hAnsi="Century Gothic"/>
          <w:lang w:val="en-US"/>
        </w:rPr>
      </w:pPr>
    </w:p>
    <w:p w14:paraId="425225FF" w14:textId="77777777" w:rsidR="00186500" w:rsidRPr="007D70AD" w:rsidRDefault="00186500" w:rsidP="00E72153">
      <w:pPr>
        <w:spacing w:after="0"/>
        <w:rPr>
          <w:rFonts w:ascii="Century Gothic" w:hAnsi="Century Gothic"/>
          <w:lang w:val="en-US"/>
        </w:rPr>
      </w:pPr>
    </w:p>
    <w:p w14:paraId="51DAED13" w14:textId="59AEEA84" w:rsidR="00186500" w:rsidRPr="007D70AD" w:rsidRDefault="00186500" w:rsidP="00E72153">
      <w:pPr>
        <w:spacing w:after="0"/>
        <w:rPr>
          <w:rFonts w:ascii="Century Gothic" w:hAnsi="Century Gothic"/>
          <w:lang w:val="en-US"/>
        </w:rPr>
      </w:pPr>
      <w:r w:rsidRPr="007D70AD">
        <w:rPr>
          <w:rFonts w:ascii="Century Gothic" w:hAnsi="Century Gothic"/>
          <w:lang w:val="en-US"/>
        </w:rPr>
        <w:t>TeamViewer AG</w:t>
      </w:r>
    </w:p>
    <w:p w14:paraId="2667AD16" w14:textId="66607E3A" w:rsidR="00186500" w:rsidRPr="00186500" w:rsidRDefault="00186500" w:rsidP="00E72153">
      <w:pPr>
        <w:spacing w:after="0"/>
        <w:rPr>
          <w:rFonts w:ascii="Century Gothic" w:hAnsi="Century Gothic"/>
          <w:lang w:val="en-US"/>
        </w:rPr>
      </w:pPr>
      <w:r w:rsidRPr="00186500">
        <w:rPr>
          <w:rFonts w:ascii="Century Gothic" w:hAnsi="Century Gothic"/>
          <w:lang w:val="en-US"/>
        </w:rPr>
        <w:t xml:space="preserve">Patrick </w:t>
      </w:r>
      <w:proofErr w:type="spellStart"/>
      <w:r w:rsidRPr="00186500">
        <w:rPr>
          <w:rFonts w:ascii="Century Gothic" w:hAnsi="Century Gothic"/>
          <w:lang w:val="en-US"/>
        </w:rPr>
        <w:t>Pickhan</w:t>
      </w:r>
      <w:proofErr w:type="spellEnd"/>
    </w:p>
    <w:p w14:paraId="4AA2E60E" w14:textId="69189ED2" w:rsidR="00186500" w:rsidRDefault="00186500" w:rsidP="00E72153">
      <w:pPr>
        <w:spacing w:after="0"/>
        <w:rPr>
          <w:rFonts w:ascii="Century Gothic" w:hAnsi="Century Gothic"/>
          <w:lang w:val="en-US"/>
        </w:rPr>
      </w:pPr>
      <w:r w:rsidRPr="00186500">
        <w:rPr>
          <w:rFonts w:ascii="Century Gothic" w:hAnsi="Century Gothic"/>
          <w:lang w:val="en-US"/>
        </w:rPr>
        <w:t xml:space="preserve">PR Manager, EMEA and </w:t>
      </w:r>
      <w:r>
        <w:rPr>
          <w:rFonts w:ascii="Century Gothic" w:hAnsi="Century Gothic"/>
          <w:lang w:val="en-US"/>
        </w:rPr>
        <w:t>Product Communications</w:t>
      </w:r>
    </w:p>
    <w:p w14:paraId="7091CD41" w14:textId="5222F56D" w:rsidR="00186500" w:rsidRPr="007D70AD" w:rsidRDefault="00186500" w:rsidP="00E72153">
      <w:pPr>
        <w:spacing w:after="0"/>
        <w:rPr>
          <w:rFonts w:ascii="Century Gothic" w:hAnsi="Century Gothic"/>
        </w:rPr>
      </w:pPr>
      <w:r w:rsidRPr="007D70AD">
        <w:rPr>
          <w:rFonts w:ascii="Century Gothic" w:hAnsi="Century Gothic"/>
        </w:rPr>
        <w:t>Bahnhofsplatz 2</w:t>
      </w:r>
    </w:p>
    <w:p w14:paraId="4C5E20F3" w14:textId="167AF36E" w:rsidR="00186500" w:rsidRPr="007D70AD" w:rsidRDefault="00186500" w:rsidP="00E72153">
      <w:pPr>
        <w:spacing w:after="0"/>
        <w:rPr>
          <w:rFonts w:ascii="Century Gothic" w:hAnsi="Century Gothic"/>
        </w:rPr>
      </w:pPr>
      <w:r w:rsidRPr="007D70AD">
        <w:rPr>
          <w:rFonts w:ascii="Century Gothic" w:hAnsi="Century Gothic"/>
        </w:rPr>
        <w:t>73033 Göppingen</w:t>
      </w:r>
    </w:p>
    <w:p w14:paraId="19A97F07" w14:textId="0B02D6CD" w:rsidR="00186500" w:rsidRPr="007D70AD" w:rsidRDefault="00186500" w:rsidP="00E72153">
      <w:pPr>
        <w:spacing w:after="0"/>
        <w:rPr>
          <w:rFonts w:ascii="Century Gothic" w:hAnsi="Century Gothic"/>
        </w:rPr>
      </w:pPr>
      <w:r w:rsidRPr="007D70AD">
        <w:rPr>
          <w:rFonts w:ascii="Century Gothic" w:hAnsi="Century Gothic"/>
        </w:rPr>
        <w:t>Tel. +49 7161 60692-7533</w:t>
      </w:r>
    </w:p>
    <w:p w14:paraId="6DB9094B" w14:textId="293B8272" w:rsidR="00186500" w:rsidRPr="007D70AD" w:rsidRDefault="00124B08" w:rsidP="00E72153">
      <w:pPr>
        <w:spacing w:after="0"/>
        <w:rPr>
          <w:rFonts w:ascii="Century Gothic" w:hAnsi="Century Gothic"/>
        </w:rPr>
      </w:pPr>
      <w:hyperlink r:id="rId11" w:history="1">
        <w:r w:rsidR="00186500" w:rsidRPr="007D70AD">
          <w:rPr>
            <w:rStyle w:val="Hyperlink"/>
            <w:rFonts w:ascii="Century Gothic" w:hAnsi="Century Gothic"/>
          </w:rPr>
          <w:t>Patrick.Pickhan@teamviewer.com</w:t>
        </w:r>
      </w:hyperlink>
    </w:p>
    <w:p w14:paraId="10A2E1D9" w14:textId="5D569F9D" w:rsidR="00186500" w:rsidRPr="007D70AD" w:rsidRDefault="00124B08" w:rsidP="00E72153">
      <w:pPr>
        <w:spacing w:after="0"/>
        <w:rPr>
          <w:rFonts w:ascii="Century Gothic" w:hAnsi="Century Gothic"/>
        </w:rPr>
      </w:pPr>
      <w:hyperlink r:id="rId12" w:history="1">
        <w:r w:rsidR="00186500" w:rsidRPr="007D70AD">
          <w:rPr>
            <w:rStyle w:val="Hyperlink"/>
            <w:rFonts w:ascii="Century Gothic" w:hAnsi="Century Gothic"/>
          </w:rPr>
          <w:t>www.teamviewer.com</w:t>
        </w:r>
      </w:hyperlink>
    </w:p>
    <w:p w14:paraId="303AF5C8" w14:textId="77777777" w:rsidR="00186500" w:rsidRPr="007D70AD" w:rsidRDefault="00186500" w:rsidP="00E72153">
      <w:pPr>
        <w:spacing w:after="0"/>
        <w:rPr>
          <w:rFonts w:ascii="Century Gothic" w:hAnsi="Century Gothic"/>
        </w:rPr>
      </w:pPr>
    </w:p>
    <w:p w14:paraId="5F362A2B" w14:textId="77777777" w:rsidR="00186500" w:rsidRPr="007D70AD" w:rsidRDefault="00186500" w:rsidP="00E72153">
      <w:pPr>
        <w:spacing w:after="0"/>
        <w:rPr>
          <w:rFonts w:ascii="Century Gothic" w:hAnsi="Century Gothic"/>
        </w:rPr>
      </w:pPr>
    </w:p>
    <w:p w14:paraId="3BFC8F2F" w14:textId="0F2D5161" w:rsidR="00186500" w:rsidRDefault="00186500" w:rsidP="00E72153">
      <w:pPr>
        <w:spacing w:after="0"/>
        <w:rPr>
          <w:rFonts w:ascii="Century Gothic" w:hAnsi="Century Gothic"/>
        </w:rPr>
      </w:pPr>
      <w:r w:rsidRPr="00186500">
        <w:rPr>
          <w:rFonts w:ascii="Century Gothic" w:hAnsi="Century Gothic"/>
        </w:rPr>
        <w:t>Fraunhofer-Institut für Werkzeugmaschinen und U</w:t>
      </w:r>
      <w:r>
        <w:rPr>
          <w:rFonts w:ascii="Century Gothic" w:hAnsi="Century Gothic"/>
        </w:rPr>
        <w:t>mformtechnik IWU</w:t>
      </w:r>
    </w:p>
    <w:p w14:paraId="5897B5B4" w14:textId="53B24874" w:rsidR="00186500" w:rsidRDefault="00186500" w:rsidP="00E72153">
      <w:pPr>
        <w:spacing w:after="0"/>
        <w:rPr>
          <w:rFonts w:ascii="Century Gothic" w:hAnsi="Century Gothic"/>
        </w:rPr>
      </w:pPr>
      <w:r>
        <w:rPr>
          <w:rFonts w:ascii="Century Gothic" w:hAnsi="Century Gothic"/>
        </w:rPr>
        <w:t xml:space="preserve">Mattes </w:t>
      </w:r>
      <w:proofErr w:type="spellStart"/>
      <w:r>
        <w:rPr>
          <w:rFonts w:ascii="Century Gothic" w:hAnsi="Century Gothic"/>
        </w:rPr>
        <w:t>Brähmig</w:t>
      </w:r>
      <w:proofErr w:type="spellEnd"/>
    </w:p>
    <w:p w14:paraId="58551923" w14:textId="0C283021" w:rsidR="00186500" w:rsidRDefault="00186500" w:rsidP="00E72153">
      <w:pPr>
        <w:spacing w:after="0"/>
        <w:rPr>
          <w:rFonts w:ascii="Century Gothic" w:hAnsi="Century Gothic"/>
        </w:rPr>
      </w:pPr>
      <w:r>
        <w:rPr>
          <w:rFonts w:ascii="Century Gothic" w:hAnsi="Century Gothic"/>
        </w:rPr>
        <w:t>Abteilungsleiter Öffentlichkeitsarbeit</w:t>
      </w:r>
    </w:p>
    <w:p w14:paraId="3EB04A89" w14:textId="04F58A87" w:rsidR="00186500" w:rsidRDefault="00186500" w:rsidP="00E72153">
      <w:pPr>
        <w:spacing w:after="0"/>
        <w:rPr>
          <w:rFonts w:ascii="Century Gothic" w:hAnsi="Century Gothic"/>
        </w:rPr>
      </w:pPr>
      <w:proofErr w:type="spellStart"/>
      <w:r>
        <w:rPr>
          <w:rFonts w:ascii="Century Gothic" w:hAnsi="Century Gothic"/>
        </w:rPr>
        <w:t>Reichenhainer</w:t>
      </w:r>
      <w:proofErr w:type="spellEnd"/>
      <w:r>
        <w:rPr>
          <w:rFonts w:ascii="Century Gothic" w:hAnsi="Century Gothic"/>
        </w:rPr>
        <w:t xml:space="preserve"> Straße 88</w:t>
      </w:r>
    </w:p>
    <w:p w14:paraId="26BB92A5" w14:textId="6E790C65" w:rsidR="00186500" w:rsidRDefault="00186500" w:rsidP="00E72153">
      <w:pPr>
        <w:spacing w:after="0"/>
        <w:rPr>
          <w:rFonts w:ascii="Century Gothic" w:hAnsi="Century Gothic"/>
        </w:rPr>
      </w:pPr>
      <w:r>
        <w:rPr>
          <w:rFonts w:ascii="Century Gothic" w:hAnsi="Century Gothic"/>
        </w:rPr>
        <w:t>09126 Chemnitz</w:t>
      </w:r>
    </w:p>
    <w:p w14:paraId="34DD6139" w14:textId="516A93F6" w:rsidR="00186500" w:rsidRDefault="00186500" w:rsidP="00E72153">
      <w:pPr>
        <w:spacing w:after="0"/>
        <w:rPr>
          <w:rFonts w:ascii="Century Gothic" w:hAnsi="Century Gothic"/>
        </w:rPr>
      </w:pPr>
      <w:r>
        <w:rPr>
          <w:rFonts w:ascii="Century Gothic" w:hAnsi="Century Gothic"/>
        </w:rPr>
        <w:t>Tel. +49 351 4772-2121</w:t>
      </w:r>
    </w:p>
    <w:p w14:paraId="00BB15BE" w14:textId="1CE019C8" w:rsidR="00186500" w:rsidRDefault="00124B08" w:rsidP="00E72153">
      <w:pPr>
        <w:spacing w:after="0"/>
        <w:rPr>
          <w:rFonts w:ascii="Century Gothic" w:hAnsi="Century Gothic"/>
        </w:rPr>
      </w:pPr>
      <w:hyperlink r:id="rId13" w:history="1">
        <w:r w:rsidR="00186500" w:rsidRPr="00D32D4C">
          <w:rPr>
            <w:rStyle w:val="Hyperlink"/>
            <w:rFonts w:ascii="Century Gothic" w:hAnsi="Century Gothic"/>
          </w:rPr>
          <w:t>mattes.braehmig@iwu.fraunhofer.de</w:t>
        </w:r>
      </w:hyperlink>
    </w:p>
    <w:p w14:paraId="15691E16" w14:textId="11EE080C" w:rsidR="00186500" w:rsidRDefault="00124B08" w:rsidP="00E72153">
      <w:pPr>
        <w:spacing w:after="0"/>
        <w:rPr>
          <w:rFonts w:ascii="Century Gothic" w:hAnsi="Century Gothic"/>
        </w:rPr>
      </w:pPr>
      <w:hyperlink r:id="rId14" w:history="1">
        <w:r w:rsidR="00186500" w:rsidRPr="00D32D4C">
          <w:rPr>
            <w:rStyle w:val="Hyperlink"/>
            <w:rFonts w:ascii="Century Gothic" w:hAnsi="Century Gothic"/>
          </w:rPr>
          <w:t>www.iwu.fraunhofer.de</w:t>
        </w:r>
      </w:hyperlink>
    </w:p>
    <w:p w14:paraId="71FDB5A1" w14:textId="77777777" w:rsidR="00186500" w:rsidRPr="00186500" w:rsidRDefault="00186500" w:rsidP="00E72153">
      <w:pPr>
        <w:spacing w:after="0"/>
        <w:rPr>
          <w:rFonts w:ascii="Century Gothic" w:hAnsi="Century Gothic"/>
        </w:rPr>
      </w:pPr>
    </w:p>
    <w:p w14:paraId="718A6037" w14:textId="77777777" w:rsidR="00350470" w:rsidRPr="00186500" w:rsidRDefault="00350470" w:rsidP="00350470">
      <w:pPr>
        <w:rPr>
          <w:rFonts w:ascii="Century Gothic" w:hAnsi="Century Gothic"/>
        </w:rPr>
      </w:pPr>
    </w:p>
    <w:p w14:paraId="543E495C" w14:textId="77777777" w:rsidR="00350470" w:rsidRPr="00186500" w:rsidRDefault="00350470" w:rsidP="00350470">
      <w:pPr>
        <w:rPr>
          <w:rFonts w:ascii="Century Gothic" w:hAnsi="Century Gothic"/>
        </w:rPr>
      </w:pPr>
    </w:p>
    <w:sectPr w:rsidR="00350470" w:rsidRPr="00186500" w:rsidSect="00A50A6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A5FB" w14:textId="77777777" w:rsidR="00A0388B" w:rsidRDefault="00A0388B">
      <w:pPr>
        <w:spacing w:after="0" w:line="240" w:lineRule="auto"/>
      </w:pPr>
      <w:r>
        <w:separator/>
      </w:r>
    </w:p>
  </w:endnote>
  <w:endnote w:type="continuationSeparator" w:id="0">
    <w:p w14:paraId="01A8A105" w14:textId="77777777" w:rsidR="00A0388B" w:rsidRDefault="00A0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7777777" w:rsidR="005B59FC" w:rsidRDefault="00FE52BB" w:rsidP="00250745">
    <w:pPr>
      <w:pStyle w:val="vdwFusszeile1"/>
      <w:spacing w:before="720"/>
      <w:ind w:left="-142" w:right="-286"/>
    </w:pPr>
    <w:r>
      <w:rPr>
        <w:vanish w:val="0"/>
      </w:rPr>
      <w:drawing>
        <wp:inline distT="0" distB="0" distL="0" distR="0" wp14:anchorId="133FC775" wp14:editId="10D3852F">
          <wp:extent cx="5850255" cy="943610"/>
          <wp:effectExtent l="0" t="0" r="0" b="0"/>
          <wp:docPr id="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7D0D" w14:textId="77777777" w:rsidR="00A0388B" w:rsidRDefault="00A0388B">
      <w:pPr>
        <w:spacing w:after="0" w:line="240" w:lineRule="auto"/>
      </w:pPr>
      <w:r>
        <w:separator/>
      </w:r>
    </w:p>
  </w:footnote>
  <w:footnote w:type="continuationSeparator" w:id="0">
    <w:p w14:paraId="7A208D53" w14:textId="77777777" w:rsidR="00A0388B" w:rsidRDefault="00A0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7D70AD">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7D70AD">
      <w:rPr>
        <w:rFonts w:ascii="Century Gothic" w:hAnsi="Century Gothic"/>
        <w:bCs/>
        <w:noProof/>
      </w:rPr>
      <w:t>7</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21D3F69C">
                <wp:extent cx="2972845" cy="650549"/>
                <wp:effectExtent l="0" t="0" r="0" b="10160"/>
                <wp:docPr id="15"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124B08"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E10056"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7"/>
    <w:rsid w:val="00004975"/>
    <w:rsid w:val="00021C1C"/>
    <w:rsid w:val="000864FC"/>
    <w:rsid w:val="000F1732"/>
    <w:rsid w:val="00124B08"/>
    <w:rsid w:val="001514B1"/>
    <w:rsid w:val="001754E0"/>
    <w:rsid w:val="00186500"/>
    <w:rsid w:val="001B5898"/>
    <w:rsid w:val="001D1502"/>
    <w:rsid w:val="001F0882"/>
    <w:rsid w:val="00245491"/>
    <w:rsid w:val="00250745"/>
    <w:rsid w:val="00261C35"/>
    <w:rsid w:val="0026606C"/>
    <w:rsid w:val="002D17FA"/>
    <w:rsid w:val="002D6846"/>
    <w:rsid w:val="003079D1"/>
    <w:rsid w:val="00350216"/>
    <w:rsid w:val="00350470"/>
    <w:rsid w:val="003677F2"/>
    <w:rsid w:val="00391795"/>
    <w:rsid w:val="003A6F91"/>
    <w:rsid w:val="003C1D52"/>
    <w:rsid w:val="003C619F"/>
    <w:rsid w:val="003E4681"/>
    <w:rsid w:val="003F71E6"/>
    <w:rsid w:val="0040080B"/>
    <w:rsid w:val="0040202D"/>
    <w:rsid w:val="00450440"/>
    <w:rsid w:val="004525D5"/>
    <w:rsid w:val="00452BDC"/>
    <w:rsid w:val="004551EA"/>
    <w:rsid w:val="004577C0"/>
    <w:rsid w:val="004B1254"/>
    <w:rsid w:val="004B1611"/>
    <w:rsid w:val="004B2EEE"/>
    <w:rsid w:val="004D4D27"/>
    <w:rsid w:val="00527364"/>
    <w:rsid w:val="00534DF8"/>
    <w:rsid w:val="005B59FC"/>
    <w:rsid w:val="005E4FA1"/>
    <w:rsid w:val="00647A3D"/>
    <w:rsid w:val="00675062"/>
    <w:rsid w:val="006770F7"/>
    <w:rsid w:val="0068055E"/>
    <w:rsid w:val="006971EC"/>
    <w:rsid w:val="006D467A"/>
    <w:rsid w:val="006E4C03"/>
    <w:rsid w:val="006F2E2D"/>
    <w:rsid w:val="0070722C"/>
    <w:rsid w:val="00730BAD"/>
    <w:rsid w:val="00765A65"/>
    <w:rsid w:val="007752A4"/>
    <w:rsid w:val="007B1A9C"/>
    <w:rsid w:val="007D70AD"/>
    <w:rsid w:val="008552C8"/>
    <w:rsid w:val="00872639"/>
    <w:rsid w:val="00896CB5"/>
    <w:rsid w:val="008F4216"/>
    <w:rsid w:val="008F6B4C"/>
    <w:rsid w:val="00907773"/>
    <w:rsid w:val="00910769"/>
    <w:rsid w:val="00930F49"/>
    <w:rsid w:val="00980CED"/>
    <w:rsid w:val="009B6F2E"/>
    <w:rsid w:val="009E11A5"/>
    <w:rsid w:val="00A0388B"/>
    <w:rsid w:val="00A121A1"/>
    <w:rsid w:val="00A125E7"/>
    <w:rsid w:val="00A248C5"/>
    <w:rsid w:val="00A50A65"/>
    <w:rsid w:val="00A8233E"/>
    <w:rsid w:val="00AA73C2"/>
    <w:rsid w:val="00AF7CF2"/>
    <w:rsid w:val="00B060D3"/>
    <w:rsid w:val="00B21218"/>
    <w:rsid w:val="00B9587A"/>
    <w:rsid w:val="00BA7369"/>
    <w:rsid w:val="00BC09C1"/>
    <w:rsid w:val="00BE53DA"/>
    <w:rsid w:val="00C356A8"/>
    <w:rsid w:val="00C70203"/>
    <w:rsid w:val="00C7651A"/>
    <w:rsid w:val="00C97496"/>
    <w:rsid w:val="00CE3986"/>
    <w:rsid w:val="00D049F6"/>
    <w:rsid w:val="00D14AB2"/>
    <w:rsid w:val="00D2128B"/>
    <w:rsid w:val="00D35CC8"/>
    <w:rsid w:val="00D36BA1"/>
    <w:rsid w:val="00D7410E"/>
    <w:rsid w:val="00DC7BDC"/>
    <w:rsid w:val="00DD1733"/>
    <w:rsid w:val="00E10056"/>
    <w:rsid w:val="00E21A9C"/>
    <w:rsid w:val="00E35426"/>
    <w:rsid w:val="00E72153"/>
    <w:rsid w:val="00EC6616"/>
    <w:rsid w:val="00F32FCE"/>
    <w:rsid w:val="00F70718"/>
    <w:rsid w:val="00F768B2"/>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F940C7"/>
  <w15:docId w15:val="{D97EED79-7E09-408D-978E-3A75E359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NurText">
    <w:name w:val="Plain Text"/>
    <w:basedOn w:val="Standard"/>
    <w:link w:val="NurTextZchn"/>
    <w:uiPriority w:val="99"/>
    <w:unhideWhenUsed/>
    <w:rsid w:val="003F71E6"/>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3F71E6"/>
    <w:rPr>
      <w:rFonts w:ascii="Consolas" w:hAnsi="Consolas" w:cs="Courier New"/>
      <w:sz w:val="21"/>
      <w:szCs w:val="21"/>
    </w:rPr>
  </w:style>
  <w:style w:type="paragraph" w:styleId="berarbeitung">
    <w:name w:val="Revision"/>
    <w:hidden/>
    <w:uiPriority w:val="99"/>
    <w:semiHidden/>
    <w:rsid w:val="00F70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mailto:mattes.braehmig@iwu.fraunhofer.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becker@vdw.de" TargetMode="External"/><Relationship Id="rId12" Type="http://schemas.openxmlformats.org/officeDocument/2006/relationships/hyperlink" Target="http://www.teamview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rick.Pickhan@teamview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oeders.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ossel.Oliver@roeders.de" TargetMode="External"/><Relationship Id="rId14" Type="http://schemas.openxmlformats.org/officeDocument/2006/relationships/hyperlink" Target="http://www.iwu.fraunhofer.d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3D30-2006-4BE3-A432-F9717C90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9467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Schwaneck, Stefan</cp:lastModifiedBy>
  <cp:revision>6</cp:revision>
  <cp:lastPrinted>2019-01-08T09:25:00Z</cp:lastPrinted>
  <dcterms:created xsi:type="dcterms:W3CDTF">2021-12-14T09:40:00Z</dcterms:created>
  <dcterms:modified xsi:type="dcterms:W3CDTF">2021-12-14T10:03:00Z</dcterms:modified>
</cp:coreProperties>
</file>