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11DD" w14:textId="70749373" w:rsidR="00AA21A5" w:rsidRPr="00AC07CA" w:rsidRDefault="00AA21A5" w:rsidP="006657B2">
      <w:pPr>
        <w:spacing w:after="0" w:line="240" w:lineRule="auto"/>
        <w:ind w:right="1415"/>
        <w:rPr>
          <w:rFonts w:ascii="Century Gothic" w:hAnsi="Century Gothic"/>
        </w:rPr>
      </w:pPr>
    </w:p>
    <w:p w14:paraId="1E3CFA91" w14:textId="77777777" w:rsidR="00AA21A5" w:rsidRPr="00AC07CA" w:rsidRDefault="00AA21A5" w:rsidP="006657B2">
      <w:pPr>
        <w:spacing w:after="0" w:line="240" w:lineRule="auto"/>
        <w:ind w:right="1415"/>
        <w:rPr>
          <w:rFonts w:ascii="Century Gothic" w:hAnsi="Century Gothic"/>
        </w:rPr>
      </w:pPr>
    </w:p>
    <w:p w14:paraId="246557C2" w14:textId="77777777" w:rsidR="00AA21A5" w:rsidRPr="00AC07CA" w:rsidRDefault="00AA21A5" w:rsidP="006657B2">
      <w:pPr>
        <w:spacing w:after="0" w:line="240" w:lineRule="auto"/>
        <w:ind w:right="1415"/>
        <w:rPr>
          <w:rFonts w:ascii="Century Gothic" w:hAnsi="Century Gothic"/>
        </w:rPr>
      </w:pPr>
      <w:r w:rsidRPr="00AC07CA">
        <w:rPr>
          <w:rFonts w:ascii="Century Gothic" w:hAnsi="Century Gothic"/>
          <w:noProof/>
          <w:lang w:eastAsia="de-DE"/>
        </w:rPr>
        <mc:AlternateContent>
          <mc:Choice Requires="wps">
            <w:drawing>
              <wp:anchor distT="0" distB="0" distL="114300" distR="114300" simplePos="0" relativeHeight="251659264" behindDoc="0" locked="0" layoutInCell="1" allowOverlap="1" wp14:anchorId="4C3D9421" wp14:editId="71688E1A">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AA67C"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07A1CDD3"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2CBED64"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9421" id="_x0000_t202" coordsize="21600,21600" o:spt="202" path="m,l,21600r21600,l21600,xe">
                <v:stroke joinstyle="miter"/>
                <v:path gradientshapeok="t" o:connecttype="rect"/>
              </v:shapetype>
              <v:shape id="Textfeld 2" o:spid="_x0000_s1026" type="#_x0000_t202" style="position:absolute;margin-left:.05pt;margin-top:190.95pt;width:237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640AA67C"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07A1CDD3"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2CBED64"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48332F93" w14:textId="4971DB7F" w:rsidR="004D72E8" w:rsidRPr="00AC07CA" w:rsidRDefault="00C23DCF" w:rsidP="006657B2">
      <w:pPr>
        <w:pStyle w:val="Vorspann"/>
        <w:ind w:right="1415"/>
        <w:rPr>
          <w:rFonts w:ascii="Century Gothic" w:hAnsi="Century Gothic" w:cs="Arial"/>
          <w:b/>
          <w:bCs/>
          <w:i w:val="0"/>
          <w:iCs/>
          <w:szCs w:val="28"/>
        </w:rPr>
      </w:pPr>
      <w:bookmarkStart w:id="0" w:name="_Hlk66349137"/>
      <w:bookmarkStart w:id="1" w:name="_Hlk79565280"/>
      <w:bookmarkEnd w:id="0"/>
      <w:r>
        <w:rPr>
          <w:rFonts w:ascii="Century Gothic" w:hAnsi="Century Gothic" w:cs="Arial"/>
          <w:b/>
          <w:bCs/>
          <w:i w:val="0"/>
          <w:iCs/>
          <w:sz w:val="28"/>
          <w:szCs w:val="32"/>
        </w:rPr>
        <w:t>Echtzeit-</w:t>
      </w:r>
      <w:r w:rsidR="00423D69">
        <w:rPr>
          <w:rFonts w:ascii="Century Gothic" w:hAnsi="Century Gothic" w:cs="Arial"/>
          <w:b/>
          <w:bCs/>
          <w:i w:val="0"/>
          <w:iCs/>
          <w:sz w:val="28"/>
          <w:szCs w:val="32"/>
        </w:rPr>
        <w:t>Messdiener mit Finger</w:t>
      </w:r>
      <w:r w:rsidR="00A75387">
        <w:rPr>
          <w:rFonts w:ascii="Century Gothic" w:hAnsi="Century Gothic" w:cs="Arial"/>
          <w:b/>
          <w:bCs/>
          <w:i w:val="0"/>
          <w:iCs/>
          <w:sz w:val="28"/>
          <w:szCs w:val="32"/>
        </w:rPr>
        <w:t>spitzen</w:t>
      </w:r>
      <w:r w:rsidR="00423D69">
        <w:rPr>
          <w:rFonts w:ascii="Century Gothic" w:hAnsi="Century Gothic" w:cs="Arial"/>
          <w:b/>
          <w:bCs/>
          <w:i w:val="0"/>
          <w:iCs/>
          <w:sz w:val="28"/>
          <w:szCs w:val="32"/>
        </w:rPr>
        <w:t>gefühl</w:t>
      </w:r>
    </w:p>
    <w:bookmarkEnd w:id="1"/>
    <w:p w14:paraId="6EB4E7E0" w14:textId="0D8D3892" w:rsidR="004D72E8" w:rsidRPr="00AC07CA" w:rsidRDefault="00423D69" w:rsidP="006657B2">
      <w:pPr>
        <w:pStyle w:val="Flietext"/>
        <w:ind w:right="1415"/>
        <w:rPr>
          <w:rFonts w:ascii="Century Gothic" w:eastAsia="Times New Roman" w:hAnsi="Century Gothic" w:cs="Arial"/>
          <w:b/>
          <w:bCs/>
          <w:iCs/>
          <w:szCs w:val="28"/>
          <w:lang w:eastAsia="de-DE"/>
        </w:rPr>
      </w:pPr>
      <w:r>
        <w:rPr>
          <w:rFonts w:ascii="Century Gothic" w:eastAsia="Times New Roman" w:hAnsi="Century Gothic" w:cs="Arial"/>
          <w:b/>
          <w:bCs/>
          <w:iCs/>
          <w:szCs w:val="28"/>
          <w:lang w:eastAsia="de-DE"/>
        </w:rPr>
        <w:t>Digitale Transformation: METAV zeigt Messtechnik-Trends im Zeichen von Industrie 4.0</w:t>
      </w:r>
    </w:p>
    <w:p w14:paraId="2D307589" w14:textId="77777777" w:rsidR="004D72E8" w:rsidRPr="00AC07CA" w:rsidRDefault="004D72E8" w:rsidP="006657B2">
      <w:pPr>
        <w:pStyle w:val="Flietext"/>
        <w:ind w:right="1415"/>
        <w:rPr>
          <w:rFonts w:ascii="Century Gothic" w:hAnsi="Century Gothic"/>
          <w:b/>
          <w:bCs/>
          <w:sz w:val="24"/>
          <w:szCs w:val="24"/>
        </w:rPr>
      </w:pPr>
    </w:p>
    <w:p w14:paraId="253327D7" w14:textId="56E3483A" w:rsidR="00731EDD" w:rsidRDefault="004D72E8" w:rsidP="006657B2">
      <w:pPr>
        <w:spacing w:after="0" w:line="360" w:lineRule="auto"/>
        <w:ind w:right="1415"/>
        <w:rPr>
          <w:rFonts w:ascii="Century Gothic" w:hAnsi="Century Gothic"/>
        </w:rPr>
      </w:pPr>
      <w:r w:rsidRPr="00AC07CA">
        <w:rPr>
          <w:rStyle w:val="Hervorhebung"/>
          <w:rFonts w:ascii="Century Gothic" w:hAnsi="Century Gothic"/>
        </w:rPr>
        <w:t>Frankfurt am Main/</w:t>
      </w:r>
      <w:r w:rsidR="00731EDD">
        <w:rPr>
          <w:rStyle w:val="Hervorhebung"/>
          <w:rFonts w:ascii="Century Gothic" w:hAnsi="Century Gothic"/>
        </w:rPr>
        <w:t>Düsseldorf</w:t>
      </w:r>
      <w:r w:rsidRPr="00AC07CA">
        <w:rPr>
          <w:rStyle w:val="Hervorhebung"/>
          <w:rFonts w:ascii="Century Gothic" w:hAnsi="Century Gothic"/>
        </w:rPr>
        <w:t>,</w:t>
      </w:r>
      <w:r w:rsidR="003B6400">
        <w:rPr>
          <w:rStyle w:val="Hervorhebung"/>
          <w:rFonts w:ascii="Century Gothic" w:hAnsi="Century Gothic"/>
        </w:rPr>
        <w:t xml:space="preserve"> </w:t>
      </w:r>
      <w:r w:rsidR="003272E6">
        <w:rPr>
          <w:rStyle w:val="Hervorhebung"/>
          <w:rFonts w:ascii="Century Gothic" w:hAnsi="Century Gothic"/>
        </w:rPr>
        <w:t>08</w:t>
      </w:r>
      <w:r w:rsidR="003B6400">
        <w:rPr>
          <w:rStyle w:val="Hervorhebung"/>
          <w:rFonts w:ascii="Century Gothic" w:hAnsi="Century Gothic"/>
        </w:rPr>
        <w:t xml:space="preserve">. </w:t>
      </w:r>
      <w:r w:rsidR="003272E6">
        <w:rPr>
          <w:rStyle w:val="Hervorhebung"/>
          <w:rFonts w:ascii="Century Gothic" w:hAnsi="Century Gothic"/>
        </w:rPr>
        <w:t>Juni</w:t>
      </w:r>
      <w:r w:rsidR="003B6400">
        <w:rPr>
          <w:rStyle w:val="Hervorhebung"/>
          <w:rFonts w:ascii="Century Gothic" w:hAnsi="Century Gothic"/>
        </w:rPr>
        <w:t xml:space="preserve"> 2022</w:t>
      </w:r>
      <w:r w:rsidRPr="00AC07CA">
        <w:rPr>
          <w:rFonts w:ascii="Century Gothic" w:hAnsi="Century Gothic"/>
        </w:rPr>
        <w:t>. –</w:t>
      </w:r>
      <w:r w:rsidR="009B36EC">
        <w:rPr>
          <w:rFonts w:ascii="Century Gothic" w:hAnsi="Century Gothic"/>
        </w:rPr>
        <w:t xml:space="preserve"> </w:t>
      </w:r>
      <w:r w:rsidR="00DB52C6" w:rsidRPr="00DB52C6">
        <w:rPr>
          <w:rFonts w:ascii="Century Gothic" w:hAnsi="Century Gothic"/>
        </w:rPr>
        <w:t xml:space="preserve">Die </w:t>
      </w:r>
      <w:bookmarkStart w:id="2" w:name="_Hlk103760295"/>
      <w:r w:rsidR="00DB52C6" w:rsidRPr="00DB52C6">
        <w:rPr>
          <w:rFonts w:ascii="Century Gothic" w:hAnsi="Century Gothic"/>
        </w:rPr>
        <w:t>METAV 2022</w:t>
      </w:r>
      <w:r w:rsidR="00DB52C6">
        <w:rPr>
          <w:rFonts w:ascii="Century Gothic" w:hAnsi="Century Gothic"/>
        </w:rPr>
        <w:t xml:space="preserve"> </w:t>
      </w:r>
      <w:bookmarkEnd w:id="2"/>
      <w:r w:rsidR="00DB52C6">
        <w:rPr>
          <w:rFonts w:ascii="Century Gothic" w:hAnsi="Century Gothic"/>
        </w:rPr>
        <w:t xml:space="preserve">zeigt </w:t>
      </w:r>
      <w:r w:rsidR="00E210D2" w:rsidRPr="00E210D2">
        <w:rPr>
          <w:rFonts w:ascii="Century Gothic" w:hAnsi="Century Gothic"/>
        </w:rPr>
        <w:t xml:space="preserve">vom 21. bis 24. Juni in Düsseldorf </w:t>
      </w:r>
      <w:r w:rsidR="00E210D2">
        <w:rPr>
          <w:rFonts w:ascii="Century Gothic" w:hAnsi="Century Gothic"/>
        </w:rPr>
        <w:t>Messtechnik-</w:t>
      </w:r>
      <w:r w:rsidR="00DB52C6">
        <w:rPr>
          <w:rFonts w:ascii="Century Gothic" w:hAnsi="Century Gothic"/>
        </w:rPr>
        <w:t xml:space="preserve">Lösungen, die den Anwender bei der digitalen Transformation kräftig unterstützen. </w:t>
      </w:r>
      <w:r w:rsidR="00F63088">
        <w:rPr>
          <w:rFonts w:ascii="Century Gothic" w:hAnsi="Century Gothic"/>
        </w:rPr>
        <w:t>Die Bandbreite reicht von der Software-</w:t>
      </w:r>
      <w:r w:rsidR="00912138">
        <w:rPr>
          <w:rFonts w:ascii="Century Gothic" w:hAnsi="Century Gothic"/>
        </w:rPr>
        <w:t>App</w:t>
      </w:r>
      <w:r w:rsidR="00C27A50">
        <w:rPr>
          <w:rFonts w:ascii="Century Gothic" w:hAnsi="Century Gothic"/>
        </w:rPr>
        <w:t xml:space="preserve"> </w:t>
      </w:r>
      <w:r w:rsidR="00F63088">
        <w:rPr>
          <w:rFonts w:ascii="Century Gothic" w:hAnsi="Century Gothic"/>
        </w:rPr>
        <w:t>bis hin zu</w:t>
      </w:r>
      <w:r w:rsidR="00C27A50">
        <w:rPr>
          <w:rFonts w:ascii="Century Gothic" w:hAnsi="Century Gothic"/>
        </w:rPr>
        <w:t>m „Messdiener“, der nach kurze</w:t>
      </w:r>
      <w:r w:rsidR="00B31AA7">
        <w:rPr>
          <w:rFonts w:ascii="Century Gothic" w:hAnsi="Century Gothic"/>
        </w:rPr>
        <w:t>m</w:t>
      </w:r>
      <w:r w:rsidR="00C27A50">
        <w:rPr>
          <w:rFonts w:ascii="Century Gothic" w:hAnsi="Century Gothic"/>
        </w:rPr>
        <w:t xml:space="preserve"> Antippen</w:t>
      </w:r>
      <w:r w:rsidR="00B31AA7">
        <w:rPr>
          <w:rFonts w:ascii="Century Gothic" w:hAnsi="Century Gothic"/>
        </w:rPr>
        <w:t xml:space="preserve"> </w:t>
      </w:r>
      <w:r w:rsidR="00E210D2">
        <w:rPr>
          <w:rFonts w:ascii="Century Gothic" w:hAnsi="Century Gothic"/>
        </w:rPr>
        <w:t xml:space="preserve">mit einem Finger </w:t>
      </w:r>
      <w:r w:rsidR="00B31AA7">
        <w:rPr>
          <w:rFonts w:ascii="Century Gothic" w:hAnsi="Century Gothic"/>
        </w:rPr>
        <w:t>vollautomatisch und fehlerfrei arbeitet.</w:t>
      </w:r>
      <w:r w:rsidR="00090C98">
        <w:rPr>
          <w:rFonts w:ascii="Century Gothic" w:hAnsi="Century Gothic"/>
        </w:rPr>
        <w:t xml:space="preserve"> </w:t>
      </w:r>
      <w:r w:rsidR="00E210D2">
        <w:rPr>
          <w:rFonts w:ascii="Century Gothic" w:hAnsi="Century Gothic"/>
        </w:rPr>
        <w:t xml:space="preserve">Welche smarten Konzepte ihre Unternehmen auf der </w:t>
      </w:r>
      <w:r w:rsidR="00E210D2" w:rsidRPr="00E210D2">
        <w:rPr>
          <w:rFonts w:ascii="Century Gothic" w:hAnsi="Century Gothic"/>
        </w:rPr>
        <w:t xml:space="preserve">METAV 2022 </w:t>
      </w:r>
      <w:r w:rsidR="00E210D2">
        <w:rPr>
          <w:rFonts w:ascii="Century Gothic" w:hAnsi="Century Gothic"/>
        </w:rPr>
        <w:t xml:space="preserve">zeigen, berichten </w:t>
      </w:r>
      <w:bookmarkStart w:id="3" w:name="_Hlk103760420"/>
      <w:r w:rsidR="00F63088" w:rsidRPr="00F63088">
        <w:rPr>
          <w:rFonts w:ascii="Century Gothic" w:hAnsi="Century Gothic"/>
        </w:rPr>
        <w:t>Dr. Heike Wenzel</w:t>
      </w:r>
      <w:bookmarkEnd w:id="3"/>
      <w:r w:rsidR="00F63088" w:rsidRPr="00F63088">
        <w:rPr>
          <w:rFonts w:ascii="Century Gothic" w:hAnsi="Century Gothic"/>
        </w:rPr>
        <w:t xml:space="preserve">, </w:t>
      </w:r>
      <w:bookmarkStart w:id="4" w:name="_Hlk103760717"/>
      <w:r w:rsidR="00F63088" w:rsidRPr="00F63088">
        <w:rPr>
          <w:rFonts w:ascii="Century Gothic" w:hAnsi="Century Gothic"/>
        </w:rPr>
        <w:t xml:space="preserve">Geschäftsführerin der </w:t>
      </w:r>
      <w:r w:rsidR="00912138">
        <w:rPr>
          <w:rFonts w:ascii="Century Gothic" w:hAnsi="Century Gothic"/>
        </w:rPr>
        <w:t xml:space="preserve">Wenzel </w:t>
      </w:r>
      <w:r w:rsidR="00F63088" w:rsidRPr="00F63088">
        <w:rPr>
          <w:rFonts w:ascii="Century Gothic" w:hAnsi="Century Gothic"/>
        </w:rPr>
        <w:t xml:space="preserve">Group </w:t>
      </w:r>
      <w:bookmarkEnd w:id="4"/>
      <w:r w:rsidR="00F63088" w:rsidRPr="00F63088">
        <w:rPr>
          <w:rFonts w:ascii="Century Gothic" w:hAnsi="Century Gothic"/>
        </w:rPr>
        <w:t>GmbH &amp; Co. KG</w:t>
      </w:r>
      <w:r w:rsidR="001079BF">
        <w:rPr>
          <w:rFonts w:ascii="Century Gothic" w:hAnsi="Century Gothic"/>
        </w:rPr>
        <w:t xml:space="preserve">, </w:t>
      </w:r>
      <w:proofErr w:type="spellStart"/>
      <w:r w:rsidR="00F63088" w:rsidRPr="00F63088">
        <w:rPr>
          <w:rFonts w:ascii="Century Gothic" w:hAnsi="Century Gothic"/>
        </w:rPr>
        <w:t>Wiesthal</w:t>
      </w:r>
      <w:proofErr w:type="spellEnd"/>
      <w:r w:rsidR="003B6400">
        <w:rPr>
          <w:rFonts w:ascii="Century Gothic" w:hAnsi="Century Gothic"/>
        </w:rPr>
        <w:t>,</w:t>
      </w:r>
      <w:r w:rsidR="00912138">
        <w:rPr>
          <w:rFonts w:ascii="Century Gothic" w:hAnsi="Century Gothic"/>
        </w:rPr>
        <w:t xml:space="preserve"> und </w:t>
      </w:r>
      <w:bookmarkStart w:id="5" w:name="_Hlk103760915"/>
      <w:r w:rsidR="00F63088" w:rsidRPr="00F63088">
        <w:rPr>
          <w:rFonts w:ascii="Century Gothic" w:hAnsi="Century Gothic"/>
        </w:rPr>
        <w:t>Hermann Diebold, CEO der Helmut Diebold GmbH &amp; Co.</w:t>
      </w:r>
      <w:r w:rsidR="003B6400">
        <w:rPr>
          <w:rFonts w:ascii="Century Gothic" w:hAnsi="Century Gothic"/>
        </w:rPr>
        <w:t xml:space="preserve"> in </w:t>
      </w:r>
      <w:r w:rsidR="00F63088" w:rsidRPr="00F63088">
        <w:rPr>
          <w:rFonts w:ascii="Century Gothic" w:hAnsi="Century Gothic"/>
        </w:rPr>
        <w:t>Jungingen</w:t>
      </w:r>
      <w:r w:rsidR="00912138">
        <w:rPr>
          <w:rFonts w:ascii="Century Gothic" w:hAnsi="Century Gothic"/>
        </w:rPr>
        <w:t>.</w:t>
      </w:r>
    </w:p>
    <w:bookmarkEnd w:id="5"/>
    <w:p w14:paraId="19E271C8" w14:textId="1F33B430" w:rsidR="00E210D2" w:rsidRDefault="00E210D2" w:rsidP="006657B2">
      <w:pPr>
        <w:spacing w:after="0" w:line="360" w:lineRule="auto"/>
        <w:ind w:right="1415"/>
        <w:rPr>
          <w:rFonts w:ascii="Century Gothic" w:hAnsi="Century Gothic"/>
        </w:rPr>
      </w:pPr>
    </w:p>
    <w:p w14:paraId="03F98683" w14:textId="7D89D7F5" w:rsidR="009B36EC" w:rsidRDefault="00E210D2" w:rsidP="009B36EC">
      <w:pPr>
        <w:spacing w:after="0" w:line="360" w:lineRule="auto"/>
        <w:ind w:right="1415"/>
        <w:rPr>
          <w:rFonts w:ascii="Century Gothic" w:hAnsi="Century Gothic"/>
        </w:rPr>
      </w:pPr>
      <w:r>
        <w:rPr>
          <w:rFonts w:ascii="Century Gothic" w:hAnsi="Century Gothic"/>
        </w:rPr>
        <w:t>„</w:t>
      </w:r>
      <w:r w:rsidR="009B36EC" w:rsidRPr="009B36EC">
        <w:rPr>
          <w:rFonts w:ascii="Century Gothic" w:hAnsi="Century Gothic"/>
        </w:rPr>
        <w:t>Die turbulenten Zeiten, die wir aktuell erleben, stellen fast alle Unternehmen vor große Herausforderungen</w:t>
      </w:r>
      <w:r>
        <w:rPr>
          <w:rFonts w:ascii="Century Gothic" w:hAnsi="Century Gothic"/>
        </w:rPr>
        <w:t xml:space="preserve">“, erklärt </w:t>
      </w:r>
      <w:r w:rsidRPr="00E210D2">
        <w:rPr>
          <w:rFonts w:ascii="Century Gothic" w:hAnsi="Century Gothic"/>
        </w:rPr>
        <w:t>Dr. Heike Wenzel</w:t>
      </w:r>
      <w:r>
        <w:rPr>
          <w:rFonts w:ascii="Century Gothic" w:hAnsi="Century Gothic"/>
        </w:rPr>
        <w:t>.</w:t>
      </w:r>
      <w:r w:rsidR="009B36EC" w:rsidRPr="009B36EC">
        <w:rPr>
          <w:rFonts w:ascii="Century Gothic" w:hAnsi="Century Gothic"/>
        </w:rPr>
        <w:t xml:space="preserve"> </w:t>
      </w:r>
      <w:r>
        <w:rPr>
          <w:rFonts w:ascii="Century Gothic" w:hAnsi="Century Gothic"/>
        </w:rPr>
        <w:t>„</w:t>
      </w:r>
      <w:r w:rsidR="009B36EC" w:rsidRPr="009B36EC">
        <w:rPr>
          <w:rFonts w:ascii="Century Gothic" w:hAnsi="Century Gothic"/>
        </w:rPr>
        <w:t>Doch trotz der Auswirkungen der C</w:t>
      </w:r>
      <w:r w:rsidR="00122D2B">
        <w:rPr>
          <w:rFonts w:ascii="Century Gothic" w:hAnsi="Century Gothic"/>
        </w:rPr>
        <w:t>ovid</w:t>
      </w:r>
      <w:r w:rsidR="009B36EC" w:rsidRPr="009B36EC">
        <w:rPr>
          <w:rFonts w:ascii="Century Gothic" w:hAnsi="Century Gothic"/>
        </w:rPr>
        <w:t>-19-Pandemie und des Krieges in der Ukraine, stehen – nach dem erfolgreichen Abschluss des Geschäftsjahres 2021 – die Zeichen bei uns weiter auf Wachstum.</w:t>
      </w:r>
      <w:r>
        <w:rPr>
          <w:rFonts w:ascii="Century Gothic" w:hAnsi="Century Gothic"/>
        </w:rPr>
        <w:t>“</w:t>
      </w:r>
      <w:r w:rsidR="009B36EC" w:rsidRPr="009B36EC">
        <w:rPr>
          <w:rFonts w:ascii="Century Gothic" w:hAnsi="Century Gothic"/>
        </w:rPr>
        <w:t xml:space="preserve"> </w:t>
      </w:r>
      <w:r w:rsidR="00122D2B">
        <w:rPr>
          <w:rFonts w:ascii="Century Gothic" w:hAnsi="Century Gothic"/>
        </w:rPr>
        <w:t>Unabhängig vom</w:t>
      </w:r>
      <w:r w:rsidR="005C2554">
        <w:rPr>
          <w:rFonts w:ascii="Century Gothic" w:hAnsi="Century Gothic"/>
        </w:rPr>
        <w:t xml:space="preserve"> </w:t>
      </w:r>
      <w:r w:rsidR="00090C98">
        <w:rPr>
          <w:rFonts w:ascii="Century Gothic" w:hAnsi="Century Gothic"/>
        </w:rPr>
        <w:t xml:space="preserve">Krisenmodus </w:t>
      </w:r>
      <w:r w:rsidR="00E23250">
        <w:rPr>
          <w:rFonts w:ascii="Century Gothic" w:hAnsi="Century Gothic"/>
        </w:rPr>
        <w:t>s</w:t>
      </w:r>
      <w:r w:rsidR="00122D2B">
        <w:rPr>
          <w:rFonts w:ascii="Century Gothic" w:hAnsi="Century Gothic"/>
        </w:rPr>
        <w:t>ieht</w:t>
      </w:r>
      <w:r w:rsidR="00E23250">
        <w:rPr>
          <w:rFonts w:ascii="Century Gothic" w:hAnsi="Century Gothic"/>
        </w:rPr>
        <w:t xml:space="preserve"> </w:t>
      </w:r>
      <w:r w:rsidR="00090C98">
        <w:rPr>
          <w:rFonts w:ascii="Century Gothic" w:hAnsi="Century Gothic"/>
        </w:rPr>
        <w:t xml:space="preserve">die </w:t>
      </w:r>
      <w:r w:rsidR="00090C98" w:rsidRPr="00090C98">
        <w:rPr>
          <w:rFonts w:ascii="Century Gothic" w:hAnsi="Century Gothic"/>
        </w:rPr>
        <w:t xml:space="preserve">Geschäftsführerin der Wenzel </w:t>
      </w:r>
      <w:r w:rsidR="00090C98" w:rsidRPr="00090C98">
        <w:rPr>
          <w:rFonts w:ascii="Century Gothic" w:hAnsi="Century Gothic"/>
        </w:rPr>
        <w:lastRenderedPageBreak/>
        <w:t>Group</w:t>
      </w:r>
      <w:r w:rsidR="009B36EC" w:rsidRPr="009B36EC">
        <w:rPr>
          <w:rFonts w:ascii="Century Gothic" w:hAnsi="Century Gothic"/>
        </w:rPr>
        <w:t xml:space="preserve"> </w:t>
      </w:r>
      <w:r w:rsidR="00122D2B">
        <w:rPr>
          <w:rFonts w:ascii="Century Gothic" w:hAnsi="Century Gothic"/>
        </w:rPr>
        <w:t xml:space="preserve">seit </w:t>
      </w:r>
      <w:r w:rsidR="009B36EC" w:rsidRPr="009B36EC">
        <w:rPr>
          <w:rFonts w:ascii="Century Gothic" w:hAnsi="Century Gothic"/>
        </w:rPr>
        <w:t>Anfang 2022</w:t>
      </w:r>
      <w:r w:rsidR="00090C98">
        <w:rPr>
          <w:rFonts w:ascii="Century Gothic" w:hAnsi="Century Gothic"/>
        </w:rPr>
        <w:t xml:space="preserve"> </w:t>
      </w:r>
      <w:r w:rsidR="009B36EC" w:rsidRPr="009B36EC">
        <w:rPr>
          <w:rFonts w:ascii="Century Gothic" w:hAnsi="Century Gothic"/>
        </w:rPr>
        <w:t xml:space="preserve">viele Nachholprojekte. </w:t>
      </w:r>
      <w:r w:rsidR="00090C98">
        <w:rPr>
          <w:rFonts w:ascii="Century Gothic" w:hAnsi="Century Gothic"/>
        </w:rPr>
        <w:t>Erfreut stellt sie fest, dass „</w:t>
      </w:r>
      <w:r w:rsidR="00E23250">
        <w:rPr>
          <w:rFonts w:ascii="Century Gothic" w:hAnsi="Century Gothic"/>
        </w:rPr>
        <w:t xml:space="preserve">nun </w:t>
      </w:r>
      <w:r w:rsidR="009B36EC" w:rsidRPr="009B36EC">
        <w:rPr>
          <w:rFonts w:ascii="Century Gothic" w:hAnsi="Century Gothic"/>
        </w:rPr>
        <w:t>viele Unternehmen in Zukunftsthemen</w:t>
      </w:r>
      <w:r w:rsidR="00E23250">
        <w:rPr>
          <w:rFonts w:ascii="Century Gothic" w:hAnsi="Century Gothic"/>
        </w:rPr>
        <w:t xml:space="preserve"> </w:t>
      </w:r>
      <w:r w:rsidR="009B36EC" w:rsidRPr="009B36EC">
        <w:rPr>
          <w:rFonts w:ascii="Century Gothic" w:hAnsi="Century Gothic"/>
        </w:rPr>
        <w:t>wie E-Mobilität oder Nachhaltigkeit</w:t>
      </w:r>
      <w:r w:rsidR="00090C98">
        <w:rPr>
          <w:rFonts w:ascii="Century Gothic" w:hAnsi="Century Gothic"/>
        </w:rPr>
        <w:t>“ investieren</w:t>
      </w:r>
      <w:r w:rsidR="009B36EC" w:rsidRPr="009B36EC">
        <w:rPr>
          <w:rFonts w:ascii="Century Gothic" w:hAnsi="Century Gothic"/>
        </w:rPr>
        <w:t>.</w:t>
      </w:r>
    </w:p>
    <w:p w14:paraId="4EF48601" w14:textId="63A563A4" w:rsidR="00FC5E3C" w:rsidRPr="00987859" w:rsidRDefault="00FC5E3C" w:rsidP="009B36EC">
      <w:pPr>
        <w:spacing w:after="0" w:line="360" w:lineRule="auto"/>
        <w:ind w:right="1415"/>
        <w:rPr>
          <w:rFonts w:ascii="Century Gothic" w:hAnsi="Century Gothic"/>
          <w:b/>
          <w:bCs/>
        </w:rPr>
      </w:pPr>
      <w:r>
        <w:rPr>
          <w:rFonts w:ascii="Century Gothic" w:hAnsi="Century Gothic"/>
        </w:rPr>
        <w:br/>
      </w:r>
      <w:r w:rsidR="004236FC">
        <w:rPr>
          <w:rFonts w:ascii="Century Gothic" w:hAnsi="Century Gothic"/>
          <w:b/>
          <w:bCs/>
        </w:rPr>
        <w:t>„</w:t>
      </w:r>
      <w:r w:rsidR="00987859" w:rsidRPr="00987859">
        <w:rPr>
          <w:rFonts w:ascii="Century Gothic" w:hAnsi="Century Gothic"/>
          <w:b/>
          <w:bCs/>
        </w:rPr>
        <w:t>Horrende Preissteigerungen“ und Beschaffungsprobleme</w:t>
      </w:r>
    </w:p>
    <w:p w14:paraId="3D99B474" w14:textId="77777777" w:rsidR="00987859" w:rsidRDefault="00987859" w:rsidP="009B36EC">
      <w:pPr>
        <w:spacing w:after="0" w:line="360" w:lineRule="auto"/>
        <w:ind w:right="1415"/>
        <w:rPr>
          <w:rFonts w:ascii="Century Gothic" w:hAnsi="Century Gothic"/>
        </w:rPr>
      </w:pPr>
    </w:p>
    <w:p w14:paraId="37FA5DC2" w14:textId="7038E7C1" w:rsidR="00090C98" w:rsidRPr="009B36EC" w:rsidRDefault="00FC5E3C" w:rsidP="009B36EC">
      <w:pPr>
        <w:spacing w:after="0" w:line="360" w:lineRule="auto"/>
        <w:ind w:right="1415"/>
        <w:rPr>
          <w:rFonts w:ascii="Century Gothic" w:hAnsi="Century Gothic"/>
        </w:rPr>
      </w:pPr>
      <w:r>
        <w:rPr>
          <w:rFonts w:ascii="Century Gothic" w:hAnsi="Century Gothic"/>
        </w:rPr>
        <w:t xml:space="preserve">Für </w:t>
      </w:r>
      <w:r w:rsidRPr="00FC5E3C">
        <w:rPr>
          <w:rFonts w:ascii="Century Gothic" w:hAnsi="Century Gothic"/>
        </w:rPr>
        <w:t xml:space="preserve">Hermann Diebold </w:t>
      </w:r>
      <w:r>
        <w:rPr>
          <w:rFonts w:ascii="Century Gothic" w:hAnsi="Century Gothic"/>
        </w:rPr>
        <w:t xml:space="preserve">ist die </w:t>
      </w:r>
      <w:r w:rsidRPr="00FC5E3C">
        <w:rPr>
          <w:rFonts w:ascii="Century Gothic" w:hAnsi="Century Gothic"/>
        </w:rPr>
        <w:t>Beschaffung von Material und Elektronik-Bauteilen das größte Problem</w:t>
      </w:r>
      <w:r>
        <w:rPr>
          <w:rFonts w:ascii="Century Gothic" w:hAnsi="Century Gothic"/>
        </w:rPr>
        <w:t>. Verstärkend kommen „</w:t>
      </w:r>
      <w:r w:rsidRPr="00FC5E3C">
        <w:rPr>
          <w:rFonts w:ascii="Century Gothic" w:hAnsi="Century Gothic"/>
        </w:rPr>
        <w:t>horrende Preissteigerungen</w:t>
      </w:r>
      <w:r>
        <w:rPr>
          <w:rFonts w:ascii="Century Gothic" w:hAnsi="Century Gothic"/>
        </w:rPr>
        <w:t>“ hinzu</w:t>
      </w:r>
      <w:r w:rsidRPr="00FC5E3C">
        <w:rPr>
          <w:rFonts w:ascii="Century Gothic" w:hAnsi="Century Gothic"/>
        </w:rPr>
        <w:t>, die</w:t>
      </w:r>
      <w:r>
        <w:rPr>
          <w:rFonts w:ascii="Century Gothic" w:hAnsi="Century Gothic"/>
        </w:rPr>
        <w:t xml:space="preserve"> „wir nur </w:t>
      </w:r>
      <w:r w:rsidRPr="00FC5E3C">
        <w:rPr>
          <w:rFonts w:ascii="Century Gothic" w:hAnsi="Century Gothic"/>
        </w:rPr>
        <w:t>schwer an die Kunden weitergeben können</w:t>
      </w:r>
      <w:r>
        <w:rPr>
          <w:rFonts w:ascii="Century Gothic" w:hAnsi="Century Gothic"/>
        </w:rPr>
        <w:t xml:space="preserve">“. </w:t>
      </w:r>
      <w:r w:rsidR="0019441B">
        <w:rPr>
          <w:rFonts w:ascii="Century Gothic" w:hAnsi="Century Gothic"/>
        </w:rPr>
        <w:t xml:space="preserve">Die </w:t>
      </w:r>
      <w:r w:rsidR="0019441B" w:rsidRPr="00FC5E3C">
        <w:rPr>
          <w:rFonts w:ascii="Century Gothic" w:hAnsi="Century Gothic"/>
        </w:rPr>
        <w:t>Corona</w:t>
      </w:r>
      <w:r w:rsidR="0019441B">
        <w:rPr>
          <w:rFonts w:ascii="Century Gothic" w:hAnsi="Century Gothic"/>
        </w:rPr>
        <w:t xml:space="preserve">-Pandemie </w:t>
      </w:r>
      <w:r w:rsidR="0019441B" w:rsidRPr="00FC5E3C">
        <w:rPr>
          <w:rFonts w:ascii="Century Gothic" w:hAnsi="Century Gothic"/>
        </w:rPr>
        <w:t xml:space="preserve">hat </w:t>
      </w:r>
      <w:r w:rsidR="0019441B">
        <w:rPr>
          <w:rFonts w:ascii="Century Gothic" w:hAnsi="Century Gothic"/>
        </w:rPr>
        <w:t xml:space="preserve">das Unternehmen </w:t>
      </w:r>
      <w:r w:rsidR="0019441B" w:rsidRPr="00FC5E3C">
        <w:rPr>
          <w:rFonts w:ascii="Century Gothic" w:hAnsi="Century Gothic"/>
        </w:rPr>
        <w:t xml:space="preserve">stark </w:t>
      </w:r>
      <w:r w:rsidR="004D6FCC">
        <w:rPr>
          <w:rFonts w:ascii="Century Gothic" w:hAnsi="Century Gothic"/>
        </w:rPr>
        <w:t>g</w:t>
      </w:r>
      <w:r w:rsidR="0019441B" w:rsidRPr="00FC5E3C">
        <w:rPr>
          <w:rFonts w:ascii="Century Gothic" w:hAnsi="Century Gothic"/>
        </w:rPr>
        <w:t>etroffen</w:t>
      </w:r>
      <w:r w:rsidR="0019441B">
        <w:rPr>
          <w:rFonts w:ascii="Century Gothic" w:hAnsi="Century Gothic"/>
        </w:rPr>
        <w:t xml:space="preserve">, weil Mitarbeiter ausfielen, doch </w:t>
      </w:r>
      <w:r w:rsidR="00987859">
        <w:rPr>
          <w:rFonts w:ascii="Century Gothic" w:hAnsi="Century Gothic"/>
        </w:rPr>
        <w:t xml:space="preserve">dieses Problem </w:t>
      </w:r>
      <w:r w:rsidR="004D6FCC">
        <w:rPr>
          <w:rFonts w:ascii="Century Gothic" w:hAnsi="Century Gothic"/>
        </w:rPr>
        <w:t xml:space="preserve">ist mittlerweile </w:t>
      </w:r>
      <w:r w:rsidRPr="00FC5E3C">
        <w:rPr>
          <w:rFonts w:ascii="Century Gothic" w:hAnsi="Century Gothic"/>
        </w:rPr>
        <w:t xml:space="preserve">überstanden. </w:t>
      </w:r>
      <w:r w:rsidR="0042725D" w:rsidRPr="0042725D">
        <w:rPr>
          <w:rFonts w:ascii="Century Gothic" w:hAnsi="Century Gothic"/>
        </w:rPr>
        <w:t xml:space="preserve">Der Ukraine-Krieg </w:t>
      </w:r>
      <w:r w:rsidR="00BB2B56">
        <w:rPr>
          <w:rFonts w:ascii="Century Gothic" w:hAnsi="Century Gothic"/>
        </w:rPr>
        <w:t xml:space="preserve">macht sich in der </w:t>
      </w:r>
      <w:r w:rsidR="0042725D">
        <w:rPr>
          <w:rFonts w:ascii="Century Gothic" w:hAnsi="Century Gothic"/>
        </w:rPr>
        <w:t>süddeutsche</w:t>
      </w:r>
      <w:r w:rsidR="00BB2B56">
        <w:rPr>
          <w:rFonts w:ascii="Century Gothic" w:hAnsi="Century Gothic"/>
        </w:rPr>
        <w:t>n</w:t>
      </w:r>
      <w:r w:rsidR="0042725D">
        <w:rPr>
          <w:rFonts w:ascii="Century Gothic" w:hAnsi="Century Gothic"/>
        </w:rPr>
        <w:t xml:space="preserve"> Werkzeugfabrik nur bei den </w:t>
      </w:r>
      <w:r w:rsidR="0042725D" w:rsidRPr="0042725D">
        <w:rPr>
          <w:rFonts w:ascii="Century Gothic" w:hAnsi="Century Gothic"/>
        </w:rPr>
        <w:t>gestiegenen Energiekosten</w:t>
      </w:r>
      <w:r w:rsidR="00BB2B56">
        <w:rPr>
          <w:rFonts w:ascii="Century Gothic" w:hAnsi="Century Gothic"/>
        </w:rPr>
        <w:t xml:space="preserve"> bemerkbar</w:t>
      </w:r>
      <w:r w:rsidR="0042725D">
        <w:rPr>
          <w:rFonts w:ascii="Century Gothic" w:hAnsi="Century Gothic"/>
        </w:rPr>
        <w:t xml:space="preserve">. </w:t>
      </w:r>
      <w:r w:rsidR="004236FC">
        <w:rPr>
          <w:rFonts w:ascii="Century Gothic" w:hAnsi="Century Gothic"/>
        </w:rPr>
        <w:t>Diebold:</w:t>
      </w:r>
      <w:r w:rsidR="0019441B">
        <w:rPr>
          <w:rFonts w:ascii="Century Gothic" w:hAnsi="Century Gothic"/>
        </w:rPr>
        <w:t xml:space="preserve"> „A</w:t>
      </w:r>
      <w:r w:rsidRPr="00FC5E3C">
        <w:rPr>
          <w:rFonts w:ascii="Century Gothic" w:hAnsi="Century Gothic"/>
        </w:rPr>
        <w:t>ktuell geh</w:t>
      </w:r>
      <w:r w:rsidR="0019441B">
        <w:rPr>
          <w:rFonts w:ascii="Century Gothic" w:hAnsi="Century Gothic"/>
        </w:rPr>
        <w:t xml:space="preserve">en wir </w:t>
      </w:r>
      <w:r w:rsidRPr="00FC5E3C">
        <w:rPr>
          <w:rFonts w:ascii="Century Gothic" w:hAnsi="Century Gothic"/>
        </w:rPr>
        <w:t xml:space="preserve">wieder </w:t>
      </w:r>
      <w:proofErr w:type="gramStart"/>
      <w:r w:rsidRPr="00FC5E3C">
        <w:rPr>
          <w:rFonts w:ascii="Century Gothic" w:hAnsi="Century Gothic"/>
        </w:rPr>
        <w:t>auf Messen und treffen</w:t>
      </w:r>
      <w:proofErr w:type="gramEnd"/>
      <w:r w:rsidRPr="00FC5E3C">
        <w:rPr>
          <w:rFonts w:ascii="Century Gothic" w:hAnsi="Century Gothic"/>
        </w:rPr>
        <w:t xml:space="preserve"> viele Menschen</w:t>
      </w:r>
      <w:r w:rsidR="0042725D">
        <w:rPr>
          <w:rFonts w:ascii="Century Gothic" w:hAnsi="Century Gothic"/>
        </w:rPr>
        <w:t>. M</w:t>
      </w:r>
      <w:r w:rsidRPr="00FC5E3C">
        <w:rPr>
          <w:rFonts w:ascii="Century Gothic" w:hAnsi="Century Gothic"/>
        </w:rPr>
        <w:t>al sehen</w:t>
      </w:r>
      <w:r w:rsidR="0019441B">
        <w:rPr>
          <w:rFonts w:ascii="Century Gothic" w:hAnsi="Century Gothic"/>
        </w:rPr>
        <w:t>,</w:t>
      </w:r>
      <w:r w:rsidRPr="00FC5E3C">
        <w:rPr>
          <w:rFonts w:ascii="Century Gothic" w:hAnsi="Century Gothic"/>
        </w:rPr>
        <w:t xml:space="preserve"> ob das Thema Covid dadurch wieder aufflammt.</w:t>
      </w:r>
      <w:r w:rsidR="0019441B">
        <w:rPr>
          <w:rFonts w:ascii="Century Gothic" w:hAnsi="Century Gothic"/>
        </w:rPr>
        <w:t>“</w:t>
      </w:r>
      <w:r w:rsidRPr="00FC5E3C">
        <w:rPr>
          <w:rFonts w:ascii="Century Gothic" w:hAnsi="Century Gothic"/>
        </w:rPr>
        <w:t xml:space="preserve"> </w:t>
      </w:r>
    </w:p>
    <w:p w14:paraId="16A9F8E1" w14:textId="77777777" w:rsidR="009B36EC" w:rsidRPr="009B36EC" w:rsidRDefault="009B36EC" w:rsidP="009B36EC">
      <w:pPr>
        <w:spacing w:after="0" w:line="360" w:lineRule="auto"/>
        <w:ind w:right="1415"/>
        <w:rPr>
          <w:rFonts w:ascii="Century Gothic" w:hAnsi="Century Gothic"/>
        </w:rPr>
      </w:pPr>
    </w:p>
    <w:p w14:paraId="2EDB4118" w14:textId="27CE271F" w:rsidR="009B36EC" w:rsidRDefault="004236FC" w:rsidP="009B36EC">
      <w:pPr>
        <w:spacing w:after="0" w:line="360" w:lineRule="auto"/>
        <w:ind w:right="1415"/>
        <w:rPr>
          <w:rFonts w:ascii="Century Gothic" w:hAnsi="Century Gothic"/>
        </w:rPr>
      </w:pPr>
      <w:r>
        <w:rPr>
          <w:rFonts w:ascii="Century Gothic" w:hAnsi="Century Gothic"/>
        </w:rPr>
        <w:t xml:space="preserve">Beide Geschäftsführer zeigen auf der METAV 2022 Lösungen, die Anwender bei der </w:t>
      </w:r>
      <w:r w:rsidR="009B36EC" w:rsidRPr="009B36EC">
        <w:rPr>
          <w:rFonts w:ascii="Century Gothic" w:hAnsi="Century Gothic"/>
        </w:rPr>
        <w:t xml:space="preserve">Digitalisierung der Fabrik </w:t>
      </w:r>
      <w:r>
        <w:rPr>
          <w:rFonts w:ascii="Century Gothic" w:hAnsi="Century Gothic"/>
        </w:rPr>
        <w:t>unterstützen. „</w:t>
      </w:r>
      <w:r w:rsidR="009B36EC" w:rsidRPr="009B36EC">
        <w:rPr>
          <w:rFonts w:ascii="Century Gothic" w:hAnsi="Century Gothic"/>
        </w:rPr>
        <w:t>Gerade in Zeiten der digitalen Transformation sehen wir die Messtechnik nicht nur als wichtig und interessant an, sondern im Zentrum positioniert</w:t>
      </w:r>
      <w:r>
        <w:rPr>
          <w:rFonts w:ascii="Century Gothic" w:hAnsi="Century Gothic"/>
        </w:rPr>
        <w:t xml:space="preserve">“, </w:t>
      </w:r>
      <w:r w:rsidR="00F14297">
        <w:rPr>
          <w:rFonts w:ascii="Century Gothic" w:hAnsi="Century Gothic"/>
        </w:rPr>
        <w:t>betont Geschäftsführerin Wenzel</w:t>
      </w:r>
      <w:r w:rsidR="009B36EC" w:rsidRPr="009B36EC">
        <w:rPr>
          <w:rFonts w:ascii="Century Gothic" w:hAnsi="Century Gothic"/>
        </w:rPr>
        <w:t xml:space="preserve">. </w:t>
      </w:r>
      <w:r w:rsidR="00F14297">
        <w:rPr>
          <w:rFonts w:ascii="Century Gothic" w:hAnsi="Century Gothic"/>
        </w:rPr>
        <w:t xml:space="preserve">Als </w:t>
      </w:r>
      <w:r w:rsidR="009B36EC" w:rsidRPr="009B36EC">
        <w:rPr>
          <w:rFonts w:ascii="Century Gothic" w:hAnsi="Century Gothic"/>
        </w:rPr>
        <w:t xml:space="preserve">revolutionäre Entwicklung </w:t>
      </w:r>
      <w:r w:rsidR="00F14297">
        <w:rPr>
          <w:rFonts w:ascii="Century Gothic" w:hAnsi="Century Gothic"/>
        </w:rPr>
        <w:t xml:space="preserve">bezeichnet sie </w:t>
      </w:r>
      <w:r w:rsidR="00991512">
        <w:rPr>
          <w:rFonts w:ascii="Century Gothic" w:hAnsi="Century Gothic"/>
        </w:rPr>
        <w:t>das</w:t>
      </w:r>
      <w:r w:rsidR="00F14297">
        <w:rPr>
          <w:rFonts w:ascii="Century Gothic" w:hAnsi="Century Gothic"/>
        </w:rPr>
        <w:t xml:space="preserve"> </w:t>
      </w:r>
      <w:r w:rsidR="00991512">
        <w:rPr>
          <w:rFonts w:ascii="Century Gothic" w:hAnsi="Century Gothic"/>
        </w:rPr>
        <w:t xml:space="preserve">EDV-Tool </w:t>
      </w:r>
      <w:proofErr w:type="spellStart"/>
      <w:r w:rsidR="009B36EC" w:rsidRPr="009B36EC">
        <w:rPr>
          <w:rFonts w:ascii="Century Gothic" w:hAnsi="Century Gothic"/>
        </w:rPr>
        <w:t>WM|Generator</w:t>
      </w:r>
      <w:proofErr w:type="spellEnd"/>
      <w:r w:rsidR="009B36EC" w:rsidRPr="009B36EC">
        <w:rPr>
          <w:rFonts w:ascii="Century Gothic" w:hAnsi="Century Gothic"/>
        </w:rPr>
        <w:t xml:space="preserve">, mit dem </w:t>
      </w:r>
      <w:r w:rsidR="00991512">
        <w:rPr>
          <w:rFonts w:ascii="Century Gothic" w:hAnsi="Century Gothic"/>
        </w:rPr>
        <w:t xml:space="preserve">sich </w:t>
      </w:r>
      <w:r w:rsidR="009B36EC" w:rsidRPr="009B36EC">
        <w:rPr>
          <w:rFonts w:ascii="Century Gothic" w:hAnsi="Century Gothic"/>
        </w:rPr>
        <w:t>aus CAD-Modellen</w:t>
      </w:r>
      <w:r w:rsidR="00991512">
        <w:rPr>
          <w:rFonts w:ascii="Century Gothic" w:hAnsi="Century Gothic"/>
        </w:rPr>
        <w:t xml:space="preserve"> mit den </w:t>
      </w:r>
      <w:r w:rsidR="00991512" w:rsidRPr="00991512">
        <w:rPr>
          <w:rFonts w:ascii="Century Gothic" w:hAnsi="Century Gothic"/>
        </w:rPr>
        <w:t>Produkt- und Fertigungsinformationen</w:t>
      </w:r>
      <w:r w:rsidR="00991512">
        <w:rPr>
          <w:rFonts w:ascii="Century Gothic" w:hAnsi="Century Gothic"/>
        </w:rPr>
        <w:t xml:space="preserve"> </w:t>
      </w:r>
      <w:r w:rsidR="009B36EC" w:rsidRPr="009B36EC">
        <w:rPr>
          <w:rFonts w:ascii="Century Gothic" w:hAnsi="Century Gothic"/>
        </w:rPr>
        <w:t xml:space="preserve">automatisiert </w:t>
      </w:r>
      <w:r w:rsidR="00991512">
        <w:rPr>
          <w:rFonts w:ascii="Century Gothic" w:hAnsi="Century Gothic"/>
        </w:rPr>
        <w:t xml:space="preserve">und damit </w:t>
      </w:r>
      <w:r w:rsidR="00991512" w:rsidRPr="009B36EC">
        <w:rPr>
          <w:rFonts w:ascii="Century Gothic" w:hAnsi="Century Gothic"/>
        </w:rPr>
        <w:t xml:space="preserve">wesentlich produktiver </w:t>
      </w:r>
      <w:r w:rsidR="009B36EC" w:rsidRPr="009B36EC">
        <w:rPr>
          <w:rFonts w:ascii="Century Gothic" w:hAnsi="Century Gothic"/>
        </w:rPr>
        <w:t xml:space="preserve">Messprogramme erzeugen </w:t>
      </w:r>
      <w:r w:rsidR="00991512">
        <w:rPr>
          <w:rFonts w:ascii="Century Gothic" w:hAnsi="Century Gothic"/>
        </w:rPr>
        <w:t xml:space="preserve">lassen. </w:t>
      </w:r>
    </w:p>
    <w:p w14:paraId="0986DB3E" w14:textId="15958FC6" w:rsidR="00B549D6" w:rsidRDefault="00B549D6" w:rsidP="009B36EC">
      <w:pPr>
        <w:spacing w:after="0" w:line="360" w:lineRule="auto"/>
        <w:ind w:right="1415"/>
        <w:rPr>
          <w:rFonts w:ascii="Century Gothic" w:hAnsi="Century Gothic"/>
        </w:rPr>
      </w:pPr>
    </w:p>
    <w:p w14:paraId="25B965E4" w14:textId="0F615271" w:rsidR="00B549D6" w:rsidRPr="00B549D6" w:rsidRDefault="008B361D" w:rsidP="009B36EC">
      <w:pPr>
        <w:spacing w:after="0" w:line="360" w:lineRule="auto"/>
        <w:ind w:right="1415"/>
        <w:rPr>
          <w:rFonts w:ascii="Century Gothic" w:hAnsi="Century Gothic"/>
          <w:b/>
          <w:bCs/>
        </w:rPr>
      </w:pPr>
      <w:r>
        <w:rPr>
          <w:rFonts w:ascii="Century Gothic" w:hAnsi="Century Gothic"/>
          <w:b/>
          <w:bCs/>
        </w:rPr>
        <w:t xml:space="preserve">Fehler passé dank </w:t>
      </w:r>
      <w:r w:rsidR="00B549D6" w:rsidRPr="00B549D6">
        <w:rPr>
          <w:rFonts w:ascii="Century Gothic" w:hAnsi="Century Gothic"/>
          <w:b/>
          <w:bCs/>
        </w:rPr>
        <w:t>eingebaute</w:t>
      </w:r>
      <w:r w:rsidR="00B549D6">
        <w:rPr>
          <w:rFonts w:ascii="Century Gothic" w:hAnsi="Century Gothic"/>
          <w:b/>
          <w:bCs/>
        </w:rPr>
        <w:t>r</w:t>
      </w:r>
      <w:r w:rsidR="00B549D6" w:rsidRPr="00B549D6">
        <w:rPr>
          <w:rFonts w:ascii="Century Gothic" w:hAnsi="Century Gothic"/>
          <w:b/>
          <w:bCs/>
        </w:rPr>
        <w:t xml:space="preserve"> Mess- und Regeltechnik</w:t>
      </w:r>
    </w:p>
    <w:p w14:paraId="400A598A" w14:textId="1AB91336" w:rsidR="00726E4F" w:rsidRDefault="00B549D6" w:rsidP="009B36EC">
      <w:pPr>
        <w:spacing w:after="0" w:line="360" w:lineRule="auto"/>
        <w:ind w:right="1415"/>
        <w:rPr>
          <w:rFonts w:ascii="Century Gothic" w:hAnsi="Century Gothic"/>
        </w:rPr>
      </w:pPr>
      <w:r>
        <w:rPr>
          <w:rFonts w:ascii="Century Gothic" w:hAnsi="Century Gothic"/>
        </w:rPr>
        <w:br/>
        <w:t>Das Automatisieren des Messprozesses spielt auch für Diebold eine wichtige Rolle. So zeigt das Unternehmen in Düsseldorf neue G</w:t>
      </w:r>
      <w:r w:rsidRPr="00B549D6">
        <w:rPr>
          <w:rFonts w:ascii="Century Gothic" w:hAnsi="Century Gothic"/>
        </w:rPr>
        <w:t xml:space="preserve">eräte </w:t>
      </w:r>
      <w:r>
        <w:rPr>
          <w:rFonts w:ascii="Century Gothic" w:hAnsi="Century Gothic"/>
        </w:rPr>
        <w:t>zum</w:t>
      </w:r>
      <w:r w:rsidRPr="00B549D6">
        <w:rPr>
          <w:rFonts w:ascii="Century Gothic" w:hAnsi="Century Gothic"/>
        </w:rPr>
        <w:t xml:space="preserve"> Warmschrumpfen von Werkzeugen</w:t>
      </w:r>
      <w:r w:rsidR="008B361D">
        <w:rPr>
          <w:rFonts w:ascii="Century Gothic" w:hAnsi="Century Gothic"/>
        </w:rPr>
        <w:t>, deren Bedienung</w:t>
      </w:r>
      <w:r w:rsidR="008B2C80">
        <w:rPr>
          <w:rFonts w:ascii="Century Gothic" w:hAnsi="Century Gothic"/>
        </w:rPr>
        <w:t xml:space="preserve"> durch einfaches </w:t>
      </w:r>
      <w:r w:rsidR="008B2C80">
        <w:rPr>
          <w:rFonts w:ascii="Century Gothic" w:hAnsi="Century Gothic"/>
        </w:rPr>
        <w:lastRenderedPageBreak/>
        <w:t>Antippen des Touchscreen</w:t>
      </w:r>
      <w:r w:rsidR="00737F4E">
        <w:rPr>
          <w:rFonts w:ascii="Century Gothic" w:hAnsi="Century Gothic"/>
        </w:rPr>
        <w:t>s</w:t>
      </w:r>
      <w:r w:rsidR="008B2C80">
        <w:rPr>
          <w:rFonts w:ascii="Century Gothic" w:hAnsi="Century Gothic"/>
        </w:rPr>
        <w:t xml:space="preserve"> </w:t>
      </w:r>
      <w:r w:rsidRPr="00B549D6">
        <w:rPr>
          <w:rFonts w:ascii="Century Gothic" w:hAnsi="Century Gothic"/>
        </w:rPr>
        <w:t xml:space="preserve">über die reine datengesteuerte </w:t>
      </w:r>
      <w:r w:rsidR="008B361D">
        <w:rPr>
          <w:rFonts w:ascii="Century Gothic" w:hAnsi="Century Gothic"/>
        </w:rPr>
        <w:t>Industrie 4.0-</w:t>
      </w:r>
      <w:r w:rsidRPr="00B549D6">
        <w:rPr>
          <w:rFonts w:ascii="Century Gothic" w:hAnsi="Century Gothic"/>
        </w:rPr>
        <w:t>Lösung hinaus</w:t>
      </w:r>
      <w:r w:rsidR="008B361D">
        <w:rPr>
          <w:rFonts w:ascii="Century Gothic" w:hAnsi="Century Gothic"/>
        </w:rPr>
        <w:t>geht</w:t>
      </w:r>
      <w:r w:rsidRPr="00B549D6">
        <w:rPr>
          <w:rFonts w:ascii="Century Gothic" w:hAnsi="Century Gothic"/>
        </w:rPr>
        <w:t xml:space="preserve">. Diese </w:t>
      </w:r>
      <w:r w:rsidR="008B2C80">
        <w:rPr>
          <w:rFonts w:ascii="Century Gothic" w:hAnsi="Century Gothic"/>
        </w:rPr>
        <w:t>so</w:t>
      </w:r>
      <w:r w:rsidR="00122D2B">
        <w:rPr>
          <w:rFonts w:ascii="Century Gothic" w:hAnsi="Century Gothic"/>
        </w:rPr>
        <w:t xml:space="preserve"> </w:t>
      </w:r>
      <w:r w:rsidR="008B2C80">
        <w:rPr>
          <w:rFonts w:ascii="Century Gothic" w:hAnsi="Century Gothic"/>
        </w:rPr>
        <w:t xml:space="preserve">genannte </w:t>
      </w:r>
      <w:proofErr w:type="spellStart"/>
      <w:r w:rsidR="008B2C80">
        <w:rPr>
          <w:rFonts w:ascii="Century Gothic" w:hAnsi="Century Gothic"/>
        </w:rPr>
        <w:t>One</w:t>
      </w:r>
      <w:proofErr w:type="spellEnd"/>
      <w:r w:rsidR="008B2C80">
        <w:rPr>
          <w:rFonts w:ascii="Century Gothic" w:hAnsi="Century Gothic"/>
        </w:rPr>
        <w:t>-Touch-Bedienung startet den Prozess, den dann</w:t>
      </w:r>
      <w:r w:rsidR="005C2554">
        <w:rPr>
          <w:rFonts w:ascii="Century Gothic" w:hAnsi="Century Gothic"/>
        </w:rPr>
        <w:t xml:space="preserve"> </w:t>
      </w:r>
      <w:r w:rsidR="008B2C80">
        <w:rPr>
          <w:rFonts w:ascii="Century Gothic" w:hAnsi="Century Gothic"/>
        </w:rPr>
        <w:t xml:space="preserve">die </w:t>
      </w:r>
      <w:r w:rsidRPr="00B549D6">
        <w:rPr>
          <w:rFonts w:ascii="Century Gothic" w:hAnsi="Century Gothic"/>
        </w:rPr>
        <w:t>eingebaute Mess- und Regeltechnik</w:t>
      </w:r>
      <w:r w:rsidR="00E23250">
        <w:rPr>
          <w:rFonts w:ascii="Century Gothic" w:hAnsi="Century Gothic"/>
        </w:rPr>
        <w:t xml:space="preserve"> übernimmt</w:t>
      </w:r>
      <w:r w:rsidR="003C5BBF">
        <w:rPr>
          <w:rFonts w:ascii="Century Gothic" w:hAnsi="Century Gothic"/>
        </w:rPr>
        <w:t xml:space="preserve">: Das </w:t>
      </w:r>
      <w:r w:rsidRPr="00B549D6">
        <w:rPr>
          <w:rFonts w:ascii="Century Gothic" w:hAnsi="Century Gothic"/>
        </w:rPr>
        <w:t xml:space="preserve">Gerät </w:t>
      </w:r>
      <w:r w:rsidR="003C5BBF">
        <w:rPr>
          <w:rFonts w:ascii="Century Gothic" w:hAnsi="Century Gothic"/>
        </w:rPr>
        <w:t xml:space="preserve">erkennt </w:t>
      </w:r>
      <w:r w:rsidRPr="00B549D6">
        <w:rPr>
          <w:rFonts w:ascii="Century Gothic" w:hAnsi="Century Gothic"/>
        </w:rPr>
        <w:t xml:space="preserve">die Werkzeugkontur und regelt </w:t>
      </w:r>
      <w:r w:rsidR="003C5BBF" w:rsidRPr="00B549D6">
        <w:rPr>
          <w:rFonts w:ascii="Century Gothic" w:hAnsi="Century Gothic"/>
        </w:rPr>
        <w:t xml:space="preserve">automatisch </w:t>
      </w:r>
      <w:r w:rsidRPr="00B549D6">
        <w:rPr>
          <w:rFonts w:ascii="Century Gothic" w:hAnsi="Century Gothic"/>
        </w:rPr>
        <w:t xml:space="preserve">Energieeintrag und Einwirkzeit. </w:t>
      </w:r>
    </w:p>
    <w:p w14:paraId="43A96958" w14:textId="77777777" w:rsidR="00726E4F" w:rsidRDefault="00726E4F" w:rsidP="009B36EC">
      <w:pPr>
        <w:spacing w:after="0" w:line="360" w:lineRule="auto"/>
        <w:ind w:right="1415"/>
        <w:rPr>
          <w:rFonts w:ascii="Century Gothic" w:hAnsi="Century Gothic"/>
        </w:rPr>
      </w:pPr>
    </w:p>
    <w:p w14:paraId="44A94E11" w14:textId="52F8F830" w:rsidR="00991512" w:rsidRPr="009B36EC" w:rsidRDefault="008B2C80" w:rsidP="009B36EC">
      <w:pPr>
        <w:spacing w:after="0" w:line="360" w:lineRule="auto"/>
        <w:ind w:right="1415"/>
        <w:rPr>
          <w:rFonts w:ascii="Century Gothic" w:hAnsi="Century Gothic"/>
        </w:rPr>
      </w:pPr>
      <w:r>
        <w:rPr>
          <w:rFonts w:ascii="Century Gothic" w:hAnsi="Century Gothic"/>
        </w:rPr>
        <w:t>„</w:t>
      </w:r>
      <w:r w:rsidR="00B549D6" w:rsidRPr="00B549D6">
        <w:rPr>
          <w:rFonts w:ascii="Century Gothic" w:hAnsi="Century Gothic"/>
        </w:rPr>
        <w:t>Mit einem Touch läuft der Prozess vollautomatisch und Fehler sind absolut ausgeschlossen</w:t>
      </w:r>
      <w:r>
        <w:rPr>
          <w:rFonts w:ascii="Century Gothic" w:hAnsi="Century Gothic"/>
        </w:rPr>
        <w:t>“, meint Diebold</w:t>
      </w:r>
      <w:r w:rsidR="00B549D6" w:rsidRPr="00B549D6">
        <w:rPr>
          <w:rFonts w:ascii="Century Gothic" w:hAnsi="Century Gothic"/>
        </w:rPr>
        <w:t xml:space="preserve">. </w:t>
      </w:r>
      <w:r>
        <w:rPr>
          <w:rFonts w:ascii="Century Gothic" w:hAnsi="Century Gothic"/>
        </w:rPr>
        <w:t>„</w:t>
      </w:r>
      <w:r w:rsidR="00B549D6" w:rsidRPr="00B549D6">
        <w:rPr>
          <w:rFonts w:ascii="Century Gothic" w:hAnsi="Century Gothic"/>
        </w:rPr>
        <w:t>Dadurch ist für echte Nachhaltigkeit gesorgt, denn es wird nur die minimal notwendige elektrische Energie verbraucht</w:t>
      </w:r>
      <w:r w:rsidR="007F64E0">
        <w:rPr>
          <w:rFonts w:ascii="Century Gothic" w:hAnsi="Century Gothic"/>
        </w:rPr>
        <w:t xml:space="preserve">. Außerdem sind </w:t>
      </w:r>
      <w:r w:rsidR="00B549D6" w:rsidRPr="00B549D6">
        <w:rPr>
          <w:rFonts w:ascii="Century Gothic" w:hAnsi="Century Gothic"/>
        </w:rPr>
        <w:t xml:space="preserve">die Werkzeuge vor Beschädigungen geschützt, was </w:t>
      </w:r>
      <w:r w:rsidR="007F64E0">
        <w:rPr>
          <w:rFonts w:ascii="Century Gothic" w:hAnsi="Century Gothic"/>
        </w:rPr>
        <w:t>bislang nicht der Fall war</w:t>
      </w:r>
      <w:r w:rsidR="00B549D6" w:rsidRPr="00B549D6">
        <w:rPr>
          <w:rFonts w:ascii="Century Gothic" w:hAnsi="Century Gothic"/>
        </w:rPr>
        <w:t>.</w:t>
      </w:r>
      <w:r>
        <w:rPr>
          <w:rFonts w:ascii="Century Gothic" w:hAnsi="Century Gothic"/>
        </w:rPr>
        <w:t>“</w:t>
      </w:r>
      <w:r w:rsidR="003D34E4">
        <w:rPr>
          <w:rFonts w:ascii="Century Gothic" w:hAnsi="Century Gothic"/>
        </w:rPr>
        <w:br/>
      </w:r>
    </w:p>
    <w:p w14:paraId="2B6FFBA5" w14:textId="56139FF8" w:rsidR="003C5BBF" w:rsidRPr="003D34E4" w:rsidRDefault="003D34E4" w:rsidP="009B36EC">
      <w:pPr>
        <w:spacing w:after="0" w:line="360" w:lineRule="auto"/>
        <w:ind w:right="1415"/>
        <w:rPr>
          <w:rFonts w:ascii="Century Gothic" w:hAnsi="Century Gothic"/>
          <w:b/>
          <w:bCs/>
        </w:rPr>
      </w:pPr>
      <w:r w:rsidRPr="003D34E4">
        <w:rPr>
          <w:rFonts w:ascii="Century Gothic" w:hAnsi="Century Gothic"/>
          <w:b/>
          <w:bCs/>
        </w:rPr>
        <w:t>Online-Messung</w:t>
      </w:r>
      <w:r w:rsidR="00737F4E">
        <w:rPr>
          <w:rFonts w:ascii="Century Gothic" w:hAnsi="Century Gothic"/>
          <w:b/>
          <w:bCs/>
        </w:rPr>
        <w:t xml:space="preserve"> </w:t>
      </w:r>
      <w:r w:rsidRPr="003D34E4">
        <w:rPr>
          <w:rFonts w:ascii="Century Gothic" w:hAnsi="Century Gothic"/>
          <w:b/>
          <w:bCs/>
        </w:rPr>
        <w:t>in Echtzeit</w:t>
      </w:r>
      <w:r w:rsidR="00AA218A">
        <w:rPr>
          <w:rFonts w:ascii="Century Gothic" w:hAnsi="Century Gothic"/>
          <w:b/>
          <w:bCs/>
        </w:rPr>
        <w:t xml:space="preserve"> und mit Wuchtmaschinen</w:t>
      </w:r>
      <w:r w:rsidRPr="003D34E4">
        <w:rPr>
          <w:rFonts w:ascii="Century Gothic" w:hAnsi="Century Gothic"/>
          <w:b/>
          <w:bCs/>
        </w:rPr>
        <w:br/>
      </w:r>
    </w:p>
    <w:p w14:paraId="233BBC78" w14:textId="32D7329F" w:rsidR="009B36EC" w:rsidRPr="009B36EC" w:rsidRDefault="003C5BBF" w:rsidP="009B36EC">
      <w:pPr>
        <w:spacing w:after="0" w:line="360" w:lineRule="auto"/>
        <w:ind w:right="1415"/>
        <w:rPr>
          <w:rFonts w:ascii="Century Gothic" w:hAnsi="Century Gothic"/>
        </w:rPr>
      </w:pPr>
      <w:r>
        <w:rPr>
          <w:rFonts w:ascii="Century Gothic" w:hAnsi="Century Gothic"/>
        </w:rPr>
        <w:t xml:space="preserve">Auf der </w:t>
      </w:r>
      <w:r w:rsidR="004F63C2">
        <w:rPr>
          <w:rFonts w:ascii="Century Gothic" w:hAnsi="Century Gothic"/>
        </w:rPr>
        <w:t xml:space="preserve">Düsseldorfer Messe </w:t>
      </w:r>
      <w:r>
        <w:rPr>
          <w:rFonts w:ascii="Century Gothic" w:hAnsi="Century Gothic"/>
        </w:rPr>
        <w:t xml:space="preserve">geht es auch um den immer noch anhaltenden Trend zur </w:t>
      </w:r>
      <w:r w:rsidR="009B36EC" w:rsidRPr="009B36EC">
        <w:rPr>
          <w:rFonts w:ascii="Century Gothic" w:hAnsi="Century Gothic"/>
        </w:rPr>
        <w:t xml:space="preserve">Online-Messung, </w:t>
      </w:r>
      <w:r>
        <w:rPr>
          <w:rFonts w:ascii="Century Gothic" w:hAnsi="Century Gothic"/>
        </w:rPr>
        <w:t>die im Ideal</w:t>
      </w:r>
      <w:r w:rsidR="00614EFA">
        <w:rPr>
          <w:rFonts w:ascii="Century Gothic" w:hAnsi="Century Gothic"/>
        </w:rPr>
        <w:t>fall sogar</w:t>
      </w:r>
      <w:r>
        <w:rPr>
          <w:rFonts w:ascii="Century Gothic" w:hAnsi="Century Gothic"/>
        </w:rPr>
        <w:t xml:space="preserve"> </w:t>
      </w:r>
      <w:r w:rsidR="009B36EC" w:rsidRPr="009B36EC">
        <w:rPr>
          <w:rFonts w:ascii="Century Gothic" w:hAnsi="Century Gothic"/>
        </w:rPr>
        <w:t>in Echtzeit</w:t>
      </w:r>
      <w:r>
        <w:rPr>
          <w:rFonts w:ascii="Century Gothic" w:hAnsi="Century Gothic"/>
        </w:rPr>
        <w:t xml:space="preserve"> abläuft</w:t>
      </w:r>
      <w:r w:rsidR="009B36EC" w:rsidRPr="009B36EC">
        <w:rPr>
          <w:rFonts w:ascii="Century Gothic" w:hAnsi="Century Gothic"/>
        </w:rPr>
        <w:t xml:space="preserve">. </w:t>
      </w:r>
      <w:r w:rsidR="00614EFA">
        <w:rPr>
          <w:rFonts w:ascii="Century Gothic" w:hAnsi="Century Gothic"/>
        </w:rPr>
        <w:t>Für diese Aufgabenstellung entstand bei der bay</w:t>
      </w:r>
      <w:r w:rsidR="004F63C2">
        <w:rPr>
          <w:rFonts w:ascii="Century Gothic" w:hAnsi="Century Gothic"/>
        </w:rPr>
        <w:t>e</w:t>
      </w:r>
      <w:r w:rsidR="00614EFA">
        <w:rPr>
          <w:rFonts w:ascii="Century Gothic" w:hAnsi="Century Gothic"/>
        </w:rPr>
        <w:t xml:space="preserve">rischen Wenzel Group bereits vor vier Jahren eine echtzeitfähige </w:t>
      </w:r>
      <w:r w:rsidR="009B36EC" w:rsidRPr="009B36EC">
        <w:rPr>
          <w:rFonts w:ascii="Century Gothic" w:hAnsi="Century Gothic"/>
        </w:rPr>
        <w:t>Software</w:t>
      </w:r>
      <w:r w:rsidR="00614EFA">
        <w:rPr>
          <w:rFonts w:ascii="Century Gothic" w:hAnsi="Century Gothic"/>
        </w:rPr>
        <w:t xml:space="preserve"> </w:t>
      </w:r>
      <w:r w:rsidR="009B36EC" w:rsidRPr="009B36EC">
        <w:rPr>
          <w:rFonts w:ascii="Century Gothic" w:hAnsi="Century Gothic"/>
        </w:rPr>
        <w:t xml:space="preserve">zur Analyse der Messaufgaben und der dabei eingesetzten Maschinen. </w:t>
      </w:r>
      <w:r w:rsidR="00614EFA">
        <w:rPr>
          <w:rFonts w:ascii="Century Gothic" w:hAnsi="Century Gothic"/>
        </w:rPr>
        <w:t>„</w:t>
      </w:r>
      <w:r w:rsidR="009B36EC" w:rsidRPr="009B36EC">
        <w:rPr>
          <w:rFonts w:ascii="Century Gothic" w:hAnsi="Century Gothic"/>
        </w:rPr>
        <w:t>Der WM|SYS</w:t>
      </w:r>
      <w:r w:rsidR="004F63C2">
        <w:rPr>
          <w:rFonts w:ascii="Century Gothic" w:hAnsi="Century Gothic"/>
        </w:rPr>
        <w:t>-</w:t>
      </w:r>
      <w:r w:rsidR="009B36EC" w:rsidRPr="009B36EC">
        <w:rPr>
          <w:rFonts w:ascii="Century Gothic" w:hAnsi="Century Gothic"/>
        </w:rPr>
        <w:t>Analyzer bietet den vollen Umfang an Datentransparenz für Messmaschinen und Messumfeld</w:t>
      </w:r>
      <w:r w:rsidR="00614EFA">
        <w:rPr>
          <w:rFonts w:ascii="Century Gothic" w:hAnsi="Century Gothic"/>
        </w:rPr>
        <w:t>“, sagt Geschäftsführerin Wenzel</w:t>
      </w:r>
      <w:r w:rsidR="009B36EC" w:rsidRPr="009B36EC">
        <w:rPr>
          <w:rFonts w:ascii="Century Gothic" w:hAnsi="Century Gothic"/>
        </w:rPr>
        <w:t xml:space="preserve">. </w:t>
      </w:r>
      <w:r w:rsidR="00A00EDF">
        <w:rPr>
          <w:rFonts w:ascii="Century Gothic" w:hAnsi="Century Gothic"/>
        </w:rPr>
        <w:t>„</w:t>
      </w:r>
      <w:r w:rsidR="009B36EC" w:rsidRPr="009B36EC">
        <w:rPr>
          <w:rFonts w:ascii="Century Gothic" w:hAnsi="Century Gothic"/>
        </w:rPr>
        <w:t>Berechtigten Anwendern werden alle notwendigen Informationen in Echtzeit in einer ansprechenden Oberfläche zur Verfügung gestellt.</w:t>
      </w:r>
      <w:r w:rsidR="00A00EDF">
        <w:rPr>
          <w:rFonts w:ascii="Century Gothic" w:hAnsi="Century Gothic"/>
        </w:rPr>
        <w:t>“</w:t>
      </w:r>
    </w:p>
    <w:p w14:paraId="2F770EB3" w14:textId="6D5C21D6" w:rsidR="009B36EC" w:rsidRPr="004E4540" w:rsidRDefault="009B36EC" w:rsidP="006657B2">
      <w:pPr>
        <w:spacing w:after="0" w:line="360" w:lineRule="auto"/>
        <w:ind w:right="1415"/>
        <w:rPr>
          <w:rFonts w:ascii="Century Gothic" w:hAnsi="Century Gothic"/>
          <w:b/>
          <w:bCs/>
        </w:rPr>
      </w:pPr>
    </w:p>
    <w:p w14:paraId="19258AF8" w14:textId="7DE8EFF2" w:rsidR="004D6FCC" w:rsidRPr="004D6FCC" w:rsidRDefault="003D34E4" w:rsidP="00C27A50">
      <w:pPr>
        <w:spacing w:after="0" w:line="360" w:lineRule="auto"/>
        <w:ind w:right="1415"/>
        <w:rPr>
          <w:rFonts w:ascii="Century Gothic" w:hAnsi="Century Gothic"/>
          <w:b/>
          <w:bCs/>
        </w:rPr>
      </w:pPr>
      <w:r>
        <w:rPr>
          <w:rFonts w:ascii="Century Gothic" w:hAnsi="Century Gothic"/>
        </w:rPr>
        <w:t>Eine Nachfrage nach Online-</w:t>
      </w:r>
      <w:r w:rsidR="00726E4F">
        <w:rPr>
          <w:rFonts w:ascii="Century Gothic" w:hAnsi="Century Gothic"/>
        </w:rPr>
        <w:t xml:space="preserve">Messung beobachtet auch </w:t>
      </w:r>
      <w:r w:rsidR="00A00EDF">
        <w:rPr>
          <w:rFonts w:ascii="Century Gothic" w:hAnsi="Century Gothic"/>
        </w:rPr>
        <w:t>Diebold</w:t>
      </w:r>
      <w:r w:rsidR="00726E4F">
        <w:rPr>
          <w:rFonts w:ascii="Century Gothic" w:hAnsi="Century Gothic"/>
        </w:rPr>
        <w:t xml:space="preserve">. </w:t>
      </w:r>
      <w:r>
        <w:rPr>
          <w:rFonts w:ascii="Century Gothic" w:hAnsi="Century Gothic"/>
        </w:rPr>
        <w:t xml:space="preserve">Dazu </w:t>
      </w:r>
      <w:r w:rsidR="00F34166">
        <w:rPr>
          <w:rFonts w:ascii="Century Gothic" w:hAnsi="Century Gothic"/>
        </w:rPr>
        <w:t xml:space="preserve">bieten </w:t>
      </w:r>
      <w:r w:rsidR="004E4540">
        <w:rPr>
          <w:rFonts w:ascii="Century Gothic" w:hAnsi="Century Gothic"/>
        </w:rPr>
        <w:t xml:space="preserve">die Baden-Württemberger </w:t>
      </w:r>
      <w:r w:rsidR="00726E4F">
        <w:rPr>
          <w:rFonts w:ascii="Century Gothic" w:hAnsi="Century Gothic"/>
        </w:rPr>
        <w:t xml:space="preserve">ihrer Kundschaft </w:t>
      </w:r>
      <w:r w:rsidR="004E4540">
        <w:rPr>
          <w:rFonts w:ascii="Century Gothic" w:hAnsi="Century Gothic"/>
        </w:rPr>
        <w:t xml:space="preserve">einen </w:t>
      </w:r>
      <w:r w:rsidR="00C27A50" w:rsidRPr="00C27A50">
        <w:rPr>
          <w:rFonts w:ascii="Century Gothic" w:hAnsi="Century Gothic"/>
        </w:rPr>
        <w:t xml:space="preserve">Qualitäts-Check </w:t>
      </w:r>
      <w:r w:rsidR="004E4540">
        <w:rPr>
          <w:rFonts w:ascii="Century Gothic" w:hAnsi="Century Gothic"/>
        </w:rPr>
        <w:t>der</w:t>
      </w:r>
      <w:r w:rsidR="00C27A50" w:rsidRPr="00C27A50">
        <w:rPr>
          <w:rFonts w:ascii="Century Gothic" w:hAnsi="Century Gothic"/>
        </w:rPr>
        <w:t xml:space="preserve"> </w:t>
      </w:r>
      <w:bookmarkStart w:id="6" w:name="_Hlk103764874"/>
      <w:r w:rsidR="004E4540">
        <w:rPr>
          <w:rFonts w:ascii="Century Gothic" w:hAnsi="Century Gothic"/>
        </w:rPr>
        <w:t>Diebold-</w:t>
      </w:r>
      <w:r w:rsidR="00C27A50" w:rsidRPr="00C27A50">
        <w:rPr>
          <w:rFonts w:ascii="Century Gothic" w:hAnsi="Century Gothic"/>
        </w:rPr>
        <w:t>Werkzeugaufnahmen</w:t>
      </w:r>
      <w:bookmarkEnd w:id="6"/>
      <w:r w:rsidR="004E4540">
        <w:rPr>
          <w:rFonts w:ascii="Century Gothic" w:hAnsi="Century Gothic"/>
        </w:rPr>
        <w:t xml:space="preserve"> an. „Die </w:t>
      </w:r>
      <w:r w:rsidR="004E4540" w:rsidRPr="004E4540">
        <w:rPr>
          <w:rFonts w:ascii="Century Gothic" w:hAnsi="Century Gothic"/>
        </w:rPr>
        <w:t xml:space="preserve">Werkzeugaufnahmen </w:t>
      </w:r>
      <w:r w:rsidR="00C27A50" w:rsidRPr="00C27A50">
        <w:rPr>
          <w:rFonts w:ascii="Century Gothic" w:hAnsi="Century Gothic"/>
        </w:rPr>
        <w:t>werden bei uns im Hause elektronisch vermessen und jedes Einzelteil bekommt ein digitales Messprotokoll. Damit kann der Kunde erkennen, welche HSK</w:t>
      </w:r>
      <w:r w:rsidR="004816EC">
        <w:rPr>
          <w:rFonts w:ascii="Century Gothic" w:hAnsi="Century Gothic"/>
        </w:rPr>
        <w:t>-</w:t>
      </w:r>
      <w:r w:rsidR="00C27A50" w:rsidRPr="00C27A50">
        <w:rPr>
          <w:rFonts w:ascii="Century Gothic" w:hAnsi="Century Gothic"/>
        </w:rPr>
        <w:t>Kegel in der Normqualität sind und welche nicht oder nicht mehr.</w:t>
      </w:r>
      <w:r w:rsidR="004816EC">
        <w:rPr>
          <w:rFonts w:ascii="Century Gothic" w:hAnsi="Century Gothic"/>
        </w:rPr>
        <w:t>“</w:t>
      </w:r>
      <w:r w:rsidR="004D6FCC">
        <w:rPr>
          <w:rFonts w:ascii="Century Gothic" w:hAnsi="Century Gothic"/>
        </w:rPr>
        <w:br/>
      </w:r>
      <w:r w:rsidR="004D6FCC">
        <w:rPr>
          <w:rFonts w:ascii="Century Gothic" w:hAnsi="Century Gothic"/>
          <w:b/>
          <w:bCs/>
        </w:rPr>
        <w:lastRenderedPageBreak/>
        <w:br/>
      </w:r>
    </w:p>
    <w:p w14:paraId="107CC40D" w14:textId="6D7DDCCB" w:rsidR="00C27A50" w:rsidRDefault="00726E4F" w:rsidP="00C27A50">
      <w:pPr>
        <w:spacing w:after="0" w:line="360" w:lineRule="auto"/>
        <w:ind w:right="1415"/>
        <w:rPr>
          <w:rFonts w:ascii="Century Gothic" w:hAnsi="Century Gothic"/>
        </w:rPr>
      </w:pPr>
      <w:r>
        <w:rPr>
          <w:rFonts w:ascii="Century Gothic" w:hAnsi="Century Gothic"/>
        </w:rPr>
        <w:t xml:space="preserve">Die andere Lösung </w:t>
      </w:r>
      <w:r w:rsidR="00C57870">
        <w:rPr>
          <w:rFonts w:ascii="Century Gothic" w:hAnsi="Century Gothic"/>
        </w:rPr>
        <w:t xml:space="preserve">ist eine neue Maschinenbaureihe </w:t>
      </w:r>
      <w:r w:rsidR="004D6FCC">
        <w:rPr>
          <w:rFonts w:ascii="Century Gothic" w:hAnsi="Century Gothic"/>
        </w:rPr>
        <w:t xml:space="preserve">zum </w:t>
      </w:r>
      <w:r w:rsidR="00C27A50" w:rsidRPr="00C27A50">
        <w:rPr>
          <w:rFonts w:ascii="Century Gothic" w:hAnsi="Century Gothic"/>
        </w:rPr>
        <w:t xml:space="preserve">Wuchten von Werkzeugen und Schleifscheiben. </w:t>
      </w:r>
      <w:r w:rsidR="004816EC">
        <w:rPr>
          <w:rFonts w:ascii="Century Gothic" w:hAnsi="Century Gothic"/>
        </w:rPr>
        <w:t>Diebold: „</w:t>
      </w:r>
      <w:r w:rsidR="00C27A50" w:rsidRPr="00C27A50">
        <w:rPr>
          <w:rFonts w:ascii="Century Gothic" w:hAnsi="Century Gothic"/>
        </w:rPr>
        <w:t>Unsere jahrzehntelange Erfahrung aus der Werkzeugfertigung und dem Spindelbau haben es uns ermöglicht, digitalisierte Wuchtmaschinen zu entwickeln, die deutlich genauer messen als bisher marktübliche Produkte.</w:t>
      </w:r>
      <w:r w:rsidR="004816EC">
        <w:rPr>
          <w:rFonts w:ascii="Century Gothic" w:hAnsi="Century Gothic"/>
        </w:rPr>
        <w:t>“</w:t>
      </w:r>
      <w:r w:rsidR="00C27A50" w:rsidRPr="00C27A50">
        <w:rPr>
          <w:rFonts w:ascii="Century Gothic" w:hAnsi="Century Gothic"/>
        </w:rPr>
        <w:t xml:space="preserve"> </w:t>
      </w:r>
    </w:p>
    <w:p w14:paraId="108C36AF" w14:textId="6E1A9071" w:rsidR="00C8095D" w:rsidRDefault="00C8095D" w:rsidP="00C27A50">
      <w:pPr>
        <w:spacing w:after="0" w:line="360" w:lineRule="auto"/>
        <w:ind w:right="1415"/>
        <w:rPr>
          <w:rFonts w:ascii="Century Gothic" w:hAnsi="Century Gothic"/>
        </w:rPr>
      </w:pPr>
    </w:p>
    <w:p w14:paraId="4703DD2A" w14:textId="77777777" w:rsidR="00C8095D" w:rsidRDefault="00C8095D" w:rsidP="00C8095D">
      <w:pPr>
        <w:spacing w:after="0" w:line="360" w:lineRule="auto"/>
        <w:ind w:right="1415"/>
        <w:rPr>
          <w:rFonts w:ascii="Century Gothic" w:hAnsi="Century Gothic"/>
        </w:rPr>
      </w:pPr>
      <w:r>
        <w:rPr>
          <w:rFonts w:ascii="Century Gothic" w:hAnsi="Century Gothic"/>
        </w:rPr>
        <w:t>((Kasten))</w:t>
      </w:r>
    </w:p>
    <w:p w14:paraId="11238C24" w14:textId="6C4A22CE" w:rsidR="00C8095D" w:rsidRDefault="00C8095D" w:rsidP="00C8095D">
      <w:pPr>
        <w:spacing w:after="0" w:line="360" w:lineRule="auto"/>
        <w:ind w:right="1415"/>
        <w:rPr>
          <w:rFonts w:ascii="Century Gothic" w:hAnsi="Century Gothic"/>
        </w:rPr>
      </w:pPr>
      <w:r w:rsidRPr="00C8095D">
        <w:rPr>
          <w:rFonts w:ascii="Century Gothic" w:hAnsi="Century Gothic"/>
          <w:b/>
          <w:bCs/>
          <w:i/>
          <w:iCs/>
        </w:rPr>
        <w:t>„Frühjahrs-Messen sind Gradmesser der Lage“</w:t>
      </w:r>
      <w:r>
        <w:rPr>
          <w:rFonts w:ascii="Century Gothic" w:hAnsi="Century Gothic"/>
        </w:rPr>
        <w:br/>
        <w:t xml:space="preserve">Interview: </w:t>
      </w:r>
      <w:bookmarkStart w:id="7" w:name="_Hlk103940417"/>
      <w:r w:rsidRPr="00C8095D">
        <w:rPr>
          <w:rFonts w:ascii="Century Gothic" w:hAnsi="Century Gothic"/>
        </w:rPr>
        <w:t xml:space="preserve">Markus </w:t>
      </w:r>
      <w:proofErr w:type="spellStart"/>
      <w:r w:rsidRPr="00C8095D">
        <w:rPr>
          <w:rFonts w:ascii="Century Gothic" w:hAnsi="Century Gothic"/>
        </w:rPr>
        <w:t>Heseding</w:t>
      </w:r>
      <w:proofErr w:type="spellEnd"/>
      <w:r w:rsidRPr="00C8095D">
        <w:rPr>
          <w:rFonts w:ascii="Century Gothic" w:hAnsi="Century Gothic"/>
        </w:rPr>
        <w:t xml:space="preserve">, </w:t>
      </w:r>
      <w:bookmarkStart w:id="8" w:name="_Hlk103941073"/>
      <w:bookmarkEnd w:id="7"/>
      <w:r w:rsidRPr="00C8095D">
        <w:rPr>
          <w:rFonts w:ascii="Century Gothic" w:hAnsi="Century Gothic"/>
        </w:rPr>
        <w:t>Geschäftsführer</w:t>
      </w:r>
      <w:r>
        <w:rPr>
          <w:rFonts w:ascii="Century Gothic" w:hAnsi="Century Gothic"/>
        </w:rPr>
        <w:t xml:space="preserve"> </w:t>
      </w:r>
      <w:r w:rsidRPr="00C8095D">
        <w:rPr>
          <w:rFonts w:ascii="Century Gothic" w:hAnsi="Century Gothic"/>
        </w:rPr>
        <w:t>VDMA Mess- und Prüftechnik</w:t>
      </w:r>
      <w:r w:rsidR="008335E9">
        <w:rPr>
          <w:rFonts w:ascii="Century Gothic" w:hAnsi="Century Gothic"/>
        </w:rPr>
        <w:t>, Frankfurt am Main</w:t>
      </w:r>
      <w:bookmarkEnd w:id="8"/>
    </w:p>
    <w:p w14:paraId="1E89E454" w14:textId="7DCF8F4C" w:rsidR="00C8095D" w:rsidRPr="00C8095D" w:rsidRDefault="00E23250" w:rsidP="00C8095D">
      <w:pPr>
        <w:spacing w:after="0" w:line="360" w:lineRule="auto"/>
        <w:ind w:right="1415"/>
        <w:rPr>
          <w:rFonts w:ascii="Century Gothic" w:hAnsi="Century Gothic"/>
          <w:b/>
          <w:bCs/>
        </w:rPr>
      </w:pPr>
      <w:r>
        <w:rPr>
          <w:rFonts w:ascii="Century Gothic" w:hAnsi="Century Gothic"/>
          <w:b/>
          <w:bCs/>
        </w:rPr>
        <w:br/>
      </w:r>
      <w:r w:rsidR="00C8095D" w:rsidRPr="00C8095D">
        <w:rPr>
          <w:rFonts w:ascii="Century Gothic" w:hAnsi="Century Gothic"/>
          <w:b/>
          <w:bCs/>
        </w:rPr>
        <w:t xml:space="preserve">Herr </w:t>
      </w:r>
      <w:proofErr w:type="spellStart"/>
      <w:r w:rsidR="00C8095D" w:rsidRPr="00C8095D">
        <w:rPr>
          <w:rFonts w:ascii="Century Gothic" w:hAnsi="Century Gothic"/>
          <w:b/>
          <w:bCs/>
        </w:rPr>
        <w:t>Heseding</w:t>
      </w:r>
      <w:proofErr w:type="spellEnd"/>
      <w:r w:rsidR="00FF793A">
        <w:rPr>
          <w:rFonts w:ascii="Century Gothic" w:hAnsi="Century Gothic"/>
          <w:b/>
          <w:bCs/>
        </w:rPr>
        <w:t>,</w:t>
      </w:r>
      <w:r w:rsidR="00C8095D" w:rsidRPr="00C8095D">
        <w:rPr>
          <w:rFonts w:ascii="Century Gothic" w:hAnsi="Century Gothic"/>
          <w:b/>
          <w:bCs/>
        </w:rPr>
        <w:t xml:space="preserve"> </w:t>
      </w:r>
      <w:r w:rsidR="00FF793A">
        <w:rPr>
          <w:rFonts w:ascii="Century Gothic" w:hAnsi="Century Gothic"/>
          <w:b/>
          <w:bCs/>
        </w:rPr>
        <w:t>w</w:t>
      </w:r>
      <w:r w:rsidR="00C8095D" w:rsidRPr="00C8095D">
        <w:rPr>
          <w:rFonts w:ascii="Century Gothic" w:hAnsi="Century Gothic"/>
          <w:b/>
          <w:bCs/>
        </w:rPr>
        <w:t>as sind zur</w:t>
      </w:r>
      <w:r w:rsidR="00FF793A">
        <w:rPr>
          <w:rFonts w:ascii="Century Gothic" w:hAnsi="Century Gothic"/>
          <w:b/>
          <w:bCs/>
        </w:rPr>
        <w:t>z</w:t>
      </w:r>
      <w:r w:rsidR="00C8095D" w:rsidRPr="00C8095D">
        <w:rPr>
          <w:rFonts w:ascii="Century Gothic" w:hAnsi="Century Gothic"/>
          <w:b/>
          <w:bCs/>
        </w:rPr>
        <w:t>eit die größten Herausforderungen für die Unternehmen</w:t>
      </w:r>
      <w:r w:rsidR="007F64E0">
        <w:rPr>
          <w:rFonts w:ascii="Century Gothic" w:hAnsi="Century Gothic"/>
          <w:b/>
          <w:bCs/>
        </w:rPr>
        <w:t>?</w:t>
      </w:r>
      <w:r w:rsidR="00C8095D" w:rsidRPr="00C8095D">
        <w:rPr>
          <w:rFonts w:ascii="Century Gothic" w:hAnsi="Century Gothic"/>
          <w:b/>
          <w:bCs/>
        </w:rPr>
        <w:t xml:space="preserve"> </w:t>
      </w:r>
      <w:r w:rsidR="007F64E0">
        <w:rPr>
          <w:rFonts w:ascii="Century Gothic" w:hAnsi="Century Gothic"/>
          <w:b/>
          <w:bCs/>
        </w:rPr>
        <w:t>Z</w:t>
      </w:r>
      <w:r w:rsidR="007F64E0" w:rsidRPr="00C8095D">
        <w:rPr>
          <w:rFonts w:ascii="Century Gothic" w:hAnsi="Century Gothic"/>
          <w:b/>
          <w:bCs/>
        </w:rPr>
        <w:t xml:space="preserve">ählen </w:t>
      </w:r>
      <w:r w:rsidR="00C8095D" w:rsidRPr="00C8095D">
        <w:rPr>
          <w:rFonts w:ascii="Century Gothic" w:hAnsi="Century Gothic"/>
          <w:b/>
          <w:bCs/>
        </w:rPr>
        <w:t xml:space="preserve">Corona-Pandemie oder </w:t>
      </w:r>
      <w:r w:rsidR="007F64E0">
        <w:rPr>
          <w:rFonts w:ascii="Century Gothic" w:hAnsi="Century Gothic"/>
          <w:b/>
          <w:bCs/>
        </w:rPr>
        <w:t xml:space="preserve">der russische Überfall auf die Ukraine </w:t>
      </w:r>
      <w:r w:rsidR="00C8095D" w:rsidRPr="00C8095D">
        <w:rPr>
          <w:rFonts w:ascii="Century Gothic" w:hAnsi="Century Gothic"/>
          <w:b/>
          <w:bCs/>
        </w:rPr>
        <w:t>dazu?</w:t>
      </w:r>
    </w:p>
    <w:p w14:paraId="2B0925EF" w14:textId="77777777" w:rsidR="00C8095D" w:rsidRPr="00C8095D" w:rsidRDefault="00C8095D" w:rsidP="00C8095D">
      <w:pPr>
        <w:spacing w:after="0" w:line="360" w:lineRule="auto"/>
        <w:ind w:right="1415"/>
        <w:rPr>
          <w:rFonts w:ascii="Century Gothic" w:hAnsi="Century Gothic"/>
        </w:rPr>
      </w:pPr>
      <w:r w:rsidRPr="00C8095D">
        <w:rPr>
          <w:rFonts w:ascii="Century Gothic" w:hAnsi="Century Gothic"/>
        </w:rPr>
        <w:t xml:space="preserve"> </w:t>
      </w:r>
    </w:p>
    <w:p w14:paraId="19011D3D" w14:textId="74084FDA" w:rsidR="00C8095D" w:rsidRPr="00C8095D" w:rsidRDefault="00C8095D" w:rsidP="00C8095D">
      <w:pPr>
        <w:spacing w:after="0" w:line="360" w:lineRule="auto"/>
        <w:ind w:right="1415"/>
        <w:rPr>
          <w:rFonts w:ascii="Century Gothic" w:hAnsi="Century Gothic"/>
        </w:rPr>
      </w:pPr>
      <w:bookmarkStart w:id="9" w:name="_Hlk103940512"/>
      <w:r w:rsidRPr="005C2554">
        <w:rPr>
          <w:rFonts w:ascii="Century Gothic" w:hAnsi="Century Gothic"/>
          <w:b/>
          <w:bCs/>
        </w:rPr>
        <w:t xml:space="preserve">Markus </w:t>
      </w:r>
      <w:proofErr w:type="spellStart"/>
      <w:r w:rsidRPr="005C2554">
        <w:rPr>
          <w:rFonts w:ascii="Century Gothic" w:hAnsi="Century Gothic"/>
          <w:b/>
          <w:bCs/>
        </w:rPr>
        <w:t>Heseding</w:t>
      </w:r>
      <w:proofErr w:type="spellEnd"/>
      <w:r>
        <w:rPr>
          <w:rFonts w:ascii="Century Gothic" w:hAnsi="Century Gothic"/>
        </w:rPr>
        <w:t xml:space="preserve">: </w:t>
      </w:r>
      <w:bookmarkEnd w:id="9"/>
      <w:r w:rsidRPr="00C8095D">
        <w:rPr>
          <w:rFonts w:ascii="Century Gothic" w:hAnsi="Century Gothic"/>
        </w:rPr>
        <w:t>Unsere VDMA</w:t>
      </w:r>
      <w:r w:rsidR="00AA218A">
        <w:rPr>
          <w:rFonts w:ascii="Century Gothic" w:hAnsi="Century Gothic"/>
        </w:rPr>
        <w:t>-</w:t>
      </w:r>
      <w:r w:rsidRPr="00C8095D">
        <w:rPr>
          <w:rFonts w:ascii="Century Gothic" w:hAnsi="Century Gothic"/>
        </w:rPr>
        <w:t xml:space="preserve">Mitgliederumfragen zur aktuellen Lage zeigen, dass 97 Prozent der Maschinenbauer zumindest indirekt vom Russland-Ukraine-Krieg betroffen sind. Der aktuelle Konflikt verschärft somit die aufgrund von Problemen in der Lieferkette bestehende Situation. Insbesondere bei Elektronikbauteilen gibt es Engpässe und das in Zeiten zunehmender Digitalisierung. Unternehmen der Längenmesstechnik </w:t>
      </w:r>
      <w:r w:rsidR="00AA218A">
        <w:rPr>
          <w:rFonts w:ascii="Century Gothic" w:hAnsi="Century Gothic"/>
        </w:rPr>
        <w:t xml:space="preserve">scheinen </w:t>
      </w:r>
      <w:r w:rsidRPr="00C8095D">
        <w:rPr>
          <w:rFonts w:ascii="Century Gothic" w:hAnsi="Century Gothic"/>
        </w:rPr>
        <w:t>diese Probleme noch nicht</w:t>
      </w:r>
      <w:r w:rsidR="00AA218A">
        <w:rPr>
          <w:rFonts w:ascii="Century Gothic" w:hAnsi="Century Gothic"/>
        </w:rPr>
        <w:t xml:space="preserve"> zu kennen</w:t>
      </w:r>
      <w:r w:rsidRPr="00C8095D">
        <w:rPr>
          <w:rFonts w:ascii="Century Gothic" w:hAnsi="Century Gothic"/>
        </w:rPr>
        <w:t xml:space="preserve">. 70 Prozent </w:t>
      </w:r>
      <w:r w:rsidR="00AA218A">
        <w:rPr>
          <w:rFonts w:ascii="Century Gothic" w:hAnsi="Century Gothic"/>
        </w:rPr>
        <w:t xml:space="preserve">von ihnen </w:t>
      </w:r>
      <w:r w:rsidRPr="00C8095D">
        <w:rPr>
          <w:rFonts w:ascii="Century Gothic" w:hAnsi="Century Gothic"/>
        </w:rPr>
        <w:t>beurteilten im April die Auftragslage besser als im Vorjahr. Insgesamt ist die Situation für die Industrie herausfordernd. Die Messen im Frühjahr sind ein Gradmesser für die Lage auf der Nachfrageseite.</w:t>
      </w:r>
    </w:p>
    <w:p w14:paraId="5ACB77B6" w14:textId="77777777" w:rsidR="00C8095D" w:rsidRPr="00C8095D" w:rsidRDefault="00C8095D" w:rsidP="00C8095D">
      <w:pPr>
        <w:spacing w:after="0" w:line="360" w:lineRule="auto"/>
        <w:ind w:right="1415"/>
        <w:rPr>
          <w:rFonts w:ascii="Century Gothic" w:hAnsi="Century Gothic"/>
        </w:rPr>
      </w:pPr>
      <w:r w:rsidRPr="00C8095D">
        <w:rPr>
          <w:rFonts w:ascii="Century Gothic" w:hAnsi="Century Gothic"/>
        </w:rPr>
        <w:t xml:space="preserve"> </w:t>
      </w:r>
    </w:p>
    <w:p w14:paraId="4ABC770E" w14:textId="7DEC5CC9" w:rsidR="00C8095D" w:rsidRPr="00C8095D" w:rsidRDefault="00C8095D" w:rsidP="00C8095D">
      <w:pPr>
        <w:spacing w:after="0" w:line="360" w:lineRule="auto"/>
        <w:ind w:right="1415"/>
        <w:rPr>
          <w:rFonts w:ascii="Century Gothic" w:hAnsi="Century Gothic"/>
          <w:b/>
          <w:bCs/>
        </w:rPr>
      </w:pPr>
      <w:r w:rsidRPr="00C8095D">
        <w:rPr>
          <w:rFonts w:ascii="Century Gothic" w:hAnsi="Century Gothic"/>
          <w:b/>
          <w:bCs/>
        </w:rPr>
        <w:lastRenderedPageBreak/>
        <w:t xml:space="preserve">Wie tragen messtechnische Lösungen zum aktuellen Trend zur Digitalisierung der Fabrik bei und </w:t>
      </w:r>
      <w:r w:rsidR="00E23250">
        <w:rPr>
          <w:rFonts w:ascii="Century Gothic" w:hAnsi="Century Gothic"/>
          <w:b/>
          <w:bCs/>
        </w:rPr>
        <w:t xml:space="preserve">was </w:t>
      </w:r>
      <w:r w:rsidRPr="00C8095D">
        <w:rPr>
          <w:rFonts w:ascii="Century Gothic" w:hAnsi="Century Gothic"/>
          <w:b/>
          <w:bCs/>
        </w:rPr>
        <w:t xml:space="preserve">gibt es dazu auf der METAV </w:t>
      </w:r>
      <w:r w:rsidR="00AA218A">
        <w:rPr>
          <w:rFonts w:ascii="Century Gothic" w:hAnsi="Century Gothic"/>
          <w:b/>
          <w:bCs/>
        </w:rPr>
        <w:t xml:space="preserve">2022 </w:t>
      </w:r>
      <w:r w:rsidRPr="00C8095D">
        <w:rPr>
          <w:rFonts w:ascii="Century Gothic" w:hAnsi="Century Gothic"/>
          <w:b/>
          <w:bCs/>
        </w:rPr>
        <w:t>zu sehen?</w:t>
      </w:r>
    </w:p>
    <w:p w14:paraId="3B302A2E" w14:textId="77777777" w:rsidR="00C8095D" w:rsidRPr="00C8095D" w:rsidRDefault="00C8095D" w:rsidP="00C8095D">
      <w:pPr>
        <w:spacing w:after="0" w:line="360" w:lineRule="auto"/>
        <w:ind w:right="1415"/>
        <w:rPr>
          <w:rFonts w:ascii="Century Gothic" w:hAnsi="Century Gothic"/>
        </w:rPr>
      </w:pPr>
      <w:r w:rsidRPr="00C8095D">
        <w:rPr>
          <w:rFonts w:ascii="Century Gothic" w:hAnsi="Century Gothic"/>
        </w:rPr>
        <w:t xml:space="preserve"> </w:t>
      </w:r>
    </w:p>
    <w:p w14:paraId="41CEF53C" w14:textId="5F4D8452" w:rsidR="00C8095D" w:rsidRPr="00C8095D" w:rsidRDefault="00C8095D" w:rsidP="00C8095D">
      <w:pPr>
        <w:spacing w:after="0" w:line="360" w:lineRule="auto"/>
        <w:ind w:right="1415"/>
        <w:rPr>
          <w:rFonts w:ascii="Century Gothic" w:hAnsi="Century Gothic"/>
        </w:rPr>
      </w:pPr>
      <w:r w:rsidRPr="00C8095D">
        <w:rPr>
          <w:rFonts w:ascii="Century Gothic" w:hAnsi="Century Gothic"/>
        </w:rPr>
        <w:t xml:space="preserve">Markus </w:t>
      </w:r>
      <w:proofErr w:type="spellStart"/>
      <w:r w:rsidRPr="00C8095D">
        <w:rPr>
          <w:rFonts w:ascii="Century Gothic" w:hAnsi="Century Gothic"/>
        </w:rPr>
        <w:t>Heseding</w:t>
      </w:r>
      <w:proofErr w:type="spellEnd"/>
      <w:r w:rsidRPr="00C8095D">
        <w:rPr>
          <w:rFonts w:ascii="Century Gothic" w:hAnsi="Century Gothic"/>
        </w:rPr>
        <w:t xml:space="preserve">: Die Unternehmen der Längenmesstechnik haben eine OPC UA Companion </w:t>
      </w:r>
      <w:proofErr w:type="spellStart"/>
      <w:r w:rsidRPr="00C8095D">
        <w:rPr>
          <w:rFonts w:ascii="Century Gothic" w:hAnsi="Century Gothic"/>
        </w:rPr>
        <w:t>Specification</w:t>
      </w:r>
      <w:proofErr w:type="spellEnd"/>
      <w:r w:rsidRPr="00C8095D">
        <w:rPr>
          <w:rFonts w:ascii="Century Gothic" w:hAnsi="Century Gothic"/>
        </w:rPr>
        <w:t xml:space="preserve"> für geometrische Messsysteme erarbeitet, die als VDMA</w:t>
      </w:r>
      <w:r w:rsidR="009010AD">
        <w:rPr>
          <w:rFonts w:ascii="Century Gothic" w:hAnsi="Century Gothic"/>
        </w:rPr>
        <w:t>-</w:t>
      </w:r>
      <w:r w:rsidRPr="00C8095D">
        <w:rPr>
          <w:rFonts w:ascii="Century Gothic" w:hAnsi="Century Gothic"/>
        </w:rPr>
        <w:t>Einheitsblatt 40210 zur Kommentierung veröffentlicht ist. Damit wird die smarte Einbindung von Messsystemen in digitale Fertigungsprozesse ermöglicht. Zu diesem Thema sind Experten auf unserem METAV</w:t>
      </w:r>
      <w:r w:rsidR="009010AD">
        <w:rPr>
          <w:rFonts w:ascii="Century Gothic" w:hAnsi="Century Gothic"/>
        </w:rPr>
        <w:t>-</w:t>
      </w:r>
      <w:r w:rsidRPr="00C8095D">
        <w:rPr>
          <w:rFonts w:ascii="Century Gothic" w:hAnsi="Century Gothic"/>
        </w:rPr>
        <w:t xml:space="preserve">Stand. Die praxisnahe Anwendung wird mit der Marke </w:t>
      </w:r>
      <w:proofErr w:type="spellStart"/>
      <w:r w:rsidRPr="005C2554">
        <w:rPr>
          <w:rFonts w:ascii="Century Gothic" w:hAnsi="Century Gothic"/>
          <w:i/>
          <w:iCs/>
        </w:rPr>
        <w:t>umati</w:t>
      </w:r>
      <w:proofErr w:type="spellEnd"/>
      <w:r w:rsidRPr="00C8095D">
        <w:rPr>
          <w:rFonts w:ascii="Century Gothic" w:hAnsi="Century Gothic"/>
        </w:rPr>
        <w:t xml:space="preserve"> auf einem eigenen Stand präsentiert. Mit der standardisierten OPC UA</w:t>
      </w:r>
      <w:r w:rsidR="009010AD">
        <w:rPr>
          <w:rFonts w:ascii="Century Gothic" w:hAnsi="Century Gothic"/>
        </w:rPr>
        <w:t>-</w:t>
      </w:r>
      <w:r w:rsidRPr="00C8095D">
        <w:rPr>
          <w:rFonts w:ascii="Century Gothic" w:hAnsi="Century Gothic"/>
        </w:rPr>
        <w:t>Schnittstelle kann auf Live-Daten ausgestellter Messmaschinen direkt zugegriffen und diese über Dashboards genutzt werden.</w:t>
      </w:r>
    </w:p>
    <w:p w14:paraId="3BA2E66C" w14:textId="77777777" w:rsidR="00C8095D" w:rsidRPr="00C8095D" w:rsidRDefault="00C8095D" w:rsidP="00C8095D">
      <w:pPr>
        <w:spacing w:after="0" w:line="360" w:lineRule="auto"/>
        <w:ind w:right="1415"/>
        <w:rPr>
          <w:rFonts w:ascii="Century Gothic" w:hAnsi="Century Gothic"/>
        </w:rPr>
      </w:pPr>
      <w:r w:rsidRPr="00C8095D">
        <w:rPr>
          <w:rFonts w:ascii="Century Gothic" w:hAnsi="Century Gothic"/>
        </w:rPr>
        <w:t xml:space="preserve"> </w:t>
      </w:r>
    </w:p>
    <w:p w14:paraId="736E9F17" w14:textId="7B935806" w:rsidR="00C8095D" w:rsidRPr="00C8095D" w:rsidRDefault="00C8095D" w:rsidP="00C8095D">
      <w:pPr>
        <w:spacing w:after="0" w:line="360" w:lineRule="auto"/>
        <w:ind w:right="1415"/>
        <w:rPr>
          <w:rFonts w:ascii="Century Gothic" w:hAnsi="Century Gothic"/>
          <w:b/>
          <w:bCs/>
        </w:rPr>
      </w:pPr>
      <w:r w:rsidRPr="00C8095D">
        <w:rPr>
          <w:rFonts w:ascii="Century Gothic" w:hAnsi="Century Gothic"/>
          <w:b/>
          <w:bCs/>
        </w:rPr>
        <w:t>Beobachten Sie auch eine Nachfrage zur Online-Messung, vielleicht sogar in Echtzeit?</w:t>
      </w:r>
    </w:p>
    <w:p w14:paraId="75DA17BC" w14:textId="77777777" w:rsidR="00C8095D" w:rsidRPr="00C8095D" w:rsidRDefault="00C8095D" w:rsidP="00C8095D">
      <w:pPr>
        <w:spacing w:after="0" w:line="360" w:lineRule="auto"/>
        <w:ind w:right="1415"/>
        <w:rPr>
          <w:rFonts w:ascii="Century Gothic" w:hAnsi="Century Gothic"/>
        </w:rPr>
      </w:pPr>
      <w:r w:rsidRPr="00C8095D">
        <w:rPr>
          <w:rFonts w:ascii="Century Gothic" w:hAnsi="Century Gothic"/>
        </w:rPr>
        <w:t xml:space="preserve"> </w:t>
      </w:r>
    </w:p>
    <w:p w14:paraId="4ACD742B" w14:textId="282F37E6" w:rsidR="00C8095D" w:rsidRPr="00C8095D" w:rsidRDefault="00C8095D" w:rsidP="00C8095D">
      <w:pPr>
        <w:spacing w:after="0" w:line="360" w:lineRule="auto"/>
        <w:ind w:right="1415"/>
        <w:rPr>
          <w:rFonts w:ascii="Century Gothic" w:hAnsi="Century Gothic"/>
        </w:rPr>
      </w:pPr>
      <w:bookmarkStart w:id="10" w:name="_Hlk103940988"/>
      <w:r w:rsidRPr="00C8095D">
        <w:rPr>
          <w:rFonts w:ascii="Century Gothic" w:hAnsi="Century Gothic"/>
        </w:rPr>
        <w:t xml:space="preserve">Markus </w:t>
      </w:r>
      <w:proofErr w:type="spellStart"/>
      <w:r w:rsidRPr="00C8095D">
        <w:rPr>
          <w:rFonts w:ascii="Century Gothic" w:hAnsi="Century Gothic"/>
        </w:rPr>
        <w:t>Heseding</w:t>
      </w:r>
      <w:proofErr w:type="spellEnd"/>
      <w:r w:rsidRPr="00C8095D">
        <w:rPr>
          <w:rFonts w:ascii="Century Gothic" w:hAnsi="Century Gothic"/>
        </w:rPr>
        <w:t>: Die Messtechnik rückt immer stärker aus dem Messlabor in die Fertigung. Das bedingt die Automatisierung des Messens</w:t>
      </w:r>
      <w:r w:rsidR="009010AD">
        <w:rPr>
          <w:rFonts w:ascii="Century Gothic" w:hAnsi="Century Gothic"/>
        </w:rPr>
        <w:t xml:space="preserve">, </w:t>
      </w:r>
      <w:r w:rsidRPr="00C8095D">
        <w:rPr>
          <w:rFonts w:ascii="Century Gothic" w:hAnsi="Century Gothic"/>
        </w:rPr>
        <w:t xml:space="preserve">den Bedarf an standardisierten Schnittstellen, Stichwort OPC UA, eine Rückkopplung der Messergebnisse an die Fertigungssteuerung und im Idealfall an die Fertigungsmaschine. </w:t>
      </w:r>
      <w:bookmarkEnd w:id="10"/>
      <w:r w:rsidRPr="00C8095D">
        <w:rPr>
          <w:rFonts w:ascii="Century Gothic" w:hAnsi="Century Gothic"/>
        </w:rPr>
        <w:t xml:space="preserve">Diese </w:t>
      </w:r>
      <w:proofErr w:type="spellStart"/>
      <w:r w:rsidRPr="00C8095D">
        <w:rPr>
          <w:rFonts w:ascii="Century Gothic" w:hAnsi="Century Gothic"/>
        </w:rPr>
        <w:t>Closed</w:t>
      </w:r>
      <w:proofErr w:type="spellEnd"/>
      <w:r w:rsidRPr="00C8095D">
        <w:rPr>
          <w:rFonts w:ascii="Century Gothic" w:hAnsi="Century Gothic"/>
        </w:rPr>
        <w:t xml:space="preserve">-Loop-Lösungen werden zunehmen und </w:t>
      </w:r>
      <w:r w:rsidR="009010AD">
        <w:rPr>
          <w:rFonts w:ascii="Century Gothic" w:hAnsi="Century Gothic"/>
        </w:rPr>
        <w:t xml:space="preserve">sie </w:t>
      </w:r>
      <w:r w:rsidRPr="00C8095D">
        <w:rPr>
          <w:rFonts w:ascii="Century Gothic" w:hAnsi="Century Gothic"/>
        </w:rPr>
        <w:t>sind bei unseren Mitgliedsfirmen zu sehen.</w:t>
      </w:r>
    </w:p>
    <w:p w14:paraId="46EE6C9D" w14:textId="77777777" w:rsidR="00C8095D" w:rsidRPr="00C8095D" w:rsidRDefault="00C8095D" w:rsidP="00C8095D">
      <w:pPr>
        <w:spacing w:after="0" w:line="360" w:lineRule="auto"/>
        <w:ind w:right="1415"/>
        <w:rPr>
          <w:rFonts w:ascii="Century Gothic" w:hAnsi="Century Gothic"/>
        </w:rPr>
      </w:pPr>
      <w:r w:rsidRPr="00C8095D">
        <w:rPr>
          <w:rFonts w:ascii="Century Gothic" w:hAnsi="Century Gothic"/>
        </w:rPr>
        <w:t xml:space="preserve"> </w:t>
      </w:r>
    </w:p>
    <w:p w14:paraId="0D0B60DE" w14:textId="088FC998" w:rsidR="00C57870" w:rsidRDefault="00C57870" w:rsidP="00C27A50">
      <w:pPr>
        <w:spacing w:after="0" w:line="360" w:lineRule="auto"/>
        <w:ind w:right="1415"/>
        <w:rPr>
          <w:rFonts w:ascii="Century Gothic" w:hAnsi="Century Gothic"/>
        </w:rPr>
      </w:pPr>
    </w:p>
    <w:p w14:paraId="0F356E64" w14:textId="44D1CF4E" w:rsidR="00C57870" w:rsidRPr="00C27A50" w:rsidRDefault="00C57870" w:rsidP="00C27A50">
      <w:pPr>
        <w:spacing w:after="0" w:line="360" w:lineRule="auto"/>
        <w:ind w:right="1415"/>
        <w:rPr>
          <w:rFonts w:ascii="Century Gothic" w:hAnsi="Century Gothic"/>
        </w:rPr>
      </w:pPr>
      <w:r>
        <w:rPr>
          <w:rFonts w:ascii="Century Gothic" w:hAnsi="Century Gothic"/>
        </w:rPr>
        <w:t xml:space="preserve">Autor: Nikolaus Fecht, Fachjournalist aus Gelsenkirchen </w:t>
      </w:r>
    </w:p>
    <w:p w14:paraId="788582BA" w14:textId="77777777" w:rsidR="008E02BA" w:rsidRDefault="00926B10" w:rsidP="006657B2">
      <w:pPr>
        <w:spacing w:after="0" w:line="360" w:lineRule="auto"/>
        <w:ind w:right="1415"/>
        <w:rPr>
          <w:rFonts w:ascii="Century Gothic" w:hAnsi="Century Gothic"/>
        </w:rPr>
      </w:pPr>
      <w:r>
        <w:rPr>
          <w:rFonts w:ascii="Century Gothic" w:hAnsi="Century Gothic"/>
        </w:rPr>
        <w:t>((Umfang:</w:t>
      </w:r>
      <w:r w:rsidR="00C8095D">
        <w:rPr>
          <w:rFonts w:ascii="Century Gothic" w:hAnsi="Century Gothic"/>
        </w:rPr>
        <w:t xml:space="preserve"> rund 7000 </w:t>
      </w:r>
      <w:r>
        <w:rPr>
          <w:rFonts w:ascii="Century Gothic" w:hAnsi="Century Gothic"/>
        </w:rPr>
        <w:t xml:space="preserve">Zeichen inkl. </w:t>
      </w:r>
      <w:proofErr w:type="spellStart"/>
      <w:r>
        <w:rPr>
          <w:rFonts w:ascii="Century Gothic" w:hAnsi="Century Gothic"/>
        </w:rPr>
        <w:t>Leerz</w:t>
      </w:r>
      <w:proofErr w:type="spellEnd"/>
      <w:r>
        <w:rPr>
          <w:rFonts w:ascii="Century Gothic" w:hAnsi="Century Gothic"/>
        </w:rPr>
        <w:t>.))</w:t>
      </w:r>
    </w:p>
    <w:p w14:paraId="38A0017A" w14:textId="77777777" w:rsidR="008E02BA" w:rsidRDefault="008E02BA" w:rsidP="006657B2">
      <w:pPr>
        <w:spacing w:after="0" w:line="360" w:lineRule="auto"/>
        <w:ind w:right="1415"/>
        <w:rPr>
          <w:rFonts w:ascii="Century Gothic" w:hAnsi="Century Gothic"/>
        </w:rPr>
      </w:pPr>
    </w:p>
    <w:p w14:paraId="5CE8EFA9" w14:textId="77777777" w:rsidR="008E02BA" w:rsidRDefault="008E02BA" w:rsidP="006657B2">
      <w:pPr>
        <w:spacing w:after="0" w:line="360" w:lineRule="auto"/>
        <w:ind w:right="1415"/>
        <w:rPr>
          <w:rFonts w:ascii="Century Gothic" w:hAnsi="Century Gothic"/>
          <w:b/>
          <w:bCs/>
          <w:sz w:val="18"/>
          <w:szCs w:val="18"/>
        </w:rPr>
      </w:pPr>
      <w:r w:rsidRPr="008E02BA">
        <w:rPr>
          <w:rFonts w:ascii="Century Gothic" w:hAnsi="Century Gothic"/>
          <w:b/>
          <w:bCs/>
        </w:rPr>
        <w:t>Ansprechpartnerinnen und Ansprechpartner:</w:t>
      </w:r>
    </w:p>
    <w:p w14:paraId="4E2800E0" w14:textId="77777777" w:rsidR="008E02BA" w:rsidRPr="008E02BA" w:rsidRDefault="008E02BA" w:rsidP="008E02BA">
      <w:pPr>
        <w:spacing w:after="0" w:line="360" w:lineRule="auto"/>
        <w:ind w:right="1415"/>
        <w:rPr>
          <w:rFonts w:ascii="Century Gothic" w:hAnsi="Century Gothic"/>
          <w:b/>
          <w:bCs/>
          <w:sz w:val="18"/>
          <w:szCs w:val="18"/>
        </w:rPr>
      </w:pPr>
    </w:p>
    <w:p w14:paraId="174F306B" w14:textId="77777777" w:rsidR="007228C8" w:rsidRPr="007228C8" w:rsidRDefault="007228C8" w:rsidP="007228C8">
      <w:pPr>
        <w:spacing w:after="0" w:line="240" w:lineRule="auto"/>
        <w:ind w:right="1418"/>
        <w:rPr>
          <w:rFonts w:ascii="Century Gothic" w:hAnsi="Century Gothic"/>
          <w:sz w:val="18"/>
          <w:szCs w:val="18"/>
        </w:rPr>
      </w:pPr>
    </w:p>
    <w:p w14:paraId="16D22C93" w14:textId="07D76831" w:rsidR="007228C8" w:rsidRPr="007228C8" w:rsidRDefault="007228C8" w:rsidP="007228C8">
      <w:pPr>
        <w:spacing w:after="0" w:line="240" w:lineRule="auto"/>
        <w:ind w:right="1418"/>
        <w:rPr>
          <w:rFonts w:ascii="Century Gothic" w:hAnsi="Century Gothic"/>
          <w:sz w:val="18"/>
          <w:szCs w:val="18"/>
        </w:rPr>
      </w:pPr>
      <w:r w:rsidRPr="007228C8">
        <w:rPr>
          <w:rFonts w:ascii="Century Gothic" w:hAnsi="Century Gothic"/>
          <w:sz w:val="18"/>
          <w:szCs w:val="18"/>
        </w:rPr>
        <w:lastRenderedPageBreak/>
        <w:t>Helmut Diebold GmbH &amp; Co. Goldring Werkzeugfabrik</w:t>
      </w:r>
    </w:p>
    <w:p w14:paraId="4973730B" w14:textId="3BDA1C20" w:rsidR="007228C8" w:rsidRPr="007228C8" w:rsidRDefault="007228C8" w:rsidP="007228C8">
      <w:pPr>
        <w:spacing w:after="0" w:line="240" w:lineRule="auto"/>
        <w:ind w:right="1418"/>
        <w:rPr>
          <w:rFonts w:ascii="Century Gothic" w:hAnsi="Century Gothic"/>
          <w:sz w:val="18"/>
          <w:szCs w:val="18"/>
        </w:rPr>
      </w:pPr>
      <w:r w:rsidRPr="007228C8">
        <w:rPr>
          <w:rFonts w:ascii="Century Gothic" w:hAnsi="Century Gothic"/>
          <w:sz w:val="18"/>
          <w:szCs w:val="18"/>
        </w:rPr>
        <w:t xml:space="preserve">Hermann Diebold </w:t>
      </w:r>
      <w:r w:rsidR="004C2391">
        <w:rPr>
          <w:rFonts w:ascii="Century Gothic" w:hAnsi="Century Gothic"/>
          <w:sz w:val="18"/>
          <w:szCs w:val="18"/>
        </w:rPr>
        <w:br/>
      </w:r>
      <w:r w:rsidRPr="007228C8">
        <w:rPr>
          <w:rFonts w:ascii="Century Gothic" w:hAnsi="Century Gothic"/>
          <w:sz w:val="18"/>
          <w:szCs w:val="18"/>
        </w:rPr>
        <w:t>CEO</w:t>
      </w:r>
    </w:p>
    <w:p w14:paraId="269678E8" w14:textId="77777777" w:rsidR="007228C8" w:rsidRPr="007228C8" w:rsidRDefault="007228C8" w:rsidP="007228C8">
      <w:pPr>
        <w:spacing w:after="0" w:line="240" w:lineRule="auto"/>
        <w:ind w:right="1418"/>
        <w:rPr>
          <w:rFonts w:ascii="Century Gothic" w:hAnsi="Century Gothic"/>
          <w:sz w:val="18"/>
          <w:szCs w:val="18"/>
        </w:rPr>
      </w:pPr>
      <w:r w:rsidRPr="007228C8">
        <w:rPr>
          <w:rFonts w:ascii="Century Gothic" w:hAnsi="Century Gothic"/>
          <w:sz w:val="18"/>
          <w:szCs w:val="18"/>
        </w:rPr>
        <w:t>An der Sägmühle 4</w:t>
      </w:r>
    </w:p>
    <w:p w14:paraId="75A935AB" w14:textId="3975C567" w:rsidR="007228C8" w:rsidRDefault="007228C8" w:rsidP="007228C8">
      <w:pPr>
        <w:spacing w:after="0" w:line="240" w:lineRule="auto"/>
        <w:ind w:right="1418"/>
        <w:rPr>
          <w:rFonts w:ascii="Century Gothic" w:hAnsi="Century Gothic"/>
          <w:sz w:val="18"/>
          <w:szCs w:val="18"/>
        </w:rPr>
      </w:pPr>
      <w:r w:rsidRPr="007228C8">
        <w:rPr>
          <w:rFonts w:ascii="Century Gothic" w:hAnsi="Century Gothic"/>
          <w:sz w:val="18"/>
          <w:szCs w:val="18"/>
        </w:rPr>
        <w:t>72417 Jungingen</w:t>
      </w:r>
      <w:r>
        <w:rPr>
          <w:rFonts w:ascii="Century Gothic" w:hAnsi="Century Gothic"/>
          <w:sz w:val="18"/>
          <w:szCs w:val="18"/>
        </w:rPr>
        <w:br/>
      </w:r>
      <w:r w:rsidR="007F64E0">
        <w:rPr>
          <w:rFonts w:ascii="Century Gothic" w:hAnsi="Century Gothic"/>
          <w:sz w:val="18"/>
          <w:szCs w:val="18"/>
        </w:rPr>
        <w:t>Deutschland</w:t>
      </w:r>
    </w:p>
    <w:p w14:paraId="75CBBB82" w14:textId="7622C8B9" w:rsidR="00FF793A" w:rsidRPr="007228C8" w:rsidRDefault="00FF793A" w:rsidP="007228C8">
      <w:pPr>
        <w:spacing w:after="0" w:line="240" w:lineRule="auto"/>
        <w:ind w:right="1418"/>
        <w:rPr>
          <w:rFonts w:ascii="Century Gothic" w:hAnsi="Century Gothic"/>
          <w:sz w:val="18"/>
          <w:szCs w:val="18"/>
        </w:rPr>
      </w:pPr>
      <w:r w:rsidRPr="005C2554">
        <w:rPr>
          <w:rFonts w:ascii="Century Gothic" w:hAnsi="Century Gothic"/>
          <w:sz w:val="18"/>
          <w:szCs w:val="18"/>
        </w:rPr>
        <w:t xml:space="preserve">E-Mail </w:t>
      </w:r>
      <w:hyperlink r:id="rId7" w:history="1">
        <w:r w:rsidRPr="005C2554">
          <w:rPr>
            <w:rStyle w:val="Hyperlink"/>
            <w:rFonts w:ascii="Century Gothic" w:hAnsi="Century Gothic"/>
            <w:sz w:val="18"/>
            <w:szCs w:val="18"/>
          </w:rPr>
          <w:t>h.diebold@hsk.com</w:t>
        </w:r>
      </w:hyperlink>
    </w:p>
    <w:p w14:paraId="0B1F72E0" w14:textId="2F7B45E9" w:rsidR="007228C8" w:rsidRPr="007228C8" w:rsidRDefault="007228C8" w:rsidP="007228C8">
      <w:pPr>
        <w:spacing w:after="0" w:line="240" w:lineRule="auto"/>
        <w:ind w:right="1418"/>
        <w:rPr>
          <w:rFonts w:ascii="Century Gothic" w:hAnsi="Century Gothic"/>
          <w:sz w:val="18"/>
          <w:szCs w:val="18"/>
        </w:rPr>
      </w:pPr>
      <w:r w:rsidRPr="007228C8">
        <w:rPr>
          <w:rFonts w:ascii="Century Gothic" w:hAnsi="Century Gothic"/>
          <w:sz w:val="18"/>
          <w:szCs w:val="18"/>
        </w:rPr>
        <w:t xml:space="preserve">Tel. +49 7477 871 33 </w:t>
      </w:r>
    </w:p>
    <w:p w14:paraId="57DDCAA9" w14:textId="22D4303D" w:rsidR="007228C8" w:rsidRPr="007F64E0" w:rsidRDefault="007228C8" w:rsidP="007228C8">
      <w:pPr>
        <w:spacing w:after="0" w:line="240" w:lineRule="auto"/>
        <w:ind w:right="1418"/>
        <w:rPr>
          <w:rFonts w:ascii="Century Gothic" w:hAnsi="Century Gothic"/>
          <w:sz w:val="18"/>
          <w:szCs w:val="18"/>
        </w:rPr>
      </w:pPr>
    </w:p>
    <w:p w14:paraId="422D7495" w14:textId="39FB1403" w:rsidR="007228C8" w:rsidRPr="007F64E0" w:rsidRDefault="007228C8" w:rsidP="007228C8">
      <w:pPr>
        <w:spacing w:after="0" w:line="240" w:lineRule="auto"/>
        <w:ind w:right="1418"/>
        <w:rPr>
          <w:rFonts w:ascii="Century Gothic" w:hAnsi="Century Gothic"/>
          <w:sz w:val="18"/>
          <w:szCs w:val="18"/>
        </w:rPr>
      </w:pPr>
      <w:r w:rsidRPr="007F64E0">
        <w:rPr>
          <w:rFonts w:ascii="Century Gothic" w:hAnsi="Century Gothic"/>
          <w:sz w:val="18"/>
          <w:szCs w:val="18"/>
        </w:rPr>
        <w:t>www.hsk.com</w:t>
      </w:r>
    </w:p>
    <w:p w14:paraId="3E439C8E" w14:textId="77777777" w:rsidR="007228C8" w:rsidRPr="007F64E0" w:rsidRDefault="007228C8" w:rsidP="008E02BA">
      <w:pPr>
        <w:spacing w:after="0" w:line="240" w:lineRule="auto"/>
        <w:ind w:right="1418"/>
        <w:rPr>
          <w:rFonts w:ascii="Century Gothic" w:hAnsi="Century Gothic"/>
          <w:sz w:val="18"/>
          <w:szCs w:val="18"/>
        </w:rPr>
      </w:pPr>
    </w:p>
    <w:p w14:paraId="75841AF8" w14:textId="414B5400" w:rsidR="004C2391" w:rsidRPr="004C2391" w:rsidRDefault="004C2391" w:rsidP="004C2391">
      <w:pPr>
        <w:spacing w:after="0" w:line="240" w:lineRule="auto"/>
        <w:ind w:right="1418"/>
        <w:rPr>
          <w:rFonts w:ascii="Century Gothic" w:hAnsi="Century Gothic"/>
          <w:sz w:val="18"/>
          <w:szCs w:val="18"/>
        </w:rPr>
      </w:pPr>
      <w:r w:rsidRPr="004C2391">
        <w:rPr>
          <w:rFonts w:ascii="Century Gothic" w:hAnsi="Century Gothic"/>
          <w:sz w:val="18"/>
          <w:szCs w:val="18"/>
        </w:rPr>
        <w:t xml:space="preserve">VDMA </w:t>
      </w:r>
    </w:p>
    <w:p w14:paraId="59C61B8D" w14:textId="201BE56A" w:rsidR="00106B13" w:rsidRDefault="004C2391" w:rsidP="004C2391">
      <w:pPr>
        <w:spacing w:after="0" w:line="240" w:lineRule="auto"/>
        <w:ind w:right="1418"/>
        <w:rPr>
          <w:rFonts w:ascii="Century Gothic" w:hAnsi="Century Gothic"/>
          <w:sz w:val="18"/>
          <w:szCs w:val="18"/>
        </w:rPr>
      </w:pPr>
      <w:r w:rsidRPr="004C2391">
        <w:rPr>
          <w:rFonts w:ascii="Century Gothic" w:hAnsi="Century Gothic"/>
          <w:sz w:val="18"/>
          <w:szCs w:val="18"/>
        </w:rPr>
        <w:t>Mess- und Prüftechnik</w:t>
      </w:r>
    </w:p>
    <w:p w14:paraId="6BBF1C66" w14:textId="53A41BAA" w:rsidR="008E02BA" w:rsidRPr="008E02BA" w:rsidRDefault="00106B13" w:rsidP="004C2391">
      <w:pPr>
        <w:spacing w:after="0" w:line="240" w:lineRule="auto"/>
        <w:ind w:right="1418"/>
        <w:rPr>
          <w:rFonts w:ascii="Century Gothic" w:hAnsi="Century Gothic"/>
          <w:sz w:val="18"/>
          <w:szCs w:val="18"/>
        </w:rPr>
      </w:pPr>
      <w:r>
        <w:rPr>
          <w:rFonts w:ascii="Century Gothic" w:hAnsi="Century Gothic"/>
          <w:sz w:val="18"/>
          <w:szCs w:val="18"/>
        </w:rPr>
        <w:t>J</w:t>
      </w:r>
      <w:r w:rsidR="008E02BA" w:rsidRPr="008E02BA">
        <w:rPr>
          <w:rFonts w:ascii="Century Gothic" w:hAnsi="Century Gothic"/>
          <w:sz w:val="18"/>
          <w:szCs w:val="18"/>
        </w:rPr>
        <w:t xml:space="preserve">ens </w:t>
      </w:r>
      <w:proofErr w:type="spellStart"/>
      <w:r w:rsidR="008E02BA" w:rsidRPr="008E02BA">
        <w:rPr>
          <w:rFonts w:ascii="Century Gothic" w:hAnsi="Century Gothic"/>
          <w:sz w:val="18"/>
          <w:szCs w:val="18"/>
        </w:rPr>
        <w:t>Slama</w:t>
      </w:r>
      <w:proofErr w:type="spellEnd"/>
      <w:r w:rsidR="008E02BA" w:rsidRPr="008E02BA">
        <w:rPr>
          <w:rFonts w:ascii="Century Gothic" w:hAnsi="Century Gothic"/>
          <w:sz w:val="18"/>
          <w:szCs w:val="18"/>
        </w:rPr>
        <w:br/>
        <w:t>Kommunikation</w:t>
      </w:r>
    </w:p>
    <w:p w14:paraId="71804A67" w14:textId="77777777" w:rsidR="008E02BA" w:rsidRPr="008E02BA" w:rsidRDefault="008E02BA" w:rsidP="008E02BA">
      <w:pPr>
        <w:spacing w:after="0" w:line="240" w:lineRule="auto"/>
        <w:ind w:right="1418"/>
        <w:rPr>
          <w:rFonts w:ascii="Century Gothic" w:hAnsi="Century Gothic"/>
          <w:sz w:val="18"/>
          <w:szCs w:val="18"/>
        </w:rPr>
      </w:pPr>
      <w:r w:rsidRPr="008E02BA">
        <w:rPr>
          <w:rFonts w:ascii="Century Gothic" w:hAnsi="Century Gothic"/>
          <w:sz w:val="18"/>
          <w:szCs w:val="18"/>
        </w:rPr>
        <w:t>Lyoner Straße 18</w:t>
      </w:r>
    </w:p>
    <w:p w14:paraId="61B339DE" w14:textId="7DF0F4DC" w:rsidR="008E02BA" w:rsidRDefault="008E02BA" w:rsidP="008E02BA">
      <w:pPr>
        <w:spacing w:after="0" w:line="240" w:lineRule="auto"/>
        <w:ind w:right="1418"/>
        <w:rPr>
          <w:rFonts w:ascii="Century Gothic" w:hAnsi="Century Gothic"/>
          <w:sz w:val="18"/>
          <w:szCs w:val="18"/>
        </w:rPr>
      </w:pPr>
      <w:r w:rsidRPr="008E02BA">
        <w:rPr>
          <w:rFonts w:ascii="Century Gothic" w:hAnsi="Century Gothic"/>
          <w:sz w:val="18"/>
          <w:szCs w:val="18"/>
        </w:rPr>
        <w:t>60528 Frankfurt am Main</w:t>
      </w:r>
    </w:p>
    <w:p w14:paraId="1FEE86D9" w14:textId="01E2548D" w:rsidR="008E02BA" w:rsidRDefault="005C2554" w:rsidP="008E02BA">
      <w:pPr>
        <w:spacing w:after="0" w:line="240" w:lineRule="auto"/>
        <w:ind w:right="1418"/>
        <w:rPr>
          <w:rFonts w:ascii="Century Gothic" w:hAnsi="Century Gothic"/>
          <w:sz w:val="18"/>
          <w:szCs w:val="18"/>
        </w:rPr>
      </w:pPr>
      <w:bookmarkStart w:id="11" w:name="_Hlk103941593"/>
      <w:r>
        <w:rPr>
          <w:rFonts w:ascii="Century Gothic" w:hAnsi="Century Gothic"/>
          <w:sz w:val="18"/>
          <w:szCs w:val="18"/>
        </w:rPr>
        <w:t>Deutschland</w:t>
      </w:r>
    </w:p>
    <w:p w14:paraId="29667A42" w14:textId="39033E83" w:rsidR="00FF793A" w:rsidRPr="008E02BA" w:rsidRDefault="00FF793A" w:rsidP="008E02BA">
      <w:pPr>
        <w:spacing w:after="0" w:line="240" w:lineRule="auto"/>
        <w:ind w:right="1418"/>
        <w:rPr>
          <w:rFonts w:ascii="Century Gothic" w:hAnsi="Century Gothic"/>
          <w:sz w:val="18"/>
          <w:szCs w:val="18"/>
        </w:rPr>
      </w:pPr>
      <w:r>
        <w:rPr>
          <w:rFonts w:ascii="Century Gothic" w:hAnsi="Century Gothic"/>
          <w:sz w:val="18"/>
          <w:szCs w:val="18"/>
        </w:rPr>
        <w:t>E-Mail:</w:t>
      </w:r>
      <w:r w:rsidRPr="008E02BA">
        <w:rPr>
          <w:rFonts w:ascii="Century Gothic" w:hAnsi="Century Gothic"/>
          <w:sz w:val="18"/>
          <w:szCs w:val="18"/>
        </w:rPr>
        <w:t xml:space="preserve"> </w:t>
      </w:r>
      <w:hyperlink r:id="rId8" w:history="1">
        <w:r w:rsidRPr="00F63DF0">
          <w:rPr>
            <w:rStyle w:val="Hyperlink"/>
            <w:rFonts w:ascii="Century Gothic" w:hAnsi="Century Gothic"/>
            <w:sz w:val="18"/>
            <w:szCs w:val="18"/>
          </w:rPr>
          <w:t>jens.slama@vdma.org</w:t>
        </w:r>
      </w:hyperlink>
    </w:p>
    <w:bookmarkEnd w:id="11"/>
    <w:p w14:paraId="6257A61D" w14:textId="54F71ECB" w:rsidR="008E02BA" w:rsidRPr="005C2554" w:rsidRDefault="008E02BA" w:rsidP="008E02BA">
      <w:pPr>
        <w:spacing w:after="0" w:line="240" w:lineRule="auto"/>
        <w:ind w:right="1418"/>
        <w:rPr>
          <w:rFonts w:ascii="Century Gothic" w:hAnsi="Century Gothic"/>
          <w:sz w:val="18"/>
          <w:szCs w:val="18"/>
          <w:lang w:val="en-US"/>
        </w:rPr>
      </w:pPr>
      <w:r w:rsidRPr="005C2554">
        <w:rPr>
          <w:rFonts w:ascii="Century Gothic" w:hAnsi="Century Gothic"/>
          <w:sz w:val="18"/>
          <w:szCs w:val="18"/>
          <w:lang w:val="en-US"/>
        </w:rPr>
        <w:t>Tel.</w:t>
      </w:r>
      <w:r w:rsidR="005C2554">
        <w:rPr>
          <w:rFonts w:ascii="Century Gothic" w:hAnsi="Century Gothic"/>
          <w:sz w:val="18"/>
          <w:szCs w:val="18"/>
          <w:lang w:val="en-US"/>
        </w:rPr>
        <w:t xml:space="preserve"> </w:t>
      </w:r>
      <w:r w:rsidRPr="005C2554">
        <w:rPr>
          <w:rFonts w:ascii="Century Gothic" w:hAnsi="Century Gothic"/>
          <w:sz w:val="18"/>
          <w:szCs w:val="18"/>
          <w:lang w:val="en-US"/>
        </w:rPr>
        <w:t>+49 69 6603-1150</w:t>
      </w:r>
    </w:p>
    <w:p w14:paraId="70221B96" w14:textId="4E41BCDC" w:rsidR="008E02BA" w:rsidRPr="005C2554" w:rsidRDefault="007228C8" w:rsidP="008E02BA">
      <w:pPr>
        <w:spacing w:after="0" w:line="240" w:lineRule="auto"/>
        <w:ind w:right="1418"/>
        <w:rPr>
          <w:rFonts w:ascii="Century Gothic" w:hAnsi="Century Gothic"/>
          <w:sz w:val="18"/>
          <w:szCs w:val="18"/>
          <w:lang w:val="en-US"/>
        </w:rPr>
      </w:pPr>
      <w:r w:rsidRPr="005C2554">
        <w:rPr>
          <w:rFonts w:ascii="Century Gothic" w:hAnsi="Century Gothic"/>
          <w:sz w:val="18"/>
          <w:szCs w:val="18"/>
          <w:lang w:val="en-US"/>
        </w:rPr>
        <w:br/>
        <w:t>www.vdma.org</w:t>
      </w:r>
    </w:p>
    <w:p w14:paraId="5DC9063B" w14:textId="77777777" w:rsidR="008E02BA" w:rsidRPr="005C2554" w:rsidRDefault="008E02BA" w:rsidP="008E02BA">
      <w:pPr>
        <w:spacing w:after="0" w:line="240" w:lineRule="auto"/>
        <w:ind w:right="1418"/>
        <w:rPr>
          <w:rFonts w:ascii="Century Gothic" w:hAnsi="Century Gothic"/>
          <w:sz w:val="18"/>
          <w:szCs w:val="18"/>
          <w:lang w:val="en-US"/>
        </w:rPr>
      </w:pPr>
    </w:p>
    <w:p w14:paraId="41F2626F" w14:textId="4AF71DFC" w:rsidR="008E02BA" w:rsidRPr="008E02BA" w:rsidRDefault="008E02BA" w:rsidP="008E02BA">
      <w:pPr>
        <w:spacing w:after="0" w:line="240" w:lineRule="auto"/>
        <w:ind w:right="1418"/>
        <w:rPr>
          <w:rFonts w:ascii="Century Gothic" w:hAnsi="Century Gothic"/>
          <w:sz w:val="18"/>
          <w:szCs w:val="18"/>
        </w:rPr>
      </w:pPr>
      <w:r w:rsidRPr="005C2554">
        <w:rPr>
          <w:rFonts w:ascii="Century Gothic" w:hAnsi="Century Gothic"/>
          <w:sz w:val="18"/>
          <w:szCs w:val="18"/>
          <w:lang w:val="en-US"/>
        </w:rPr>
        <w:t>W</w:t>
      </w:r>
      <w:r w:rsidR="00FF793A" w:rsidRPr="005C2554">
        <w:rPr>
          <w:rFonts w:ascii="Century Gothic" w:hAnsi="Century Gothic"/>
          <w:sz w:val="18"/>
          <w:szCs w:val="18"/>
          <w:lang w:val="en-US"/>
        </w:rPr>
        <w:t>enzel</w:t>
      </w:r>
      <w:r w:rsidRPr="005C2554">
        <w:rPr>
          <w:rFonts w:ascii="Century Gothic" w:hAnsi="Century Gothic"/>
          <w:sz w:val="18"/>
          <w:szCs w:val="18"/>
          <w:lang w:val="en-US"/>
        </w:rPr>
        <w:t xml:space="preserve"> Group GmbH &amp; Co. </w:t>
      </w:r>
      <w:r w:rsidRPr="008E02BA">
        <w:rPr>
          <w:rFonts w:ascii="Century Gothic" w:hAnsi="Century Gothic"/>
          <w:sz w:val="18"/>
          <w:szCs w:val="18"/>
        </w:rPr>
        <w:t>KG</w:t>
      </w:r>
    </w:p>
    <w:p w14:paraId="48D1D5F7" w14:textId="77777777" w:rsidR="008E02BA" w:rsidRPr="008E02BA" w:rsidRDefault="008E02BA" w:rsidP="008E02BA">
      <w:pPr>
        <w:spacing w:after="0" w:line="240" w:lineRule="auto"/>
        <w:ind w:right="1418"/>
        <w:rPr>
          <w:rFonts w:ascii="Century Gothic" w:hAnsi="Century Gothic"/>
          <w:sz w:val="18"/>
          <w:szCs w:val="18"/>
        </w:rPr>
      </w:pPr>
      <w:r w:rsidRPr="008E02BA">
        <w:rPr>
          <w:rFonts w:ascii="Century Gothic" w:hAnsi="Century Gothic"/>
          <w:sz w:val="18"/>
          <w:szCs w:val="18"/>
        </w:rPr>
        <w:t>Steffen Hochrein</w:t>
      </w:r>
    </w:p>
    <w:p w14:paraId="350A3CD9" w14:textId="6F8DC7EE" w:rsidR="008E02BA" w:rsidRPr="008E02BA" w:rsidRDefault="008E02BA" w:rsidP="008E02BA">
      <w:pPr>
        <w:spacing w:after="0" w:line="240" w:lineRule="auto"/>
        <w:ind w:right="1418"/>
        <w:rPr>
          <w:rFonts w:ascii="Century Gothic" w:hAnsi="Century Gothic"/>
          <w:sz w:val="18"/>
          <w:szCs w:val="18"/>
        </w:rPr>
      </w:pPr>
      <w:r w:rsidRPr="008E02BA">
        <w:rPr>
          <w:rFonts w:ascii="Century Gothic" w:hAnsi="Century Gothic"/>
          <w:sz w:val="18"/>
          <w:szCs w:val="18"/>
        </w:rPr>
        <w:t>Communications Manager</w:t>
      </w:r>
      <w:r w:rsidR="005C2554">
        <w:rPr>
          <w:rFonts w:ascii="Century Gothic" w:hAnsi="Century Gothic"/>
          <w:sz w:val="18"/>
          <w:szCs w:val="18"/>
        </w:rPr>
        <w:t xml:space="preserve"> </w:t>
      </w:r>
    </w:p>
    <w:p w14:paraId="650AFF13" w14:textId="77777777" w:rsidR="008E02BA" w:rsidRPr="008E02BA" w:rsidRDefault="008E02BA" w:rsidP="008E02BA">
      <w:pPr>
        <w:spacing w:after="0" w:line="240" w:lineRule="auto"/>
        <w:ind w:right="1418"/>
        <w:rPr>
          <w:rFonts w:ascii="Century Gothic" w:hAnsi="Century Gothic"/>
          <w:sz w:val="18"/>
          <w:szCs w:val="18"/>
        </w:rPr>
      </w:pPr>
      <w:r w:rsidRPr="008E02BA">
        <w:rPr>
          <w:rFonts w:ascii="Century Gothic" w:hAnsi="Century Gothic"/>
          <w:sz w:val="18"/>
          <w:szCs w:val="18"/>
        </w:rPr>
        <w:t xml:space="preserve">Werner-Wenzel-Straße </w:t>
      </w:r>
    </w:p>
    <w:p w14:paraId="71E87582" w14:textId="77777777" w:rsidR="008E02BA" w:rsidRPr="008E02BA" w:rsidRDefault="008E02BA" w:rsidP="008E02BA">
      <w:pPr>
        <w:spacing w:after="0" w:line="240" w:lineRule="auto"/>
        <w:ind w:right="1418"/>
        <w:rPr>
          <w:rFonts w:ascii="Century Gothic" w:hAnsi="Century Gothic"/>
          <w:sz w:val="18"/>
          <w:szCs w:val="18"/>
        </w:rPr>
      </w:pPr>
      <w:r w:rsidRPr="008E02BA">
        <w:rPr>
          <w:rFonts w:ascii="Century Gothic" w:hAnsi="Century Gothic"/>
          <w:sz w:val="18"/>
          <w:szCs w:val="18"/>
        </w:rPr>
        <w:t xml:space="preserve">97859 </w:t>
      </w:r>
      <w:proofErr w:type="spellStart"/>
      <w:r w:rsidRPr="008E02BA">
        <w:rPr>
          <w:rFonts w:ascii="Century Gothic" w:hAnsi="Century Gothic"/>
          <w:sz w:val="18"/>
          <w:szCs w:val="18"/>
        </w:rPr>
        <w:t>Wiesthal</w:t>
      </w:r>
      <w:proofErr w:type="spellEnd"/>
      <w:r w:rsidRPr="008E02BA">
        <w:rPr>
          <w:rFonts w:ascii="Century Gothic" w:hAnsi="Century Gothic"/>
          <w:sz w:val="18"/>
          <w:szCs w:val="18"/>
        </w:rPr>
        <w:t xml:space="preserve"> </w:t>
      </w:r>
    </w:p>
    <w:p w14:paraId="60F60031" w14:textId="77777777" w:rsidR="005C2554" w:rsidRDefault="005C2554" w:rsidP="005C2554">
      <w:pPr>
        <w:spacing w:after="0" w:line="240" w:lineRule="auto"/>
        <w:ind w:right="1418"/>
        <w:rPr>
          <w:rFonts w:ascii="Century Gothic" w:hAnsi="Century Gothic"/>
          <w:sz w:val="18"/>
          <w:szCs w:val="18"/>
        </w:rPr>
      </w:pPr>
      <w:r>
        <w:rPr>
          <w:rFonts w:ascii="Century Gothic" w:hAnsi="Century Gothic"/>
          <w:sz w:val="18"/>
          <w:szCs w:val="18"/>
        </w:rPr>
        <w:t>Deutschland</w:t>
      </w:r>
    </w:p>
    <w:p w14:paraId="64CD1BAF" w14:textId="43602260" w:rsidR="008E02BA" w:rsidRPr="008E02BA" w:rsidRDefault="00FF793A" w:rsidP="008E02BA">
      <w:pPr>
        <w:spacing w:after="0" w:line="240" w:lineRule="auto"/>
        <w:ind w:right="1418"/>
        <w:rPr>
          <w:rFonts w:ascii="Century Gothic" w:hAnsi="Century Gothic"/>
          <w:sz w:val="18"/>
          <w:szCs w:val="18"/>
        </w:rPr>
      </w:pPr>
      <w:r w:rsidRPr="008E02BA">
        <w:rPr>
          <w:rFonts w:ascii="Century Gothic" w:hAnsi="Century Gothic"/>
          <w:sz w:val="18"/>
          <w:szCs w:val="18"/>
        </w:rPr>
        <w:t xml:space="preserve">E-Mail </w:t>
      </w:r>
      <w:hyperlink r:id="rId9" w:history="1">
        <w:r w:rsidRPr="0043264E">
          <w:rPr>
            <w:rStyle w:val="Hyperlink"/>
            <w:rFonts w:ascii="Century Gothic" w:hAnsi="Century Gothic"/>
            <w:sz w:val="18"/>
            <w:szCs w:val="18"/>
          </w:rPr>
          <w:t>steffen.hochrein@wenzel-group.com</w:t>
        </w:r>
      </w:hyperlink>
      <w:r w:rsidR="007228C8">
        <w:rPr>
          <w:rFonts w:ascii="Century Gothic" w:hAnsi="Century Gothic"/>
          <w:sz w:val="18"/>
          <w:szCs w:val="18"/>
        </w:rPr>
        <w:br/>
      </w:r>
      <w:r w:rsidR="008E02BA" w:rsidRPr="008E02BA">
        <w:rPr>
          <w:rFonts w:ascii="Century Gothic" w:hAnsi="Century Gothic"/>
          <w:sz w:val="18"/>
          <w:szCs w:val="18"/>
        </w:rPr>
        <w:t>T</w:t>
      </w:r>
      <w:r w:rsidR="008E02BA">
        <w:rPr>
          <w:rFonts w:ascii="Century Gothic" w:hAnsi="Century Gothic"/>
          <w:sz w:val="18"/>
          <w:szCs w:val="18"/>
        </w:rPr>
        <w:t xml:space="preserve">el. </w:t>
      </w:r>
      <w:r w:rsidR="008E02BA" w:rsidRPr="008E02BA">
        <w:rPr>
          <w:rFonts w:ascii="Century Gothic" w:hAnsi="Century Gothic"/>
          <w:sz w:val="18"/>
          <w:szCs w:val="18"/>
        </w:rPr>
        <w:t>+49 6020 201-6114</w:t>
      </w:r>
    </w:p>
    <w:p w14:paraId="2BABF406" w14:textId="7FF70AA4" w:rsidR="008E02BA" w:rsidRPr="008E02BA" w:rsidRDefault="008E02BA" w:rsidP="008E02BA">
      <w:pPr>
        <w:spacing w:after="0" w:line="240" w:lineRule="auto"/>
        <w:ind w:right="1418"/>
        <w:rPr>
          <w:rFonts w:ascii="Century Gothic" w:hAnsi="Century Gothic"/>
          <w:sz w:val="18"/>
          <w:szCs w:val="18"/>
        </w:rPr>
      </w:pPr>
    </w:p>
    <w:p w14:paraId="4C0D8896" w14:textId="0C1ACD6E" w:rsidR="001079BF" w:rsidRPr="008E02BA" w:rsidRDefault="008E02BA" w:rsidP="008E02BA">
      <w:pPr>
        <w:spacing w:after="0" w:line="240" w:lineRule="auto"/>
        <w:ind w:right="1418"/>
        <w:rPr>
          <w:rFonts w:ascii="Century Gothic" w:hAnsi="Century Gothic"/>
          <w:sz w:val="18"/>
          <w:szCs w:val="18"/>
        </w:rPr>
      </w:pPr>
      <w:r w:rsidRPr="008E02BA">
        <w:rPr>
          <w:rFonts w:ascii="Century Gothic" w:hAnsi="Century Gothic"/>
          <w:sz w:val="18"/>
          <w:szCs w:val="18"/>
        </w:rPr>
        <w:t>www.wenzel-group.com</w:t>
      </w:r>
      <w:r w:rsidR="00611B85">
        <w:rPr>
          <w:rFonts w:ascii="Century Gothic" w:hAnsi="Century Gothic"/>
          <w:sz w:val="18"/>
          <w:szCs w:val="18"/>
        </w:rPr>
        <w:t xml:space="preserve"> </w:t>
      </w:r>
      <w:r w:rsidR="00926B10" w:rsidRPr="008E02BA">
        <w:rPr>
          <w:rFonts w:ascii="Century Gothic" w:hAnsi="Century Gothic"/>
          <w:sz w:val="18"/>
          <w:szCs w:val="18"/>
        </w:rPr>
        <w:br/>
      </w:r>
    </w:p>
    <w:p w14:paraId="17C65C1B" w14:textId="5C728323" w:rsidR="00493B2A" w:rsidRPr="00D938B7" w:rsidRDefault="00493B2A" w:rsidP="006657B2">
      <w:pPr>
        <w:ind w:right="1415"/>
        <w:rPr>
          <w:rFonts w:ascii="Century Gothic" w:hAnsi="Century Gothic"/>
        </w:rPr>
      </w:pPr>
      <w:r w:rsidRPr="00D938B7">
        <w:rPr>
          <w:rFonts w:ascii="Century Gothic" w:hAnsi="Century Gothic"/>
          <w:b/>
          <w:bCs/>
          <w:sz w:val="18"/>
          <w:szCs w:val="18"/>
        </w:rPr>
        <w:t>Hintergrund</w:t>
      </w:r>
    </w:p>
    <w:p w14:paraId="2FC83181" w14:textId="7FC9CA68" w:rsidR="00493B2A" w:rsidRDefault="00493B2A" w:rsidP="006657B2">
      <w:pPr>
        <w:ind w:right="1415"/>
        <w:rPr>
          <w:rFonts w:ascii="Century Gothic" w:hAnsi="Century Gothic"/>
          <w:sz w:val="18"/>
          <w:szCs w:val="18"/>
        </w:rPr>
      </w:pPr>
      <w:r w:rsidRPr="00D938B7">
        <w:rPr>
          <w:rFonts w:ascii="Century Gothic" w:hAnsi="Century Gothic"/>
          <w:sz w:val="18"/>
          <w:szCs w:val="18"/>
        </w:rPr>
        <w:t>Die METAV 2022 findet vom 21. bis 24. Juni in Düsseldorf statt. Sie zeigt das komplette Spektrum der Fertigungstechnik. Schwerpunkte sind Werkzeugmaschinen, Werkzeuge, Zubehör,</w:t>
      </w:r>
      <w:r w:rsidRPr="00966588">
        <w:rPr>
          <w:rFonts w:ascii="Century Gothic" w:hAnsi="Century Gothic"/>
          <w:sz w:val="18"/>
          <w:szCs w:val="18"/>
        </w:rPr>
        <w:t xml:space="preserve"> Messtechnik, Oberflächen- und Computertechnik für die Metallbearbeitung, Software, Maschinen und Systeme für die additive Fertigung, Produktionssysteme und Komponenten für die Medizintechnik. </w:t>
      </w:r>
      <w:r>
        <w:rPr>
          <w:rFonts w:ascii="Century Gothic" w:hAnsi="Century Gothic"/>
          <w:sz w:val="18"/>
          <w:szCs w:val="18"/>
        </w:rPr>
        <w:t xml:space="preserve">Zusätzlich stellt die </w:t>
      </w:r>
      <w:r w:rsidRPr="008F24E7">
        <w:rPr>
          <w:rFonts w:ascii="Century Gothic" w:hAnsi="Century Gothic"/>
          <w:sz w:val="18"/>
          <w:szCs w:val="18"/>
        </w:rPr>
        <w:t xml:space="preserve">METAV </w:t>
      </w:r>
      <w:r w:rsidR="006657B2">
        <w:rPr>
          <w:rFonts w:ascii="Century Gothic" w:hAnsi="Century Gothic"/>
          <w:sz w:val="18"/>
          <w:szCs w:val="18"/>
        </w:rPr>
        <w:t xml:space="preserve">Area </w:t>
      </w:r>
      <w:r w:rsidRPr="008F24E7">
        <w:rPr>
          <w:rFonts w:ascii="Century Gothic" w:hAnsi="Century Gothic"/>
          <w:sz w:val="18"/>
          <w:szCs w:val="18"/>
        </w:rPr>
        <w:t xml:space="preserve">spezifische Lösungen </w:t>
      </w:r>
      <w:r>
        <w:rPr>
          <w:rFonts w:ascii="Century Gothic" w:hAnsi="Century Gothic"/>
          <w:sz w:val="18"/>
          <w:szCs w:val="18"/>
        </w:rPr>
        <w:t xml:space="preserve">zu den Themen Additive Manufacturing, Medical, </w:t>
      </w:r>
      <w:proofErr w:type="spellStart"/>
      <w:r>
        <w:rPr>
          <w:rFonts w:ascii="Century Gothic" w:hAnsi="Century Gothic"/>
          <w:sz w:val="18"/>
          <w:szCs w:val="18"/>
        </w:rPr>
        <w:t>Moulding</w:t>
      </w:r>
      <w:proofErr w:type="spellEnd"/>
      <w:r>
        <w:rPr>
          <w:rFonts w:ascii="Century Gothic" w:hAnsi="Century Gothic"/>
          <w:sz w:val="18"/>
          <w:szCs w:val="18"/>
        </w:rPr>
        <w:t xml:space="preserve"> und Quality heraus. Die METAV musste </w:t>
      </w:r>
      <w:r w:rsidR="005C2554">
        <w:rPr>
          <w:rFonts w:ascii="Century Gothic" w:hAnsi="Century Gothic"/>
          <w:sz w:val="18"/>
          <w:szCs w:val="18"/>
        </w:rPr>
        <w:t xml:space="preserve">2020 </w:t>
      </w:r>
      <w:r>
        <w:rPr>
          <w:rFonts w:ascii="Century Gothic" w:hAnsi="Century Gothic"/>
          <w:sz w:val="18"/>
          <w:szCs w:val="18"/>
        </w:rPr>
        <w:t>coronabedingt ausfallen und fand 2021 als Digitalveranstaltung statt.</w:t>
      </w:r>
    </w:p>
    <w:p w14:paraId="2E1FF675" w14:textId="77777777" w:rsidR="00493B2A" w:rsidRDefault="00493B2A" w:rsidP="006657B2">
      <w:pPr>
        <w:pStyle w:val="NurText"/>
        <w:spacing w:line="276" w:lineRule="auto"/>
        <w:ind w:right="1415"/>
        <w:rPr>
          <w:rFonts w:ascii="Century Gothic" w:hAnsi="Century Gothic"/>
          <w:b/>
          <w:sz w:val="22"/>
          <w:szCs w:val="22"/>
        </w:rPr>
      </w:pPr>
    </w:p>
    <w:p w14:paraId="1B3EC31E" w14:textId="77777777" w:rsidR="00493B2A" w:rsidRPr="00D53E46" w:rsidRDefault="00493B2A" w:rsidP="006657B2">
      <w:pPr>
        <w:spacing w:after="0" w:line="360" w:lineRule="auto"/>
        <w:ind w:right="1415"/>
        <w:rPr>
          <w:rFonts w:ascii="Century Gothic" w:hAnsi="Century Gothic"/>
        </w:rPr>
      </w:pPr>
      <w:r w:rsidRPr="00D53E46">
        <w:rPr>
          <w:rFonts w:ascii="Century Gothic" w:hAnsi="Century Gothic"/>
        </w:rPr>
        <w:t xml:space="preserve">Detaillierte Informationen, Angebote und Anmeldeunterlagen zur METAV 2022 finden Sie im Internet unter </w:t>
      </w:r>
      <w:hyperlink r:id="rId10" w:history="1">
        <w:r w:rsidRPr="00D53E46">
          <w:rPr>
            <w:rStyle w:val="Hyperlink"/>
            <w:rFonts w:ascii="Century Gothic" w:hAnsi="Century Gothic"/>
          </w:rPr>
          <w:t>www.metav.de</w:t>
        </w:r>
      </w:hyperlink>
      <w:r w:rsidRPr="00D53E46">
        <w:rPr>
          <w:rFonts w:ascii="Century Gothic" w:hAnsi="Century Gothic"/>
        </w:rPr>
        <w:t>.</w:t>
      </w:r>
    </w:p>
    <w:p w14:paraId="51D01CDB" w14:textId="77777777" w:rsidR="00493B2A" w:rsidRDefault="00493B2A" w:rsidP="006657B2">
      <w:pPr>
        <w:spacing w:after="0" w:line="360" w:lineRule="auto"/>
        <w:ind w:right="1415"/>
        <w:rPr>
          <w:rFonts w:ascii="Century Gothic" w:hAnsi="Century Gothic"/>
          <w:sz w:val="18"/>
          <w:szCs w:val="18"/>
        </w:rPr>
      </w:pPr>
    </w:p>
    <w:p w14:paraId="37EFD7EC" w14:textId="77777777" w:rsidR="00493B2A" w:rsidRPr="00BC6490" w:rsidRDefault="00493B2A" w:rsidP="006657B2">
      <w:pPr>
        <w:spacing w:after="0" w:line="360" w:lineRule="auto"/>
        <w:ind w:right="1415"/>
        <w:rPr>
          <w:rFonts w:ascii="Century Gothic" w:hAnsi="Century Gothic"/>
        </w:rPr>
      </w:pPr>
      <w:r w:rsidRPr="00BC6490">
        <w:rPr>
          <w:rFonts w:ascii="Century Gothic" w:hAnsi="Century Gothic"/>
        </w:rPr>
        <w:t>Besuchen Sie die METAV auch über unsere</w:t>
      </w:r>
      <w:r>
        <w:rPr>
          <w:rFonts w:ascii="Century Gothic" w:hAnsi="Century Gothic"/>
        </w:rPr>
        <w:t xml:space="preserve"> </w:t>
      </w:r>
      <w:r w:rsidRPr="00BC6490">
        <w:rPr>
          <w:rFonts w:ascii="Century Gothic" w:hAnsi="Century Gothic"/>
        </w:rPr>
        <w:t>Social</w:t>
      </w:r>
      <w:r>
        <w:rPr>
          <w:rFonts w:ascii="Century Gothic" w:hAnsi="Century Gothic"/>
        </w:rPr>
        <w:t>-</w:t>
      </w:r>
      <w:r w:rsidRPr="00BC6490">
        <w:rPr>
          <w:rFonts w:ascii="Century Gothic" w:hAnsi="Century Gothic"/>
        </w:rPr>
        <w:t>Media</w:t>
      </w:r>
      <w:r>
        <w:rPr>
          <w:rFonts w:ascii="Century Gothic" w:hAnsi="Century Gothic"/>
        </w:rPr>
        <w:t>-</w:t>
      </w:r>
      <w:r w:rsidRPr="00BC6490">
        <w:rPr>
          <w:rFonts w:ascii="Century Gothic" w:hAnsi="Century Gothic"/>
        </w:rPr>
        <w:t>Kanäle </w:t>
      </w:r>
    </w:p>
    <w:p w14:paraId="073B54D3" w14:textId="77777777" w:rsidR="00493B2A" w:rsidRPr="00BC6490" w:rsidRDefault="00493B2A" w:rsidP="006657B2">
      <w:pPr>
        <w:spacing w:after="0" w:line="360" w:lineRule="auto"/>
        <w:ind w:right="1415"/>
        <w:rPr>
          <w:rFonts w:ascii="Century Gothic" w:hAnsi="Century Gothic"/>
        </w:rPr>
      </w:pPr>
    </w:p>
    <w:p w14:paraId="0A31DF33" w14:textId="77777777" w:rsidR="00493B2A" w:rsidRPr="002852FC" w:rsidRDefault="00493B2A" w:rsidP="006657B2">
      <w:pPr>
        <w:spacing w:after="0" w:line="360" w:lineRule="auto"/>
        <w:ind w:right="1415"/>
        <w:rPr>
          <w:rFonts w:ascii="Century Gothic" w:hAnsi="Century Gothic"/>
          <w:i/>
        </w:rPr>
      </w:pPr>
      <w:r w:rsidRPr="002852FC">
        <w:rPr>
          <w:rFonts w:ascii="Century Gothic" w:hAnsi="Century Gothic"/>
          <w:noProof/>
        </w:rPr>
        <w:drawing>
          <wp:inline distT="0" distB="0" distL="0" distR="0" wp14:anchorId="609F9428" wp14:editId="6503A8CE">
            <wp:extent cx="876300" cy="171450"/>
            <wp:effectExtent l="0" t="0" r="0" b="0"/>
            <wp:docPr id="9" name="Grafik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2852FC">
        <w:rPr>
          <w:rFonts w:ascii="Century Gothic" w:hAnsi="Century Gothic"/>
        </w:rPr>
        <w:t xml:space="preserve"> </w:t>
      </w:r>
      <w:hyperlink r:id="rId13" w:history="1">
        <w:r w:rsidRPr="002852FC">
          <w:rPr>
            <w:rStyle w:val="Hyperlink"/>
            <w:rFonts w:ascii="Century Gothic" w:hAnsi="Century Gothic"/>
            <w:i/>
            <w:color w:val="auto"/>
          </w:rPr>
          <w:t>http://twitter.com/METAVonline</w:t>
        </w:r>
      </w:hyperlink>
    </w:p>
    <w:p w14:paraId="364C5203" w14:textId="77777777" w:rsidR="00493B2A" w:rsidRPr="002852FC" w:rsidRDefault="00493B2A" w:rsidP="006657B2">
      <w:pPr>
        <w:spacing w:after="0" w:line="360" w:lineRule="auto"/>
        <w:ind w:right="1415"/>
        <w:rPr>
          <w:rFonts w:ascii="Century Gothic" w:hAnsi="Century Gothic"/>
          <w:i/>
        </w:rPr>
      </w:pPr>
      <w:r w:rsidRPr="002852FC">
        <w:rPr>
          <w:rFonts w:ascii="Century Gothic" w:hAnsi="Century Gothic"/>
          <w:i/>
          <w:noProof/>
        </w:rPr>
        <w:lastRenderedPageBreak/>
        <w:drawing>
          <wp:inline distT="0" distB="0" distL="0" distR="0" wp14:anchorId="586FE4B7" wp14:editId="57A62050">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2852FC">
        <w:rPr>
          <w:rFonts w:ascii="Century Gothic" w:hAnsi="Century Gothic"/>
          <w:i/>
        </w:rPr>
        <w:tab/>
      </w:r>
      <w:r w:rsidRPr="002852FC">
        <w:rPr>
          <w:rFonts w:ascii="Century Gothic" w:hAnsi="Century Gothic"/>
          <w:i/>
        </w:rPr>
        <w:tab/>
        <w:t xml:space="preserve"> </w:t>
      </w:r>
      <w:r w:rsidRPr="002852FC">
        <w:rPr>
          <w:rFonts w:ascii="Century Gothic" w:hAnsi="Century Gothic"/>
          <w:i/>
          <w:u w:val="single"/>
        </w:rPr>
        <w:t>http://facebook.com/METAV.fanpage</w:t>
      </w:r>
    </w:p>
    <w:p w14:paraId="28F3168E" w14:textId="77777777" w:rsidR="00493B2A" w:rsidRPr="002852FC" w:rsidRDefault="00493B2A" w:rsidP="006657B2">
      <w:pPr>
        <w:spacing w:after="0" w:line="360" w:lineRule="auto"/>
        <w:ind w:right="1415"/>
        <w:rPr>
          <w:rFonts w:ascii="Century Gothic" w:hAnsi="Century Gothic"/>
          <w:i/>
        </w:rPr>
      </w:pPr>
      <w:r w:rsidRPr="002852FC">
        <w:rPr>
          <w:rFonts w:ascii="Century Gothic" w:hAnsi="Century Gothic"/>
          <w:i/>
          <w:noProof/>
        </w:rPr>
        <w:drawing>
          <wp:inline distT="0" distB="0" distL="0" distR="0" wp14:anchorId="1B32831E" wp14:editId="7BDCD882">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2852FC">
        <w:rPr>
          <w:rFonts w:ascii="Century Gothic" w:hAnsi="Century Gothic"/>
          <w:i/>
        </w:rPr>
        <w:tab/>
      </w:r>
      <w:r w:rsidRPr="002852FC">
        <w:rPr>
          <w:rFonts w:ascii="Century Gothic" w:hAnsi="Century Gothic"/>
          <w:i/>
        </w:rPr>
        <w:tab/>
        <w:t xml:space="preserve"> </w:t>
      </w:r>
      <w:hyperlink r:id="rId16" w:history="1">
        <w:r w:rsidRPr="002852FC">
          <w:rPr>
            <w:rStyle w:val="Hyperlink"/>
            <w:rFonts w:ascii="Century Gothic" w:hAnsi="Century Gothic"/>
            <w:i/>
            <w:color w:val="auto"/>
          </w:rPr>
          <w:t>http://www.youtube.com/metaltradefair</w:t>
        </w:r>
      </w:hyperlink>
    </w:p>
    <w:p w14:paraId="10B51AC8" w14:textId="77777777" w:rsidR="00493B2A" w:rsidRPr="002852FC" w:rsidRDefault="00493B2A" w:rsidP="006657B2">
      <w:pPr>
        <w:spacing w:after="0" w:line="360" w:lineRule="auto"/>
        <w:ind w:right="1415"/>
        <w:rPr>
          <w:rFonts w:ascii="Century Gothic" w:hAnsi="Century Gothic"/>
        </w:rPr>
      </w:pPr>
      <w:r w:rsidRPr="002852FC">
        <w:rPr>
          <w:rFonts w:ascii="Century Gothic" w:hAnsi="Century Gothic"/>
          <w:i/>
          <w:noProof/>
        </w:rPr>
        <w:drawing>
          <wp:inline distT="0" distB="0" distL="0" distR="0" wp14:anchorId="626ADF6C" wp14:editId="390A172A">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2852FC">
        <w:rPr>
          <w:rFonts w:ascii="Century Gothic" w:hAnsi="Century Gothic"/>
          <w:i/>
        </w:rPr>
        <w:tab/>
      </w:r>
      <w:r w:rsidRPr="002852FC">
        <w:rPr>
          <w:rFonts w:ascii="Century Gothic" w:hAnsi="Century Gothic"/>
          <w:i/>
        </w:rPr>
        <w:tab/>
        <w:t xml:space="preserve"> </w:t>
      </w:r>
      <w:r w:rsidRPr="002852FC">
        <w:rPr>
          <w:rFonts w:ascii="Century Gothic" w:hAnsi="Century Gothic"/>
          <w:i/>
          <w:u w:val="single"/>
        </w:rPr>
        <w:t>https://de.industryarena.com/metav</w:t>
      </w:r>
    </w:p>
    <w:p w14:paraId="0ED1324B" w14:textId="77777777" w:rsidR="00493B2A" w:rsidRPr="002852FC" w:rsidRDefault="00493B2A" w:rsidP="006657B2">
      <w:pPr>
        <w:autoSpaceDE w:val="0"/>
        <w:autoSpaceDN w:val="0"/>
        <w:adjustRightInd w:val="0"/>
        <w:spacing w:after="0" w:line="240" w:lineRule="auto"/>
        <w:ind w:right="1415"/>
        <w:rPr>
          <w:rFonts w:ascii="Century Gothic" w:hAnsi="Century Gothic"/>
        </w:rPr>
      </w:pPr>
      <w:r w:rsidRPr="002852FC">
        <w:rPr>
          <w:rFonts w:ascii="Effra" w:eastAsia="Times New Roman" w:hAnsi="Effra" w:cs="Times New Roman"/>
          <w:noProof/>
          <w:kern w:val="4"/>
          <w:lang w:eastAsia="de-DE"/>
        </w:rPr>
        <w:drawing>
          <wp:inline distT="0" distB="0" distL="0" distR="0" wp14:anchorId="5327736F" wp14:editId="2B84469D">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2852FC">
        <w:rPr>
          <w:rFonts w:ascii="Effra" w:eastAsia="Times New Roman" w:hAnsi="Effra" w:cs="Times New Roman"/>
          <w:kern w:val="4"/>
          <w:lang w:eastAsia="de-DE"/>
        </w:rPr>
        <w:tab/>
      </w:r>
      <w:r w:rsidRPr="002852FC">
        <w:rPr>
          <w:rFonts w:ascii="Effra" w:eastAsia="Times New Roman" w:hAnsi="Effra" w:cs="Times New Roman"/>
          <w:kern w:val="4"/>
          <w:lang w:eastAsia="de-DE"/>
        </w:rPr>
        <w:tab/>
        <w:t xml:space="preserve"> </w:t>
      </w:r>
      <w:hyperlink r:id="rId19" w:history="1">
        <w:r w:rsidRPr="002852FC">
          <w:rPr>
            <w:rStyle w:val="Hyperlink"/>
            <w:rFonts w:ascii="Century Gothic" w:eastAsia="Times New Roman" w:hAnsi="Century Gothic" w:cs="Times New Roman"/>
            <w:color w:val="auto"/>
            <w:kern w:val="4"/>
            <w:lang w:eastAsia="de-DE"/>
          </w:rPr>
          <w:t>www.linkedin.com/company/</w:t>
        </w:r>
      </w:hyperlink>
      <w:r w:rsidRPr="002852FC">
        <w:rPr>
          <w:rFonts w:ascii="Century Gothic" w:eastAsia="Times New Roman" w:hAnsi="Century Gothic" w:cs="Times New Roman"/>
          <w:kern w:val="4"/>
          <w:u w:val="single"/>
          <w:lang w:eastAsia="de-DE"/>
        </w:rPr>
        <w:t>metav-duesseldorf</w:t>
      </w:r>
    </w:p>
    <w:p w14:paraId="0A830D3D" w14:textId="77777777" w:rsidR="00493B2A" w:rsidRPr="00AA21A5" w:rsidRDefault="00493B2A" w:rsidP="006657B2">
      <w:pPr>
        <w:ind w:right="1415"/>
      </w:pPr>
    </w:p>
    <w:p w14:paraId="543E495C" w14:textId="102DBD98" w:rsidR="00350470" w:rsidRPr="00AC07CA" w:rsidRDefault="00350470" w:rsidP="006657B2">
      <w:pPr>
        <w:keepNext/>
        <w:tabs>
          <w:tab w:val="left" w:pos="7655"/>
        </w:tabs>
        <w:spacing w:after="200"/>
        <w:ind w:right="1415"/>
        <w:outlineLvl w:val="0"/>
        <w:rPr>
          <w:rFonts w:ascii="Century Gothic" w:hAnsi="Century Gothic"/>
        </w:rPr>
      </w:pPr>
    </w:p>
    <w:sectPr w:rsidR="00350470" w:rsidRPr="00AC07CA" w:rsidSect="00A50A65">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C65B" w14:textId="77777777" w:rsidR="001825CE" w:rsidRDefault="001825CE">
      <w:pPr>
        <w:spacing w:after="0" w:line="240" w:lineRule="auto"/>
      </w:pPr>
      <w:r>
        <w:separator/>
      </w:r>
    </w:p>
  </w:endnote>
  <w:endnote w:type="continuationSeparator" w:id="0">
    <w:p w14:paraId="3FEC1D04" w14:textId="77777777" w:rsidR="001825CE" w:rsidRDefault="0018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for UniS 65 Bold Rg">
    <w:altName w:val="Calibri"/>
    <w:charset w:val="00"/>
    <w:family w:val="swiss"/>
    <w:pitch w:val="variable"/>
    <w:sig w:usb0="A000002F" w:usb1="00000001"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Light">
    <w:panose1 w:val="02000306080000020004"/>
    <w:charset w:val="00"/>
    <w:family w:val="auto"/>
    <w:pitch w:val="variable"/>
    <w:sig w:usb0="A00000AF" w:usb1="5000205B" w:usb2="00000000" w:usb3="00000000" w:csb0="0000009B" w:csb1="00000000"/>
  </w:font>
  <w:font w:name="Effra">
    <w:panose1 w:val="02000506080000020004"/>
    <w:charset w:val="00"/>
    <w:family w:val="auto"/>
    <w:pitch w:val="variable"/>
    <w:sig w:usb0="A00000AF" w:usb1="5000205B" w:usb2="00000000" w:usb3="00000000" w:csb0="0000009B"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56C" w14:textId="77777777" w:rsidR="00930F49" w:rsidRDefault="00930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652A" w14:textId="77777777" w:rsidR="00930F49" w:rsidRDefault="00930F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C372" w14:textId="77777777" w:rsidR="001825CE" w:rsidRDefault="001825CE">
      <w:pPr>
        <w:spacing w:after="0" w:line="240" w:lineRule="auto"/>
      </w:pPr>
      <w:r>
        <w:separator/>
      </w:r>
    </w:p>
  </w:footnote>
  <w:footnote w:type="continuationSeparator" w:id="0">
    <w:p w14:paraId="3E0076E9" w14:textId="77777777" w:rsidR="001825CE" w:rsidRDefault="00182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0091" w14:textId="77777777" w:rsidR="00930F49" w:rsidRDefault="00930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2B4F18C6"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sidR="005B5594">
      <w:rPr>
        <w:rFonts w:ascii="Century Gothic" w:hAnsi="Century Gothic"/>
        <w:bCs/>
      </w:rPr>
      <w:t xml:space="preserve"> </w:t>
    </w:r>
    <w:r>
      <w:rPr>
        <w:rFonts w:ascii="Century Gothic" w:hAnsi="Century Gothic"/>
        <w:bCs/>
      </w:rPr>
      <w:sym w:font="Wingdings" w:char="F09F"/>
    </w:r>
    <w:r w:rsidR="005B5594">
      <w:rPr>
        <w:rFonts w:ascii="Century Gothic" w:hAnsi="Century Gothic"/>
        <w:bCs/>
      </w:rPr>
      <w:t xml:space="preserve"> </w:t>
    </w:r>
    <w:r>
      <w:rPr>
        <w:rFonts w:ascii="Century Gothic" w:hAnsi="Century Gothic"/>
        <w:bCs/>
      </w:rPr>
      <w:t>METAV 20</w:t>
    </w:r>
    <w:r w:rsidR="00350470">
      <w:rPr>
        <w:rFonts w:ascii="Century Gothic" w:hAnsi="Century Gothic"/>
        <w:bC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4766EB"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E064ED"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77777777" w:rsidR="00C356A8" w:rsidRDefault="00527364">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11E05"/>
    <w:rsid w:val="00013D5F"/>
    <w:rsid w:val="00021C1C"/>
    <w:rsid w:val="000334B8"/>
    <w:rsid w:val="0006160C"/>
    <w:rsid w:val="0006181F"/>
    <w:rsid w:val="000860A1"/>
    <w:rsid w:val="000864FC"/>
    <w:rsid w:val="00090C98"/>
    <w:rsid w:val="000A2AB3"/>
    <w:rsid w:val="000A2E95"/>
    <w:rsid w:val="000F1732"/>
    <w:rsid w:val="00103EC4"/>
    <w:rsid w:val="00106B13"/>
    <w:rsid w:val="001079BF"/>
    <w:rsid w:val="00111FAF"/>
    <w:rsid w:val="00122D2B"/>
    <w:rsid w:val="001514B1"/>
    <w:rsid w:val="0015709D"/>
    <w:rsid w:val="001577B3"/>
    <w:rsid w:val="00160B96"/>
    <w:rsid w:val="00164172"/>
    <w:rsid w:val="001754E0"/>
    <w:rsid w:val="001825CE"/>
    <w:rsid w:val="0019441B"/>
    <w:rsid w:val="001A6906"/>
    <w:rsid w:val="001B464C"/>
    <w:rsid w:val="001B5898"/>
    <w:rsid w:val="001B6EC0"/>
    <w:rsid w:val="001E0115"/>
    <w:rsid w:val="001F6B6F"/>
    <w:rsid w:val="002346AE"/>
    <w:rsid w:val="00236F9C"/>
    <w:rsid w:val="00245491"/>
    <w:rsid w:val="00250745"/>
    <w:rsid w:val="002517D0"/>
    <w:rsid w:val="002637BD"/>
    <w:rsid w:val="002852FC"/>
    <w:rsid w:val="002A1143"/>
    <w:rsid w:val="002A5A5C"/>
    <w:rsid w:val="002C63B7"/>
    <w:rsid w:val="002D17FA"/>
    <w:rsid w:val="002D6846"/>
    <w:rsid w:val="003044B1"/>
    <w:rsid w:val="003079D1"/>
    <w:rsid w:val="00310A2A"/>
    <w:rsid w:val="003272E6"/>
    <w:rsid w:val="00341024"/>
    <w:rsid w:val="00350470"/>
    <w:rsid w:val="0038501E"/>
    <w:rsid w:val="00391795"/>
    <w:rsid w:val="00393170"/>
    <w:rsid w:val="003A25FB"/>
    <w:rsid w:val="003A4226"/>
    <w:rsid w:val="003A6F91"/>
    <w:rsid w:val="003B6400"/>
    <w:rsid w:val="003C370F"/>
    <w:rsid w:val="003C5BBF"/>
    <w:rsid w:val="003C619F"/>
    <w:rsid w:val="003D34E4"/>
    <w:rsid w:val="0040679C"/>
    <w:rsid w:val="004236FC"/>
    <w:rsid w:val="00423D69"/>
    <w:rsid w:val="0042725D"/>
    <w:rsid w:val="004551EA"/>
    <w:rsid w:val="004577C0"/>
    <w:rsid w:val="004748C9"/>
    <w:rsid w:val="004766EB"/>
    <w:rsid w:val="004816EC"/>
    <w:rsid w:val="00483B37"/>
    <w:rsid w:val="00493B2A"/>
    <w:rsid w:val="004B1254"/>
    <w:rsid w:val="004B1611"/>
    <w:rsid w:val="004B2E26"/>
    <w:rsid w:val="004B2EEE"/>
    <w:rsid w:val="004C2391"/>
    <w:rsid w:val="004D6FCC"/>
    <w:rsid w:val="004D72E8"/>
    <w:rsid w:val="004E3C56"/>
    <w:rsid w:val="004E4540"/>
    <w:rsid w:val="004E57F7"/>
    <w:rsid w:val="004F5EE2"/>
    <w:rsid w:val="004F63C2"/>
    <w:rsid w:val="0050157B"/>
    <w:rsid w:val="0050655E"/>
    <w:rsid w:val="00527364"/>
    <w:rsid w:val="00531CAC"/>
    <w:rsid w:val="00534DF8"/>
    <w:rsid w:val="00567DB0"/>
    <w:rsid w:val="00586A7D"/>
    <w:rsid w:val="005B5594"/>
    <w:rsid w:val="005B59FC"/>
    <w:rsid w:val="005C2554"/>
    <w:rsid w:val="005E4FA1"/>
    <w:rsid w:val="005F6400"/>
    <w:rsid w:val="006048CD"/>
    <w:rsid w:val="00611B85"/>
    <w:rsid w:val="00614EFA"/>
    <w:rsid w:val="006338CC"/>
    <w:rsid w:val="00647A3D"/>
    <w:rsid w:val="0065164C"/>
    <w:rsid w:val="00651923"/>
    <w:rsid w:val="006657B2"/>
    <w:rsid w:val="006770F7"/>
    <w:rsid w:val="0068055E"/>
    <w:rsid w:val="00687EFC"/>
    <w:rsid w:val="006971EC"/>
    <w:rsid w:val="006B06EA"/>
    <w:rsid w:val="006D467A"/>
    <w:rsid w:val="006E7435"/>
    <w:rsid w:val="006F05B1"/>
    <w:rsid w:val="006F4BCC"/>
    <w:rsid w:val="007228C8"/>
    <w:rsid w:val="007249FA"/>
    <w:rsid w:val="00726E4F"/>
    <w:rsid w:val="00731EDD"/>
    <w:rsid w:val="00737F4E"/>
    <w:rsid w:val="007402B3"/>
    <w:rsid w:val="007752A4"/>
    <w:rsid w:val="00795F31"/>
    <w:rsid w:val="007A5FCA"/>
    <w:rsid w:val="007B1A9C"/>
    <w:rsid w:val="007B1AB7"/>
    <w:rsid w:val="007F2B71"/>
    <w:rsid w:val="007F64E0"/>
    <w:rsid w:val="00804E82"/>
    <w:rsid w:val="00814412"/>
    <w:rsid w:val="00824B0B"/>
    <w:rsid w:val="0082582F"/>
    <w:rsid w:val="008335E9"/>
    <w:rsid w:val="00872639"/>
    <w:rsid w:val="008B0C0E"/>
    <w:rsid w:val="008B2C80"/>
    <w:rsid w:val="008B361D"/>
    <w:rsid w:val="008B3B44"/>
    <w:rsid w:val="008D4DDC"/>
    <w:rsid w:val="008E02BA"/>
    <w:rsid w:val="008F4216"/>
    <w:rsid w:val="008F6B4C"/>
    <w:rsid w:val="009010AD"/>
    <w:rsid w:val="00907773"/>
    <w:rsid w:val="00912138"/>
    <w:rsid w:val="0092624F"/>
    <w:rsid w:val="00926B10"/>
    <w:rsid w:val="00930F49"/>
    <w:rsid w:val="00932448"/>
    <w:rsid w:val="00940C6D"/>
    <w:rsid w:val="00946922"/>
    <w:rsid w:val="00947505"/>
    <w:rsid w:val="00950FA0"/>
    <w:rsid w:val="00962C40"/>
    <w:rsid w:val="00980CED"/>
    <w:rsid w:val="00987859"/>
    <w:rsid w:val="00991512"/>
    <w:rsid w:val="009961A3"/>
    <w:rsid w:val="009B36EC"/>
    <w:rsid w:val="009B5061"/>
    <w:rsid w:val="009B6F2E"/>
    <w:rsid w:val="009E11A5"/>
    <w:rsid w:val="00A00EDF"/>
    <w:rsid w:val="00A0388B"/>
    <w:rsid w:val="00A125E7"/>
    <w:rsid w:val="00A50A65"/>
    <w:rsid w:val="00A75387"/>
    <w:rsid w:val="00A8233E"/>
    <w:rsid w:val="00AA00A5"/>
    <w:rsid w:val="00AA218A"/>
    <w:rsid w:val="00AA21A5"/>
    <w:rsid w:val="00AA73C2"/>
    <w:rsid w:val="00AB3F3F"/>
    <w:rsid w:val="00AB6F0C"/>
    <w:rsid w:val="00AC07CA"/>
    <w:rsid w:val="00AF37BD"/>
    <w:rsid w:val="00AF7CF2"/>
    <w:rsid w:val="00B00ADF"/>
    <w:rsid w:val="00B060D3"/>
    <w:rsid w:val="00B11E16"/>
    <w:rsid w:val="00B21218"/>
    <w:rsid w:val="00B31AA7"/>
    <w:rsid w:val="00B3608C"/>
    <w:rsid w:val="00B549D6"/>
    <w:rsid w:val="00B64755"/>
    <w:rsid w:val="00B6548E"/>
    <w:rsid w:val="00B66E7E"/>
    <w:rsid w:val="00B676EF"/>
    <w:rsid w:val="00B67FD6"/>
    <w:rsid w:val="00B9587A"/>
    <w:rsid w:val="00BA7369"/>
    <w:rsid w:val="00BB298B"/>
    <w:rsid w:val="00BB2B56"/>
    <w:rsid w:val="00BB514D"/>
    <w:rsid w:val="00BC09C1"/>
    <w:rsid w:val="00BC4217"/>
    <w:rsid w:val="00BD2CAE"/>
    <w:rsid w:val="00BE10A8"/>
    <w:rsid w:val="00BE53DA"/>
    <w:rsid w:val="00BF6952"/>
    <w:rsid w:val="00C10AE7"/>
    <w:rsid w:val="00C23DCF"/>
    <w:rsid w:val="00C27A50"/>
    <w:rsid w:val="00C356A8"/>
    <w:rsid w:val="00C3779F"/>
    <w:rsid w:val="00C57870"/>
    <w:rsid w:val="00C633A4"/>
    <w:rsid w:val="00C7651A"/>
    <w:rsid w:val="00C8095D"/>
    <w:rsid w:val="00C97496"/>
    <w:rsid w:val="00CA21A5"/>
    <w:rsid w:val="00CA58EC"/>
    <w:rsid w:val="00CC1005"/>
    <w:rsid w:val="00CE3986"/>
    <w:rsid w:val="00CE5E7D"/>
    <w:rsid w:val="00D069EF"/>
    <w:rsid w:val="00D2128B"/>
    <w:rsid w:val="00D35CC8"/>
    <w:rsid w:val="00D4481F"/>
    <w:rsid w:val="00D61B76"/>
    <w:rsid w:val="00D63B96"/>
    <w:rsid w:val="00D7410E"/>
    <w:rsid w:val="00D844FF"/>
    <w:rsid w:val="00D938B7"/>
    <w:rsid w:val="00DB52C6"/>
    <w:rsid w:val="00DC7BDC"/>
    <w:rsid w:val="00DD1733"/>
    <w:rsid w:val="00DE62FB"/>
    <w:rsid w:val="00E03CFE"/>
    <w:rsid w:val="00E064ED"/>
    <w:rsid w:val="00E210D2"/>
    <w:rsid w:val="00E21A9C"/>
    <w:rsid w:val="00E23250"/>
    <w:rsid w:val="00E73A20"/>
    <w:rsid w:val="00E7502D"/>
    <w:rsid w:val="00E82455"/>
    <w:rsid w:val="00E90D93"/>
    <w:rsid w:val="00E912A3"/>
    <w:rsid w:val="00EB7CD1"/>
    <w:rsid w:val="00ED7F76"/>
    <w:rsid w:val="00EF54A4"/>
    <w:rsid w:val="00F0596D"/>
    <w:rsid w:val="00F11698"/>
    <w:rsid w:val="00F14297"/>
    <w:rsid w:val="00F32FCE"/>
    <w:rsid w:val="00F34166"/>
    <w:rsid w:val="00F34FA0"/>
    <w:rsid w:val="00F44E58"/>
    <w:rsid w:val="00F5175B"/>
    <w:rsid w:val="00F63088"/>
    <w:rsid w:val="00F70BE4"/>
    <w:rsid w:val="00F73D2E"/>
    <w:rsid w:val="00F81D3C"/>
    <w:rsid w:val="00FA25EE"/>
    <w:rsid w:val="00FA2654"/>
    <w:rsid w:val="00FA3FF6"/>
    <w:rsid w:val="00FA4670"/>
    <w:rsid w:val="00FA759F"/>
    <w:rsid w:val="00FB23FF"/>
    <w:rsid w:val="00FC0E3B"/>
    <w:rsid w:val="00FC5E3C"/>
    <w:rsid w:val="00FE292F"/>
    <w:rsid w:val="00FE52BB"/>
    <w:rsid w:val="00FF645C"/>
    <w:rsid w:val="00FF7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1A5"/>
  </w:style>
  <w:style w:type="paragraph" w:styleId="berschrift1">
    <w:name w:val="heading 1"/>
    <w:basedOn w:val="Standard"/>
    <w:next w:val="Standard"/>
    <w:link w:val="berschrift1Zchn"/>
    <w:uiPriority w:val="9"/>
    <w:qFormat/>
    <w:rsid w:val="00393170"/>
    <w:pPr>
      <w:keepNext/>
      <w:keepLines/>
      <w:spacing w:before="480" w:after="0"/>
      <w:outlineLvl w:val="0"/>
    </w:pPr>
    <w:rPr>
      <w:rFonts w:ascii="Univers for UniS 65 Bold Rg" w:eastAsiaTheme="majorEastAsia" w:hAnsi="Univers for UniS 65 Bold Rg" w:cstheme="majorBidi"/>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character" w:customStyle="1" w:styleId="berschrift1Zchn">
    <w:name w:val="Überschrift 1 Zchn"/>
    <w:basedOn w:val="Absatz-Standardschriftart"/>
    <w:link w:val="berschrift1"/>
    <w:uiPriority w:val="9"/>
    <w:rsid w:val="00393170"/>
    <w:rPr>
      <w:rFonts w:ascii="Univers for UniS 65 Bold Rg" w:eastAsiaTheme="majorEastAsia" w:hAnsi="Univers for UniS 65 Bold Rg" w:cstheme="majorBidi"/>
      <w:bCs/>
      <w:sz w:val="28"/>
      <w:szCs w:val="28"/>
      <w:lang w:eastAsia="de-DE"/>
    </w:rPr>
  </w:style>
  <w:style w:type="paragraph" w:styleId="KeinLeerraum">
    <w:name w:val="No Spacing"/>
    <w:basedOn w:val="Standard"/>
    <w:uiPriority w:val="1"/>
    <w:qFormat/>
    <w:rsid w:val="00393170"/>
    <w:pPr>
      <w:spacing w:after="0" w:line="276" w:lineRule="auto"/>
    </w:pPr>
    <w:rPr>
      <w:rFonts w:ascii="Effra Light" w:hAnsi="Effra Light"/>
    </w:rPr>
  </w:style>
  <w:style w:type="character" w:styleId="Hervorhebung">
    <w:name w:val="Emphasis"/>
    <w:uiPriority w:val="20"/>
    <w:qFormat/>
    <w:rsid w:val="00393170"/>
    <w:rPr>
      <w:rFonts w:ascii="Effra" w:hAnsi="Effra"/>
      <w:b/>
      <w:bCs/>
    </w:rPr>
  </w:style>
  <w:style w:type="character" w:styleId="BesuchterLink">
    <w:name w:val="FollowedHyperlink"/>
    <w:basedOn w:val="Absatz-Standardschriftart"/>
    <w:uiPriority w:val="99"/>
    <w:semiHidden/>
    <w:unhideWhenUsed/>
    <w:rsid w:val="00D938B7"/>
    <w:rPr>
      <w:color w:val="954F72" w:themeColor="followedHyperlink"/>
      <w:u w:val="single"/>
    </w:rPr>
  </w:style>
  <w:style w:type="paragraph" w:customStyle="1" w:styleId="PMRhmAbsatz">
    <w:name w:val="PM Röhm Absatz"/>
    <w:basedOn w:val="Standard"/>
    <w:qFormat/>
    <w:rsid w:val="00AA21A5"/>
    <w:pPr>
      <w:spacing w:before="120" w:after="240" w:line="360" w:lineRule="auto"/>
    </w:pPr>
    <w:rPr>
      <w:rFonts w:ascii="HelveticaNeueLT Std" w:hAnsi="HelveticaNeueLT Std"/>
    </w:rPr>
  </w:style>
  <w:style w:type="paragraph" w:customStyle="1" w:styleId="PMRhmSL">
    <w:name w:val="PM Röhm SL"/>
    <w:basedOn w:val="Standard"/>
    <w:qFormat/>
    <w:rsid w:val="00AA21A5"/>
    <w:pPr>
      <w:keepNext/>
      <w:spacing w:before="120" w:after="240" w:line="360" w:lineRule="auto"/>
    </w:pPr>
    <w:rPr>
      <w:rFonts w:ascii="HelveticaNeueLT Std" w:hAnsi="HelveticaNeueLT Std"/>
      <w:b/>
      <w:sz w:val="24"/>
    </w:rPr>
  </w:style>
  <w:style w:type="paragraph" w:styleId="NurText">
    <w:name w:val="Plain Text"/>
    <w:basedOn w:val="Standard"/>
    <w:link w:val="NurTextZchn"/>
    <w:uiPriority w:val="99"/>
    <w:unhideWhenUsed/>
    <w:rsid w:val="006F05B1"/>
    <w:pPr>
      <w:spacing w:after="0" w:line="240" w:lineRule="auto"/>
    </w:pPr>
    <w:rPr>
      <w:rFonts w:ascii="Consolas" w:hAnsi="Consolas" w:cs="Courier New"/>
      <w:sz w:val="21"/>
      <w:szCs w:val="21"/>
    </w:rPr>
  </w:style>
  <w:style w:type="character" w:customStyle="1" w:styleId="NurTextZchn">
    <w:name w:val="Nur Text Zchn"/>
    <w:basedOn w:val="Absatz-Standardschriftart"/>
    <w:link w:val="NurText"/>
    <w:uiPriority w:val="99"/>
    <w:rsid w:val="006F05B1"/>
    <w:rPr>
      <w:rFonts w:ascii="Consolas" w:hAnsi="Consolas" w:cs="Courier New"/>
      <w:sz w:val="21"/>
      <w:szCs w:val="21"/>
    </w:rPr>
  </w:style>
  <w:style w:type="paragraph" w:customStyle="1" w:styleId="Text">
    <w:name w:val="Text"/>
    <w:rsid w:val="00BB514D"/>
    <w:pPr>
      <w:spacing w:after="0" w:line="240" w:lineRule="auto"/>
    </w:pPr>
    <w:rPr>
      <w:rFonts w:ascii="Helvetica" w:eastAsia="ヒラギノ角ゴ Pro W3" w:hAnsi="Helvetica" w:cs="Times New Roman"/>
      <w:color w:val="000000"/>
      <w:sz w:val="24"/>
      <w:szCs w:val="20"/>
      <w:lang w:eastAsia="de-DE"/>
    </w:rPr>
  </w:style>
  <w:style w:type="paragraph" w:customStyle="1" w:styleId="Vorspann">
    <w:name w:val="Vorspann"/>
    <w:basedOn w:val="Standard"/>
    <w:uiPriority w:val="99"/>
    <w:qFormat/>
    <w:rsid w:val="000A2AB3"/>
    <w:pPr>
      <w:spacing w:after="0" w:line="360" w:lineRule="auto"/>
      <w:ind w:right="1418"/>
    </w:pPr>
    <w:rPr>
      <w:rFonts w:ascii="Arial" w:eastAsia="Times New Roman" w:hAnsi="Arial" w:cs="Times New Roman"/>
      <w:i/>
      <w:szCs w:val="20"/>
      <w:lang w:eastAsia="de-DE"/>
    </w:rPr>
  </w:style>
  <w:style w:type="paragraph" w:customStyle="1" w:styleId="Flietext">
    <w:name w:val="Fließtext"/>
    <w:basedOn w:val="Standard"/>
    <w:link w:val="FlietextZchn"/>
    <w:qFormat/>
    <w:rsid w:val="004D72E8"/>
    <w:pPr>
      <w:spacing w:after="0" w:line="360" w:lineRule="auto"/>
    </w:pPr>
    <w:rPr>
      <w:rFonts w:ascii="Effra Light" w:hAnsi="Effra Light"/>
    </w:rPr>
  </w:style>
  <w:style w:type="character" w:customStyle="1" w:styleId="FlietextZchn">
    <w:name w:val="Fließtext Zchn"/>
    <w:basedOn w:val="Absatz-Standardschriftart"/>
    <w:link w:val="Flietext"/>
    <w:rsid w:val="004D72E8"/>
    <w:rPr>
      <w:rFonts w:ascii="Effra Light" w:hAnsi="Effra Light"/>
    </w:rPr>
  </w:style>
  <w:style w:type="paragraph" w:customStyle="1" w:styleId="Link">
    <w:name w:val="Link"/>
    <w:basedOn w:val="Flietext"/>
    <w:link w:val="LinkZchn"/>
    <w:qFormat/>
    <w:rsid w:val="004D72E8"/>
    <w:rPr>
      <w:color w:val="C5067F"/>
      <w:u w:val="single"/>
    </w:rPr>
  </w:style>
  <w:style w:type="character" w:customStyle="1" w:styleId="LinkZchn">
    <w:name w:val="Link Zchn"/>
    <w:basedOn w:val="FlietextZchn"/>
    <w:link w:val="Link"/>
    <w:rsid w:val="004D72E8"/>
    <w:rPr>
      <w:rFonts w:ascii="Effra Light" w:hAnsi="Effra Light"/>
      <w:color w:val="C5067F"/>
      <w:u w:val="single"/>
    </w:rPr>
  </w:style>
  <w:style w:type="paragraph" w:styleId="berarbeitung">
    <w:name w:val="Revision"/>
    <w:hidden/>
    <w:uiPriority w:val="99"/>
    <w:semiHidden/>
    <w:rsid w:val="00483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s.slama@vdma.org" TargetMode="External"/><Relationship Id="rId13" Type="http://schemas.openxmlformats.org/officeDocument/2006/relationships/hyperlink" Target="http://twitter.com/METAVonline"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h.diebold@hsk.com" TargetMode="External"/><Relationship Id="rId12" Type="http://schemas.openxmlformats.org/officeDocument/2006/relationships/image" Target="media/image1.gif"/><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EMO_HANNOVER"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footer" Target="footer2.xml"/><Relationship Id="rId10" Type="http://schemas.openxmlformats.org/officeDocument/2006/relationships/hyperlink" Target="http://www.metav.de" TargetMode="External"/><Relationship Id="rId19" Type="http://schemas.openxmlformats.org/officeDocument/2006/relationships/hyperlink" Target="http://www.linkedin.com/company/" TargetMode="External"/><Relationship Id="rId4" Type="http://schemas.openxmlformats.org/officeDocument/2006/relationships/webSettings" Target="webSettings.xml"/><Relationship Id="rId9" Type="http://schemas.openxmlformats.org/officeDocument/2006/relationships/hyperlink" Target="mailto:steffen.hochrein@wenzel-group.com" TargetMode="External"/><Relationship Id="rId14" Type="http://schemas.openxmlformats.org/officeDocument/2006/relationships/image" Target="media/image2.gif"/><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1075</Words>
  <Characters>7854</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Brocar, Jasmina</cp:lastModifiedBy>
  <cp:revision>3</cp:revision>
  <cp:lastPrinted>2022-05-20T10:22:00Z</cp:lastPrinted>
  <dcterms:created xsi:type="dcterms:W3CDTF">2022-06-07T13:15:00Z</dcterms:created>
  <dcterms:modified xsi:type="dcterms:W3CDTF">2022-06-07T14:14:00Z</dcterms:modified>
</cp:coreProperties>
</file>