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9FE617D" w14:textId="77777777" w:rsidTr="0036701B">
        <w:trPr>
          <w:cantSplit/>
          <w:trHeight w:hRule="exact" w:val="480"/>
        </w:trPr>
        <w:tc>
          <w:tcPr>
            <w:tcW w:w="7655" w:type="dxa"/>
            <w:gridSpan w:val="2"/>
          </w:tcPr>
          <w:p w14:paraId="222AE165" w14:textId="77777777" w:rsidR="00F01E07" w:rsidRDefault="00F01E07">
            <w:pPr>
              <w:rPr>
                <w:b/>
                <w:bCs/>
              </w:rPr>
            </w:pPr>
            <w:r>
              <w:rPr>
                <w:b/>
                <w:bCs/>
              </w:rPr>
              <w:t>PRESSEINFORMATION</w:t>
            </w:r>
          </w:p>
        </w:tc>
        <w:tc>
          <w:tcPr>
            <w:tcW w:w="2693" w:type="dxa"/>
            <w:vMerge w:val="restart"/>
          </w:tcPr>
          <w:p w14:paraId="6215AE84" w14:textId="52027AC5" w:rsidR="0050117F" w:rsidRDefault="000A48E0" w:rsidP="0050117F">
            <w:pPr>
              <w:pStyle w:val="Address"/>
            </w:pPr>
            <w:r>
              <w:t>Lyoner Str. 1</w:t>
            </w:r>
            <w:r w:rsidR="00157D23">
              <w:t>8</w:t>
            </w:r>
          </w:p>
          <w:p w14:paraId="74D4DB16" w14:textId="50E3BD36" w:rsidR="0050117F" w:rsidRDefault="0050117F" w:rsidP="0050117F">
            <w:pPr>
              <w:pStyle w:val="Address"/>
            </w:pPr>
            <w:r>
              <w:t>60</w:t>
            </w:r>
            <w:r w:rsidR="000A48E0">
              <w:t>528</w:t>
            </w:r>
            <w:r>
              <w:t xml:space="preserve"> Frankfurt am Main</w:t>
            </w:r>
          </w:p>
          <w:p w14:paraId="24E5D2BB" w14:textId="77777777" w:rsidR="0050117F" w:rsidRDefault="009170BD" w:rsidP="0050117F">
            <w:pPr>
              <w:pStyle w:val="Address"/>
            </w:pPr>
            <w:r>
              <w:t>GERMANY</w:t>
            </w:r>
          </w:p>
          <w:p w14:paraId="1FD20D9A" w14:textId="77777777" w:rsidR="0050117F" w:rsidRDefault="0050117F" w:rsidP="0050117F">
            <w:pPr>
              <w:pStyle w:val="Address"/>
            </w:pPr>
            <w:r>
              <w:t>Telefon</w:t>
            </w:r>
            <w:r>
              <w:tab/>
              <w:t>+49 69 756081-</w:t>
            </w:r>
            <w:r w:rsidR="0052444D">
              <w:t>0</w:t>
            </w:r>
          </w:p>
          <w:p w14:paraId="5860933A" w14:textId="77777777" w:rsidR="0050117F" w:rsidRDefault="0050117F" w:rsidP="0050117F">
            <w:pPr>
              <w:pStyle w:val="Address"/>
            </w:pPr>
            <w:r>
              <w:t>Telefax</w:t>
            </w:r>
            <w:r>
              <w:tab/>
              <w:t>+49 69 756081-11</w:t>
            </w:r>
          </w:p>
          <w:p w14:paraId="0BFD0073" w14:textId="77777777" w:rsidR="0050117F" w:rsidRDefault="0050117F" w:rsidP="0050117F">
            <w:pPr>
              <w:pStyle w:val="Address"/>
            </w:pPr>
            <w:r>
              <w:t>E-Mail</w:t>
            </w:r>
            <w:r>
              <w:tab/>
            </w:r>
            <w:r w:rsidR="0052444D">
              <w:t>vdw</w:t>
            </w:r>
            <w:r>
              <w:t>@vdw.de</w:t>
            </w:r>
          </w:p>
          <w:p w14:paraId="0406F03B" w14:textId="77777777" w:rsidR="0050117F" w:rsidRDefault="0050117F" w:rsidP="0050117F">
            <w:pPr>
              <w:pStyle w:val="Address"/>
            </w:pPr>
            <w:r>
              <w:t>Internet</w:t>
            </w:r>
            <w:r>
              <w:tab/>
              <w:t>www.vdw.de</w:t>
            </w:r>
          </w:p>
          <w:p w14:paraId="193AC09B" w14:textId="77777777" w:rsidR="0050117F" w:rsidRDefault="0050117F" w:rsidP="0050117F">
            <w:pPr>
              <w:pStyle w:val="Address"/>
            </w:pPr>
          </w:p>
          <w:p w14:paraId="7DFBC47C" w14:textId="14E6DD78" w:rsidR="0050117F" w:rsidRDefault="0050117F" w:rsidP="0050117F">
            <w:pPr>
              <w:pStyle w:val="Dates"/>
            </w:pPr>
          </w:p>
          <w:p w14:paraId="3EADC282" w14:textId="3B579930" w:rsidR="0050117F" w:rsidRDefault="0050117F" w:rsidP="0050117F">
            <w:pPr>
              <w:pStyle w:val="Dates"/>
            </w:pPr>
          </w:p>
          <w:p w14:paraId="2B0BB9A3" w14:textId="77777777" w:rsidR="00F01E07" w:rsidRDefault="00F01E07"/>
          <w:p w14:paraId="7BDD75D5" w14:textId="77777777" w:rsidR="00F01E07" w:rsidRDefault="00F01E07">
            <w:pPr>
              <w:pStyle w:val="Initials"/>
            </w:pPr>
          </w:p>
        </w:tc>
      </w:tr>
      <w:tr w:rsidR="00F01E07" w14:paraId="08711ED4" w14:textId="77777777" w:rsidTr="0036701B">
        <w:trPr>
          <w:cantSplit/>
          <w:trHeight w:val="260"/>
        </w:trPr>
        <w:tc>
          <w:tcPr>
            <w:tcW w:w="1134" w:type="dxa"/>
          </w:tcPr>
          <w:p w14:paraId="2EEEF504" w14:textId="77777777" w:rsidR="00F01E07" w:rsidRDefault="00F01E07"/>
        </w:tc>
        <w:tc>
          <w:tcPr>
            <w:tcW w:w="6521" w:type="dxa"/>
          </w:tcPr>
          <w:p w14:paraId="203A76FE" w14:textId="77777777" w:rsidR="00F01E07" w:rsidRDefault="00F01E07">
            <w:pPr>
              <w:pStyle w:val="Name"/>
            </w:pPr>
          </w:p>
        </w:tc>
        <w:tc>
          <w:tcPr>
            <w:tcW w:w="2693" w:type="dxa"/>
            <w:vMerge/>
            <w:vAlign w:val="center"/>
          </w:tcPr>
          <w:p w14:paraId="7DF3AE42" w14:textId="77777777" w:rsidR="00F01E07" w:rsidRDefault="00F01E07"/>
        </w:tc>
      </w:tr>
      <w:tr w:rsidR="00F01E07" w14:paraId="5133A955" w14:textId="77777777" w:rsidTr="0036701B">
        <w:trPr>
          <w:cantSplit/>
          <w:trHeight w:val="260"/>
        </w:trPr>
        <w:tc>
          <w:tcPr>
            <w:tcW w:w="1134" w:type="dxa"/>
          </w:tcPr>
          <w:p w14:paraId="76B86070" w14:textId="77777777" w:rsidR="00F01E07" w:rsidRDefault="00F01E07"/>
        </w:tc>
        <w:tc>
          <w:tcPr>
            <w:tcW w:w="6521" w:type="dxa"/>
          </w:tcPr>
          <w:p w14:paraId="1A589616" w14:textId="77777777" w:rsidR="00F01E07" w:rsidRDefault="00F01E07">
            <w:pPr>
              <w:pStyle w:val="Firma"/>
            </w:pPr>
          </w:p>
        </w:tc>
        <w:tc>
          <w:tcPr>
            <w:tcW w:w="2693" w:type="dxa"/>
            <w:vMerge/>
            <w:vAlign w:val="center"/>
          </w:tcPr>
          <w:p w14:paraId="538284F6" w14:textId="77777777" w:rsidR="00F01E07" w:rsidRDefault="00F01E07"/>
        </w:tc>
      </w:tr>
      <w:tr w:rsidR="00F01E07" w14:paraId="08D05FBF" w14:textId="77777777" w:rsidTr="0036701B">
        <w:trPr>
          <w:cantSplit/>
          <w:trHeight w:val="260"/>
        </w:trPr>
        <w:tc>
          <w:tcPr>
            <w:tcW w:w="1134" w:type="dxa"/>
          </w:tcPr>
          <w:p w14:paraId="45F40529" w14:textId="77777777" w:rsidR="00F01E07" w:rsidRDefault="00F01E07"/>
        </w:tc>
        <w:tc>
          <w:tcPr>
            <w:tcW w:w="6521" w:type="dxa"/>
          </w:tcPr>
          <w:p w14:paraId="3D76C339" w14:textId="77777777" w:rsidR="00F01E07" w:rsidRDefault="00F01E07">
            <w:pPr>
              <w:pStyle w:val="Fax1"/>
              <w:spacing w:line="240" w:lineRule="atLeast"/>
            </w:pPr>
          </w:p>
        </w:tc>
        <w:tc>
          <w:tcPr>
            <w:tcW w:w="2693" w:type="dxa"/>
            <w:vMerge/>
            <w:vAlign w:val="center"/>
          </w:tcPr>
          <w:p w14:paraId="102C2692" w14:textId="77777777" w:rsidR="00F01E07" w:rsidRDefault="00F01E07"/>
        </w:tc>
      </w:tr>
      <w:tr w:rsidR="00F01E07" w14:paraId="2758B7D0" w14:textId="77777777" w:rsidTr="0036701B">
        <w:trPr>
          <w:cantSplit/>
          <w:trHeight w:val="260"/>
        </w:trPr>
        <w:tc>
          <w:tcPr>
            <w:tcW w:w="1134" w:type="dxa"/>
          </w:tcPr>
          <w:p w14:paraId="3CF5D869" w14:textId="77777777" w:rsidR="00F01E07" w:rsidRDefault="00F01E07"/>
        </w:tc>
        <w:tc>
          <w:tcPr>
            <w:tcW w:w="6521" w:type="dxa"/>
          </w:tcPr>
          <w:p w14:paraId="3E7C0C8F" w14:textId="77777777" w:rsidR="00F01E07" w:rsidRDefault="00F01E07"/>
        </w:tc>
        <w:tc>
          <w:tcPr>
            <w:tcW w:w="2693" w:type="dxa"/>
            <w:vMerge/>
            <w:vAlign w:val="center"/>
          </w:tcPr>
          <w:p w14:paraId="37FAB0AD" w14:textId="77777777" w:rsidR="00F01E07" w:rsidRDefault="00F01E07"/>
        </w:tc>
      </w:tr>
      <w:tr w:rsidR="00F01E07" w14:paraId="02AEE300" w14:textId="77777777" w:rsidTr="0036701B">
        <w:trPr>
          <w:cantSplit/>
          <w:trHeight w:val="260"/>
        </w:trPr>
        <w:tc>
          <w:tcPr>
            <w:tcW w:w="1134" w:type="dxa"/>
          </w:tcPr>
          <w:p w14:paraId="11906DAC" w14:textId="77777777" w:rsidR="00F01E07" w:rsidRDefault="007B6219">
            <w:r>
              <w:t>V</w:t>
            </w:r>
            <w:r w:rsidR="00F01E07">
              <w:t>on</w:t>
            </w:r>
          </w:p>
        </w:tc>
        <w:tc>
          <w:tcPr>
            <w:tcW w:w="6521" w:type="dxa"/>
          </w:tcPr>
          <w:p w14:paraId="6CCC216B" w14:textId="77777777" w:rsidR="00F01E07" w:rsidRDefault="00F01E07">
            <w:pPr>
              <w:pStyle w:val="Von"/>
              <w:spacing w:line="240" w:lineRule="atLeast"/>
            </w:pPr>
            <w:r>
              <w:t>Sylke Becker</w:t>
            </w:r>
          </w:p>
        </w:tc>
        <w:tc>
          <w:tcPr>
            <w:tcW w:w="2693" w:type="dxa"/>
            <w:vMerge/>
            <w:vAlign w:val="center"/>
          </w:tcPr>
          <w:p w14:paraId="6E2B0014" w14:textId="77777777" w:rsidR="00F01E07" w:rsidRDefault="00F01E07"/>
        </w:tc>
      </w:tr>
      <w:tr w:rsidR="00F01E07" w14:paraId="54FAE3EF" w14:textId="77777777" w:rsidTr="0036701B">
        <w:trPr>
          <w:cantSplit/>
          <w:trHeight w:val="260"/>
        </w:trPr>
        <w:tc>
          <w:tcPr>
            <w:tcW w:w="1134" w:type="dxa"/>
          </w:tcPr>
          <w:p w14:paraId="0A47217D" w14:textId="77777777" w:rsidR="00F01E07" w:rsidRDefault="00F01E07">
            <w:r>
              <w:t>Telefon</w:t>
            </w:r>
          </w:p>
        </w:tc>
        <w:tc>
          <w:tcPr>
            <w:tcW w:w="6521" w:type="dxa"/>
          </w:tcPr>
          <w:p w14:paraId="65DC6B83" w14:textId="77777777" w:rsidR="00F01E07" w:rsidRDefault="00F01E07">
            <w:pPr>
              <w:pStyle w:val="Telefon"/>
            </w:pPr>
            <w:r>
              <w:t>+49 69 756081-33</w:t>
            </w:r>
          </w:p>
        </w:tc>
        <w:tc>
          <w:tcPr>
            <w:tcW w:w="2693" w:type="dxa"/>
            <w:vMerge/>
            <w:vAlign w:val="center"/>
          </w:tcPr>
          <w:p w14:paraId="54156CC7" w14:textId="77777777" w:rsidR="00F01E07" w:rsidRDefault="00F01E07"/>
        </w:tc>
      </w:tr>
      <w:tr w:rsidR="00F01E07" w14:paraId="11332D22" w14:textId="77777777" w:rsidTr="0036701B">
        <w:trPr>
          <w:cantSplit/>
          <w:trHeight w:val="260"/>
        </w:trPr>
        <w:tc>
          <w:tcPr>
            <w:tcW w:w="1134" w:type="dxa"/>
          </w:tcPr>
          <w:p w14:paraId="5EDB31B8" w14:textId="30DBCAC1" w:rsidR="00F01E07" w:rsidRDefault="00A62300">
            <w:r>
              <w:t>E-Mail</w:t>
            </w:r>
          </w:p>
        </w:tc>
        <w:tc>
          <w:tcPr>
            <w:tcW w:w="6521" w:type="dxa"/>
          </w:tcPr>
          <w:p w14:paraId="1A0F4AEB" w14:textId="54D6883A" w:rsidR="00F01E07" w:rsidRDefault="000C2C52">
            <w:pPr>
              <w:pStyle w:val="Page"/>
            </w:pPr>
            <w:hyperlink r:id="rId7" w:history="1">
              <w:r w:rsidR="00690C28" w:rsidRPr="003753A9">
                <w:rPr>
                  <w:rStyle w:val="Hyperlink"/>
                </w:rPr>
                <w:t>s.becker@vdw.de</w:t>
              </w:r>
            </w:hyperlink>
          </w:p>
        </w:tc>
        <w:tc>
          <w:tcPr>
            <w:tcW w:w="2693" w:type="dxa"/>
            <w:vMerge/>
            <w:vAlign w:val="center"/>
          </w:tcPr>
          <w:p w14:paraId="57B9E280" w14:textId="77777777" w:rsidR="00F01E07" w:rsidRDefault="00F01E07"/>
        </w:tc>
      </w:tr>
    </w:tbl>
    <w:p w14:paraId="735722A7" w14:textId="77777777" w:rsidR="00F01E07" w:rsidRDefault="00F01E07"/>
    <w:p w14:paraId="5DEC0AD5" w14:textId="6BBB9453" w:rsidR="00C75BF0" w:rsidRPr="00556BF0" w:rsidRDefault="00C75BF0" w:rsidP="00556BF0">
      <w:pPr>
        <w:rPr>
          <w:rFonts w:cs="Arial"/>
          <w:b/>
          <w:bCs/>
          <w:sz w:val="28"/>
          <w:szCs w:val="28"/>
        </w:rPr>
      </w:pPr>
      <w:bookmarkStart w:id="0" w:name="Text"/>
      <w:bookmarkEnd w:id="0"/>
    </w:p>
    <w:p w14:paraId="228211FF" w14:textId="725DDDBB" w:rsidR="002C184A" w:rsidRPr="002C184A" w:rsidRDefault="008E435A" w:rsidP="00CB0BD5">
      <w:pPr>
        <w:spacing w:line="360" w:lineRule="auto"/>
        <w:ind w:right="1416"/>
        <w:rPr>
          <w:rFonts w:cs="Arial"/>
          <w:b/>
          <w:bCs/>
          <w:sz w:val="28"/>
        </w:rPr>
      </w:pPr>
      <w:r>
        <w:rPr>
          <w:rFonts w:cs="Arial"/>
          <w:b/>
          <w:bCs/>
          <w:sz w:val="28"/>
        </w:rPr>
        <w:t>Cybersecurity</w:t>
      </w:r>
      <w:r w:rsidR="00FC5767">
        <w:rPr>
          <w:rFonts w:cs="Arial"/>
          <w:b/>
          <w:bCs/>
          <w:sz w:val="28"/>
        </w:rPr>
        <w:t xml:space="preserve">: </w:t>
      </w:r>
      <w:r>
        <w:rPr>
          <w:rFonts w:cs="Arial"/>
          <w:b/>
          <w:bCs/>
          <w:sz w:val="28"/>
        </w:rPr>
        <w:t>Wie groß ist die digitale Sicherheit wirklich?</w:t>
      </w:r>
    </w:p>
    <w:p w14:paraId="77E594A4" w14:textId="77777777" w:rsidR="00573813" w:rsidRDefault="00573813" w:rsidP="00CB0BD5">
      <w:pPr>
        <w:spacing w:line="360" w:lineRule="auto"/>
        <w:ind w:right="1416"/>
        <w:rPr>
          <w:rFonts w:cs="Arial"/>
          <w:b/>
          <w:sz w:val="28"/>
        </w:rPr>
      </w:pPr>
    </w:p>
    <w:p w14:paraId="0476DC8A" w14:textId="77777777" w:rsidR="00E426B8" w:rsidRDefault="00556BF0" w:rsidP="00E426B8">
      <w:pPr>
        <w:spacing w:line="360" w:lineRule="auto"/>
        <w:ind w:right="1416"/>
        <w:rPr>
          <w:rFonts w:cs="Arial"/>
          <w:szCs w:val="22"/>
        </w:rPr>
      </w:pPr>
      <w:r w:rsidRPr="00AB348A">
        <w:rPr>
          <w:rFonts w:cs="Arial"/>
          <w:b/>
          <w:bCs/>
          <w:szCs w:val="22"/>
        </w:rPr>
        <w:t xml:space="preserve">Frankfurt am Main, </w:t>
      </w:r>
      <w:r w:rsidR="008E435A" w:rsidRPr="00AB348A">
        <w:rPr>
          <w:rFonts w:cs="Arial"/>
          <w:b/>
          <w:bCs/>
          <w:szCs w:val="22"/>
        </w:rPr>
        <w:t>0</w:t>
      </w:r>
      <w:r w:rsidR="00AB348A" w:rsidRPr="00AB348A">
        <w:rPr>
          <w:rFonts w:cs="Arial"/>
          <w:b/>
          <w:bCs/>
          <w:szCs w:val="22"/>
        </w:rPr>
        <w:t>9</w:t>
      </w:r>
      <w:r w:rsidRPr="00AB348A">
        <w:rPr>
          <w:rFonts w:cs="Arial"/>
          <w:b/>
          <w:bCs/>
          <w:szCs w:val="22"/>
        </w:rPr>
        <w:t xml:space="preserve">. </w:t>
      </w:r>
      <w:r w:rsidR="008E435A" w:rsidRPr="00AB348A">
        <w:rPr>
          <w:rFonts w:cs="Arial"/>
          <w:b/>
          <w:bCs/>
          <w:szCs w:val="22"/>
        </w:rPr>
        <w:t xml:space="preserve">August </w:t>
      </w:r>
      <w:r w:rsidRPr="00AB348A">
        <w:rPr>
          <w:rFonts w:cs="Arial"/>
          <w:b/>
          <w:bCs/>
          <w:szCs w:val="22"/>
        </w:rPr>
        <w:t>202</w:t>
      </w:r>
      <w:r w:rsidR="00D12714" w:rsidRPr="00AB348A">
        <w:rPr>
          <w:rFonts w:cs="Arial"/>
          <w:b/>
          <w:bCs/>
          <w:szCs w:val="22"/>
        </w:rPr>
        <w:t>2</w:t>
      </w:r>
      <w:r w:rsidR="00AB348A" w:rsidRPr="00AB348A">
        <w:rPr>
          <w:rFonts w:cs="Arial"/>
          <w:b/>
          <w:bCs/>
          <w:szCs w:val="22"/>
        </w:rPr>
        <w:t xml:space="preserve">. – </w:t>
      </w:r>
      <w:r w:rsidR="00AB348A" w:rsidRPr="00AB348A">
        <w:rPr>
          <w:rFonts w:cs="Arial"/>
          <w:szCs w:val="22"/>
        </w:rPr>
        <w:t xml:space="preserve">Unlängst wurden Mitarbeitende </w:t>
      </w:r>
      <w:r w:rsidR="00CB0BD5">
        <w:rPr>
          <w:rFonts w:cs="Arial"/>
          <w:szCs w:val="22"/>
        </w:rPr>
        <w:t xml:space="preserve">in </w:t>
      </w:r>
      <w:r w:rsidR="00AB348A" w:rsidRPr="00AB348A">
        <w:rPr>
          <w:rFonts w:cs="Arial"/>
          <w:szCs w:val="22"/>
        </w:rPr>
        <w:t>öffentliche</w:t>
      </w:r>
      <w:r w:rsidR="00CB0BD5">
        <w:rPr>
          <w:rFonts w:cs="Arial"/>
          <w:szCs w:val="22"/>
        </w:rPr>
        <w:t>n</w:t>
      </w:r>
      <w:r w:rsidR="00AB348A" w:rsidRPr="00AB348A">
        <w:rPr>
          <w:rFonts w:cs="Arial"/>
          <w:szCs w:val="22"/>
        </w:rPr>
        <w:t xml:space="preserve"> Einrichtungen</w:t>
      </w:r>
      <w:r w:rsidR="00CB0BD5">
        <w:rPr>
          <w:rFonts w:cs="Arial"/>
          <w:szCs w:val="22"/>
        </w:rPr>
        <w:t xml:space="preserve">, Industriebetrieben und anderen Unternehmen </w:t>
      </w:r>
      <w:r w:rsidR="00AB348A" w:rsidRPr="00AB348A">
        <w:rPr>
          <w:rFonts w:cs="Arial"/>
          <w:szCs w:val="22"/>
        </w:rPr>
        <w:t xml:space="preserve">der Republik aufgeschreckt: Ihre Kantinen waren geschlossen, denn Großcaterer Apetito aus Rheine war Ziel einer Cyberattacke. Essen für Kindergärten, Schulen und Pflegeheime, Spezialnahrung für Kranke </w:t>
      </w:r>
      <w:r w:rsidR="00CB0BD5">
        <w:rPr>
          <w:rFonts w:cs="Arial"/>
          <w:szCs w:val="22"/>
        </w:rPr>
        <w:t xml:space="preserve">und die Kantinenverpflegung </w:t>
      </w:r>
      <w:r w:rsidR="004F2DD2">
        <w:rPr>
          <w:rFonts w:cs="Arial"/>
          <w:szCs w:val="22"/>
        </w:rPr>
        <w:t xml:space="preserve">unzähliger Angestellter </w:t>
      </w:r>
      <w:r w:rsidR="00AB348A" w:rsidRPr="00AB348A">
        <w:rPr>
          <w:rFonts w:cs="Arial"/>
          <w:szCs w:val="22"/>
        </w:rPr>
        <w:t xml:space="preserve">mussten zunächst ausfallen. </w:t>
      </w:r>
    </w:p>
    <w:p w14:paraId="20240064" w14:textId="77777777" w:rsidR="00E426B8" w:rsidRDefault="00E426B8" w:rsidP="00E426B8">
      <w:pPr>
        <w:spacing w:line="360" w:lineRule="auto"/>
        <w:ind w:right="1416"/>
        <w:rPr>
          <w:rFonts w:cs="Arial"/>
          <w:szCs w:val="22"/>
        </w:rPr>
      </w:pPr>
    </w:p>
    <w:p w14:paraId="7F8E9104" w14:textId="27F9A826" w:rsidR="00AB348A" w:rsidRDefault="00AB348A" w:rsidP="00CB0BD5">
      <w:pPr>
        <w:spacing w:line="360" w:lineRule="auto"/>
        <w:ind w:right="1416"/>
        <w:rPr>
          <w:rFonts w:cs="Arial"/>
          <w:szCs w:val="22"/>
        </w:rPr>
      </w:pPr>
      <w:r w:rsidRPr="00AB348A">
        <w:rPr>
          <w:rFonts w:cs="Arial"/>
          <w:szCs w:val="22"/>
        </w:rPr>
        <w:t xml:space="preserve">Die Anzahl der </w:t>
      </w:r>
      <w:r w:rsidR="00157F1E">
        <w:rPr>
          <w:rFonts w:cs="Arial"/>
          <w:szCs w:val="22"/>
        </w:rPr>
        <w:t xml:space="preserve">Hackerattacken </w:t>
      </w:r>
      <w:r w:rsidRPr="00AB348A">
        <w:rPr>
          <w:rFonts w:cs="Arial"/>
          <w:szCs w:val="22"/>
        </w:rPr>
        <w:t xml:space="preserve">wächst - auch im deutschen Mittelstand. </w:t>
      </w:r>
      <w:r w:rsidR="00E426B8">
        <w:rPr>
          <w:rFonts w:cs="Arial"/>
          <w:szCs w:val="22"/>
        </w:rPr>
        <w:t>88 Prozent</w:t>
      </w:r>
      <w:r w:rsidR="00E426B8" w:rsidRPr="004F2DD2">
        <w:rPr>
          <w:rFonts w:cs="Arial"/>
          <w:szCs w:val="22"/>
        </w:rPr>
        <w:t xml:space="preserve"> aller Unternehmen </w:t>
      </w:r>
      <w:r w:rsidR="0036701B">
        <w:rPr>
          <w:rFonts w:cs="Arial"/>
          <w:szCs w:val="22"/>
        </w:rPr>
        <w:t>gaben 2021 in einer Befragung des Bitcom an,</w:t>
      </w:r>
      <w:r w:rsidR="00157F1E">
        <w:rPr>
          <w:rFonts w:cs="Arial"/>
          <w:szCs w:val="22"/>
        </w:rPr>
        <w:t xml:space="preserve"> dass sie</w:t>
      </w:r>
      <w:r w:rsidR="0036701B">
        <w:rPr>
          <w:rFonts w:cs="Arial"/>
          <w:szCs w:val="22"/>
        </w:rPr>
        <w:t xml:space="preserve"> </w:t>
      </w:r>
      <w:r w:rsidR="00E426B8" w:rsidRPr="004F2DD2">
        <w:rPr>
          <w:rFonts w:cs="Arial"/>
          <w:szCs w:val="22"/>
        </w:rPr>
        <w:t>bereits einmal angegriffen</w:t>
      </w:r>
      <w:r w:rsidR="00157F1E">
        <w:rPr>
          <w:rFonts w:cs="Arial"/>
          <w:szCs w:val="22"/>
        </w:rPr>
        <w:t xml:space="preserve"> wurden</w:t>
      </w:r>
      <w:r w:rsidR="00E426B8">
        <w:rPr>
          <w:rFonts w:cs="Arial"/>
          <w:szCs w:val="22"/>
        </w:rPr>
        <w:t xml:space="preserve">. </w:t>
      </w:r>
      <w:r w:rsidRPr="00AB348A">
        <w:rPr>
          <w:rFonts w:cs="Arial"/>
          <w:szCs w:val="22"/>
        </w:rPr>
        <w:t xml:space="preserve">In einer aktuellen Studie hat die Allianz Versicherung Cyberangriffe als das größte Risiko für deutsche Unternehmen eingestuft. Durch </w:t>
      </w:r>
      <w:r w:rsidR="00157F1E">
        <w:rPr>
          <w:rFonts w:cs="Arial"/>
          <w:szCs w:val="22"/>
        </w:rPr>
        <w:t>Homeoffice</w:t>
      </w:r>
      <w:r w:rsidRPr="00AB348A">
        <w:rPr>
          <w:rFonts w:cs="Arial"/>
          <w:szCs w:val="22"/>
        </w:rPr>
        <w:t xml:space="preserve">, Industrie 4.0, Künstliche Intelligenz (KI) und Internet of Things (IoT) bieten Unternehmen Cyberkriminellen ständig wachsende Einfallstore. Viele Betriebe sind sich der Lage zwar bewusst, rüsten sich aber noch nicht ausreichend dagegen. </w:t>
      </w:r>
      <w:r w:rsidR="00157F1E">
        <w:rPr>
          <w:rFonts w:cs="Arial"/>
          <w:szCs w:val="22"/>
        </w:rPr>
        <w:t>Häufig wird in die Beschaffung von IT-Hardware investiert. Für die Sicherheitssoftware ist dann kein Budget mehr da. Es</w:t>
      </w:r>
      <w:r w:rsidRPr="00AB348A">
        <w:rPr>
          <w:rFonts w:cs="Arial"/>
          <w:szCs w:val="22"/>
        </w:rPr>
        <w:t xml:space="preserve"> wächst ein unsichtbares Risiko. </w:t>
      </w:r>
    </w:p>
    <w:p w14:paraId="1C26FEA2" w14:textId="4D42CE8E" w:rsidR="004F2DD2" w:rsidRDefault="004F2DD2" w:rsidP="00CB0BD5">
      <w:pPr>
        <w:spacing w:line="360" w:lineRule="auto"/>
        <w:ind w:right="1416"/>
        <w:rPr>
          <w:rFonts w:cs="Arial"/>
          <w:szCs w:val="22"/>
        </w:rPr>
      </w:pPr>
    </w:p>
    <w:p w14:paraId="16FB07E9" w14:textId="390B0E94" w:rsidR="00D86A8B" w:rsidRDefault="00D86A8B" w:rsidP="00CB0BD5">
      <w:pPr>
        <w:spacing w:line="360" w:lineRule="auto"/>
        <w:ind w:right="1416"/>
        <w:rPr>
          <w:rFonts w:cs="Arial"/>
          <w:szCs w:val="22"/>
        </w:rPr>
      </w:pPr>
      <w:r>
        <w:rPr>
          <w:rFonts w:cs="Arial"/>
          <w:szCs w:val="22"/>
        </w:rPr>
        <w:t>Was von der Hackerszene</w:t>
      </w:r>
      <w:r w:rsidR="00487BAA">
        <w:rPr>
          <w:rFonts w:cs="Arial"/>
          <w:szCs w:val="22"/>
        </w:rPr>
        <w:t xml:space="preserve"> noch alles</w:t>
      </w:r>
      <w:r>
        <w:rPr>
          <w:rFonts w:cs="Arial"/>
          <w:szCs w:val="22"/>
        </w:rPr>
        <w:t xml:space="preserve"> zu erwarten ist, wie die deutsche Wirtschaft aufgestellt ist, welche Prozesse einzelne Unternehmen für den Fall der Fälle unbedingt installieren sollte</w:t>
      </w:r>
      <w:r w:rsidR="00F831AF">
        <w:rPr>
          <w:rFonts w:cs="Arial"/>
          <w:szCs w:val="22"/>
        </w:rPr>
        <w:t>n</w:t>
      </w:r>
      <w:r>
        <w:rPr>
          <w:rFonts w:cs="Arial"/>
          <w:szCs w:val="22"/>
        </w:rPr>
        <w:t xml:space="preserve"> und </w:t>
      </w:r>
      <w:r w:rsidR="00DA53D0">
        <w:rPr>
          <w:rFonts w:cs="Arial"/>
          <w:szCs w:val="22"/>
        </w:rPr>
        <w:t xml:space="preserve">wer gegebenenfalls helfen kann, das </w:t>
      </w:r>
      <w:r w:rsidR="00DA53D0">
        <w:rPr>
          <w:rFonts w:cs="Arial"/>
          <w:szCs w:val="22"/>
        </w:rPr>
        <w:lastRenderedPageBreak/>
        <w:t>sind Fragen, denen der neue Podcast „Cybersecurity</w:t>
      </w:r>
      <w:r w:rsidR="00691F0A">
        <w:rPr>
          <w:rFonts w:cs="Arial"/>
          <w:szCs w:val="22"/>
        </w:rPr>
        <w:t>:</w:t>
      </w:r>
      <w:r w:rsidR="00DA53D0">
        <w:rPr>
          <w:rFonts w:cs="Arial"/>
          <w:szCs w:val="22"/>
        </w:rPr>
        <w:t xml:space="preserve"> Wie groß ist die digitale Sicherheit wirklich?“ in der Reihe </w:t>
      </w:r>
      <w:r w:rsidR="00DA53D0" w:rsidRPr="00DA53D0">
        <w:rPr>
          <w:rFonts w:cs="Arial"/>
          <w:i/>
          <w:iCs/>
          <w:szCs w:val="22"/>
        </w:rPr>
        <w:t>Tech</w:t>
      </w:r>
      <w:r w:rsidR="00DA53D0">
        <w:rPr>
          <w:rFonts w:cs="Arial"/>
          <w:i/>
          <w:iCs/>
          <w:szCs w:val="22"/>
        </w:rPr>
        <w:t xml:space="preserve"> A</w:t>
      </w:r>
      <w:r w:rsidR="00DA53D0" w:rsidRPr="00DA53D0">
        <w:rPr>
          <w:rFonts w:cs="Arial"/>
          <w:i/>
          <w:iCs/>
          <w:szCs w:val="22"/>
        </w:rPr>
        <w:t>ffair</w:t>
      </w:r>
      <w:r w:rsidR="00DA53D0">
        <w:rPr>
          <w:rFonts w:cs="Arial"/>
          <w:i/>
          <w:iCs/>
          <w:szCs w:val="22"/>
        </w:rPr>
        <w:t xml:space="preserve">: </w:t>
      </w:r>
      <w:r w:rsidR="00DA53D0" w:rsidRPr="00DA53D0">
        <w:rPr>
          <w:rFonts w:cs="Arial"/>
          <w:i/>
          <w:iCs/>
          <w:szCs w:val="22"/>
        </w:rPr>
        <w:t>Industry for Future</w:t>
      </w:r>
      <w:r w:rsidR="00DA53D0">
        <w:rPr>
          <w:rFonts w:cs="Arial"/>
          <w:szCs w:val="22"/>
        </w:rPr>
        <w:t xml:space="preserve"> des VDW (Verein Deutscher Werkzeugmaschinenfabriken</w:t>
      </w:r>
      <w:r w:rsidR="00487BAA">
        <w:rPr>
          <w:rFonts w:cs="Arial"/>
          <w:szCs w:val="22"/>
        </w:rPr>
        <w:t>)</w:t>
      </w:r>
      <w:r w:rsidR="00DA53D0">
        <w:rPr>
          <w:rFonts w:cs="Arial"/>
          <w:szCs w:val="22"/>
        </w:rPr>
        <w:t xml:space="preserve"> nachgeht.</w:t>
      </w:r>
    </w:p>
    <w:p w14:paraId="21F46616" w14:textId="77777777" w:rsidR="00DA53D0" w:rsidRDefault="00DA53D0" w:rsidP="00CB0BD5">
      <w:pPr>
        <w:spacing w:line="360" w:lineRule="auto"/>
        <w:ind w:right="1416"/>
        <w:rPr>
          <w:rFonts w:cs="Arial"/>
          <w:szCs w:val="22"/>
        </w:rPr>
      </w:pPr>
    </w:p>
    <w:p w14:paraId="2353D18E" w14:textId="2E72B799" w:rsidR="00D86A8B" w:rsidRDefault="00950E78" w:rsidP="003C077B">
      <w:pPr>
        <w:spacing w:line="360" w:lineRule="auto"/>
        <w:ind w:right="1416"/>
      </w:pPr>
      <w:r w:rsidRPr="00B238DD">
        <w:rPr>
          <w:rFonts w:cs="Arial"/>
          <w:b/>
          <w:bCs/>
          <w:szCs w:val="22"/>
        </w:rPr>
        <w:t>Prof. Felix Hackelöer</w:t>
      </w:r>
      <w:r w:rsidR="00B238DD">
        <w:rPr>
          <w:rFonts w:cs="Arial"/>
          <w:szCs w:val="22"/>
        </w:rPr>
        <w:t xml:space="preserve">, </w:t>
      </w:r>
      <w:r w:rsidR="00B238DD" w:rsidRPr="004F2DD2">
        <w:rPr>
          <w:rFonts w:cs="Arial"/>
          <w:szCs w:val="22"/>
        </w:rPr>
        <w:t>Institut für Automation &amp; Industrial IT der TH Köln</w:t>
      </w:r>
      <w:r w:rsidR="00DA53D0">
        <w:rPr>
          <w:rFonts w:cs="Arial"/>
          <w:szCs w:val="22"/>
        </w:rPr>
        <w:t xml:space="preserve">, sagt: </w:t>
      </w:r>
      <w:r w:rsidR="00B238DD">
        <w:rPr>
          <w:rFonts w:cs="Arial"/>
          <w:szCs w:val="22"/>
        </w:rPr>
        <w:t xml:space="preserve">„Im </w:t>
      </w:r>
      <w:r w:rsidR="00B238DD" w:rsidRPr="00B238DD">
        <w:rPr>
          <w:rFonts w:cs="Arial"/>
          <w:szCs w:val="22"/>
        </w:rPr>
        <w:t>erste</w:t>
      </w:r>
      <w:r w:rsidR="00B238DD">
        <w:rPr>
          <w:rFonts w:cs="Arial"/>
          <w:szCs w:val="22"/>
        </w:rPr>
        <w:t>n</w:t>
      </w:r>
      <w:r w:rsidR="00B238DD" w:rsidRPr="00B238DD">
        <w:rPr>
          <w:rFonts w:cs="Arial"/>
          <w:szCs w:val="22"/>
        </w:rPr>
        <w:t xml:space="preserve"> Schritt</w:t>
      </w:r>
      <w:r w:rsidR="00B238DD">
        <w:rPr>
          <w:rFonts w:cs="Arial"/>
          <w:szCs w:val="22"/>
        </w:rPr>
        <w:t xml:space="preserve"> muss sich j</w:t>
      </w:r>
      <w:r w:rsidR="00B238DD" w:rsidRPr="00B238DD">
        <w:rPr>
          <w:rFonts w:cs="Arial"/>
          <w:szCs w:val="22"/>
        </w:rPr>
        <w:t xml:space="preserve">edes Unternehmen darüber </w:t>
      </w:r>
      <w:r w:rsidR="00B238DD">
        <w:rPr>
          <w:rFonts w:cs="Arial"/>
          <w:szCs w:val="22"/>
        </w:rPr>
        <w:t>k</w:t>
      </w:r>
      <w:r w:rsidR="00B238DD" w:rsidRPr="00B238DD">
        <w:rPr>
          <w:rFonts w:cs="Arial"/>
          <w:szCs w:val="22"/>
        </w:rPr>
        <w:t>lar</w:t>
      </w:r>
      <w:r w:rsidR="00B238DD">
        <w:rPr>
          <w:rFonts w:cs="Arial"/>
          <w:szCs w:val="22"/>
        </w:rPr>
        <w:t xml:space="preserve"> werden, w</w:t>
      </w:r>
      <w:r w:rsidR="00B238DD" w:rsidRPr="00B238DD">
        <w:rPr>
          <w:rFonts w:cs="Arial"/>
          <w:szCs w:val="22"/>
        </w:rPr>
        <w:t xml:space="preserve">as sind eigentlich meine schützenswerten Daten und wie habe ich </w:t>
      </w:r>
      <w:r w:rsidR="00487BAA">
        <w:rPr>
          <w:rFonts w:cs="Arial"/>
          <w:szCs w:val="22"/>
        </w:rPr>
        <w:t>s</w:t>
      </w:r>
      <w:r w:rsidR="00B238DD" w:rsidRPr="00B238DD">
        <w:rPr>
          <w:rFonts w:cs="Arial"/>
          <w:szCs w:val="22"/>
        </w:rPr>
        <w:t>ie ges</w:t>
      </w:r>
      <w:r w:rsidR="00691F0A">
        <w:rPr>
          <w:rFonts w:cs="Arial"/>
          <w:szCs w:val="22"/>
        </w:rPr>
        <w:t>ichert</w:t>
      </w:r>
      <w:r w:rsidR="00B238DD" w:rsidRPr="00B238DD">
        <w:rPr>
          <w:rFonts w:cs="Arial"/>
          <w:szCs w:val="22"/>
        </w:rPr>
        <w:t>?</w:t>
      </w:r>
      <w:r w:rsidR="00D86A8B">
        <w:rPr>
          <w:rFonts w:cs="Arial"/>
          <w:szCs w:val="22"/>
        </w:rPr>
        <w:t xml:space="preserve"> Dies </w:t>
      </w:r>
      <w:r w:rsidR="00D86A8B" w:rsidRPr="00D86A8B">
        <w:t>ist kein IT</w:t>
      </w:r>
      <w:r w:rsidR="00D86A8B">
        <w:t>-T</w:t>
      </w:r>
      <w:r w:rsidR="00D86A8B" w:rsidRPr="00D86A8B">
        <w:t>hema</w:t>
      </w:r>
      <w:r w:rsidR="00D86A8B">
        <w:t xml:space="preserve"> allein</w:t>
      </w:r>
      <w:r w:rsidR="00D86A8B" w:rsidRPr="00D86A8B">
        <w:t xml:space="preserve">, sondern </w:t>
      </w:r>
      <w:r w:rsidR="00D86A8B">
        <w:t>ein</w:t>
      </w:r>
      <w:r w:rsidR="00D86A8B" w:rsidRPr="00D86A8B">
        <w:t xml:space="preserve"> Management</w:t>
      </w:r>
      <w:r w:rsidR="00D86A8B">
        <w:t>-</w:t>
      </w:r>
      <w:r w:rsidR="00D86A8B" w:rsidRPr="00D86A8B">
        <w:t xml:space="preserve">Thema. </w:t>
      </w:r>
      <w:r w:rsidR="00D86A8B">
        <w:t xml:space="preserve">IT-Sicherheit muss als Kultur </w:t>
      </w:r>
      <w:r w:rsidR="00D86A8B" w:rsidRPr="00D86A8B">
        <w:t xml:space="preserve">gelebt werden. </w:t>
      </w:r>
      <w:r w:rsidR="00D86A8B">
        <w:t>Das</w:t>
      </w:r>
      <w:r w:rsidR="00D86A8B" w:rsidRPr="00D86A8B">
        <w:t xml:space="preserve"> fängt beim Chef an und hört beim Pförtner auf</w:t>
      </w:r>
      <w:r w:rsidR="00D86A8B">
        <w:t>.</w:t>
      </w:r>
      <w:r w:rsidR="007E7D26">
        <w:t>“</w:t>
      </w:r>
    </w:p>
    <w:p w14:paraId="7FDF436B" w14:textId="649AA3FF" w:rsidR="00B238DD" w:rsidRDefault="00B238DD" w:rsidP="003C077B">
      <w:pPr>
        <w:spacing w:line="360" w:lineRule="auto"/>
        <w:ind w:right="1416"/>
        <w:rPr>
          <w:rFonts w:cs="Arial"/>
          <w:szCs w:val="22"/>
        </w:rPr>
      </w:pPr>
      <w:bookmarkStart w:id="1" w:name="_Hlk66791222"/>
    </w:p>
    <w:p w14:paraId="6821F14E" w14:textId="7B114C57" w:rsidR="001A69F7" w:rsidRDefault="001A69F7" w:rsidP="003C077B">
      <w:pPr>
        <w:spacing w:line="360" w:lineRule="auto"/>
        <w:ind w:right="1416"/>
        <w:rPr>
          <w:rFonts w:cs="Arial"/>
          <w:szCs w:val="22"/>
        </w:rPr>
      </w:pPr>
      <w:r w:rsidRPr="00B238DD">
        <w:rPr>
          <w:rFonts w:cs="Arial"/>
          <w:b/>
          <w:bCs/>
          <w:szCs w:val="22"/>
        </w:rPr>
        <w:t>Peter Vahrenhorst</w:t>
      </w:r>
      <w:r w:rsidR="00B238DD">
        <w:rPr>
          <w:rFonts w:cs="Arial"/>
          <w:b/>
          <w:bCs/>
          <w:szCs w:val="22"/>
        </w:rPr>
        <w:t xml:space="preserve">, </w:t>
      </w:r>
      <w:r w:rsidR="00B238DD" w:rsidRPr="004F2DD2">
        <w:rPr>
          <w:rFonts w:cs="Arial"/>
          <w:szCs w:val="22"/>
        </w:rPr>
        <w:t>Kriminalhauptkommissar, stellv. Sachgebietsleiter Prävention am Cybercrime-Kompetenzzentrum des LKA Nordrhein-Westfalen</w:t>
      </w:r>
      <w:r w:rsidR="00DA53D0">
        <w:rPr>
          <w:rFonts w:cs="Arial"/>
          <w:szCs w:val="22"/>
        </w:rPr>
        <w:t>, stellt fest</w:t>
      </w:r>
      <w:r w:rsidRPr="00B238DD">
        <w:rPr>
          <w:rFonts w:cs="Arial"/>
          <w:szCs w:val="22"/>
        </w:rPr>
        <w:t xml:space="preserve">: </w:t>
      </w:r>
      <w:r>
        <w:rPr>
          <w:rFonts w:cs="Arial"/>
          <w:szCs w:val="22"/>
        </w:rPr>
        <w:t xml:space="preserve">„Heute </w:t>
      </w:r>
      <w:r w:rsidRPr="001A69F7">
        <w:rPr>
          <w:rFonts w:cs="Arial"/>
          <w:szCs w:val="22"/>
        </w:rPr>
        <w:t xml:space="preserve">gibt </w:t>
      </w:r>
      <w:r w:rsidR="00F831AF">
        <w:rPr>
          <w:rFonts w:cs="Arial"/>
          <w:szCs w:val="22"/>
        </w:rPr>
        <w:t xml:space="preserve">es </w:t>
      </w:r>
      <w:r w:rsidRPr="001A69F7">
        <w:rPr>
          <w:rFonts w:cs="Arial"/>
          <w:szCs w:val="22"/>
        </w:rPr>
        <w:t xml:space="preserve">nicht </w:t>
      </w:r>
      <w:r>
        <w:rPr>
          <w:rFonts w:cs="Arial"/>
          <w:szCs w:val="22"/>
        </w:rPr>
        <w:t xml:space="preserve">mehr </w:t>
      </w:r>
      <w:r w:rsidRPr="001A69F7">
        <w:rPr>
          <w:rFonts w:cs="Arial"/>
          <w:szCs w:val="22"/>
        </w:rPr>
        <w:t xml:space="preserve">den einen Hacker, sondern </w:t>
      </w:r>
      <w:r w:rsidR="00B238DD">
        <w:rPr>
          <w:rFonts w:cs="Arial"/>
          <w:szCs w:val="22"/>
        </w:rPr>
        <w:t xml:space="preserve">eine kriminelle Cybercrime-Industrie, deren Support ich kaufen kann. Der Dienstleister sucht automatisiert nach Schwachstellen und wickelt den Angriff auch logistisch ab. </w:t>
      </w:r>
      <w:r w:rsidRPr="001A69F7">
        <w:rPr>
          <w:rFonts w:cs="Arial"/>
          <w:szCs w:val="22"/>
        </w:rPr>
        <w:t>Hacking heutzutage</w:t>
      </w:r>
      <w:r w:rsidR="00487BAA">
        <w:rPr>
          <w:rFonts w:cs="Arial"/>
          <w:szCs w:val="22"/>
        </w:rPr>
        <w:t xml:space="preserve"> ist </w:t>
      </w:r>
      <w:r w:rsidRPr="001A69F7">
        <w:rPr>
          <w:rFonts w:cs="Arial"/>
          <w:szCs w:val="22"/>
        </w:rPr>
        <w:t>Crime</w:t>
      </w:r>
      <w:r>
        <w:rPr>
          <w:rFonts w:cs="Arial"/>
          <w:szCs w:val="22"/>
        </w:rPr>
        <w:t>-</w:t>
      </w:r>
      <w:r w:rsidRPr="001A69F7">
        <w:rPr>
          <w:rFonts w:cs="Arial"/>
          <w:szCs w:val="22"/>
        </w:rPr>
        <w:t>as</w:t>
      </w:r>
      <w:r>
        <w:rPr>
          <w:rFonts w:cs="Arial"/>
          <w:szCs w:val="22"/>
        </w:rPr>
        <w:t>-</w:t>
      </w:r>
      <w:r w:rsidRPr="001A69F7">
        <w:rPr>
          <w:rFonts w:cs="Arial"/>
          <w:szCs w:val="22"/>
        </w:rPr>
        <w:t>a</w:t>
      </w:r>
      <w:r>
        <w:rPr>
          <w:rFonts w:cs="Arial"/>
          <w:szCs w:val="22"/>
        </w:rPr>
        <w:t>-</w:t>
      </w:r>
      <w:r w:rsidRPr="001A69F7">
        <w:rPr>
          <w:rFonts w:cs="Arial"/>
          <w:szCs w:val="22"/>
        </w:rPr>
        <w:t>Service</w:t>
      </w:r>
      <w:r>
        <w:rPr>
          <w:rFonts w:cs="Arial"/>
          <w:szCs w:val="22"/>
        </w:rPr>
        <w:t>.</w:t>
      </w:r>
      <w:r w:rsidR="00B238DD">
        <w:rPr>
          <w:rFonts w:cs="Arial"/>
          <w:szCs w:val="22"/>
        </w:rPr>
        <w:t>“</w:t>
      </w:r>
    </w:p>
    <w:bookmarkEnd w:id="1"/>
    <w:p w14:paraId="4DC18644" w14:textId="77777777" w:rsidR="002907A6" w:rsidRDefault="002907A6" w:rsidP="003C077B">
      <w:pPr>
        <w:spacing w:line="360" w:lineRule="auto"/>
        <w:ind w:right="1416"/>
        <w:rPr>
          <w:rFonts w:cs="Arial"/>
          <w:szCs w:val="22"/>
        </w:rPr>
      </w:pPr>
    </w:p>
    <w:p w14:paraId="2FE83FB9" w14:textId="7DC2806E" w:rsidR="00556BF0" w:rsidRPr="006C52A5" w:rsidRDefault="00435537" w:rsidP="003C077B">
      <w:pPr>
        <w:spacing w:line="360" w:lineRule="auto"/>
        <w:ind w:right="1416"/>
        <w:rPr>
          <w:rStyle w:val="Hyperlink"/>
          <w:rFonts w:cs="Arial"/>
          <w:color w:val="auto"/>
          <w:szCs w:val="22"/>
          <w:u w:val="none"/>
        </w:rPr>
      </w:pPr>
      <w:r>
        <w:rPr>
          <w:rFonts w:cs="Arial"/>
          <w:szCs w:val="22"/>
        </w:rPr>
        <w:t>W</w:t>
      </w:r>
      <w:r w:rsidR="00B238DD">
        <w:rPr>
          <w:rFonts w:cs="Arial"/>
          <w:szCs w:val="22"/>
        </w:rPr>
        <w:t xml:space="preserve">ie sich </w:t>
      </w:r>
      <w:r w:rsidR="00487BAA">
        <w:rPr>
          <w:rFonts w:cs="Arial"/>
          <w:szCs w:val="22"/>
        </w:rPr>
        <w:t>ein</w:t>
      </w:r>
      <w:r w:rsidR="00B238DD">
        <w:rPr>
          <w:rFonts w:cs="Arial"/>
          <w:szCs w:val="22"/>
        </w:rPr>
        <w:t xml:space="preserve"> Unternehmen schützen kann und was auch seitens der Politik noch zu tun ist, hören Sie im aktuellen</w:t>
      </w:r>
      <w:r w:rsidR="00556BF0" w:rsidRPr="006C52A5">
        <w:rPr>
          <w:rFonts w:cs="Arial"/>
          <w:szCs w:val="22"/>
        </w:rPr>
        <w:t xml:space="preserve"> Podcast</w:t>
      </w:r>
      <w:r w:rsidR="00084B88">
        <w:rPr>
          <w:rFonts w:cs="Arial"/>
          <w:szCs w:val="22"/>
        </w:rPr>
        <w:t xml:space="preserve"> </w:t>
      </w:r>
      <w:r w:rsidR="00F21186">
        <w:rPr>
          <w:rFonts w:cs="Arial"/>
          <w:szCs w:val="22"/>
        </w:rPr>
        <w:t xml:space="preserve">unter </w:t>
      </w:r>
      <w:hyperlink r:id="rId8" w:history="1">
        <w:r w:rsidR="00F21186" w:rsidRPr="00F21186">
          <w:rPr>
            <w:rStyle w:val="Hyperlink"/>
            <w:rFonts w:cs="Arial"/>
            <w:szCs w:val="22"/>
          </w:rPr>
          <w:t>https://vdw.de/podcast/folge-13-cybersecurity-wie-gross-ist-die-digitale-sicherheit-wirklich/</w:t>
        </w:r>
      </w:hyperlink>
    </w:p>
    <w:p w14:paraId="6B1318ED" w14:textId="77777777" w:rsidR="00497ABB" w:rsidRDefault="00497ABB" w:rsidP="003C077B">
      <w:pPr>
        <w:spacing w:line="360" w:lineRule="auto"/>
        <w:ind w:right="1416"/>
        <w:rPr>
          <w:rFonts w:cs="Arial"/>
          <w:szCs w:val="22"/>
        </w:rPr>
      </w:pPr>
    </w:p>
    <w:p w14:paraId="53EC7EA7" w14:textId="516681C1" w:rsidR="00E24741" w:rsidRPr="006C52A5" w:rsidRDefault="00DE66D9" w:rsidP="003C077B">
      <w:pPr>
        <w:pStyle w:val="NurText"/>
        <w:spacing w:line="276" w:lineRule="auto"/>
        <w:ind w:right="1416"/>
        <w:rPr>
          <w:rStyle w:val="Hyperlink"/>
          <w:rFonts w:ascii="Arial" w:hAnsi="Arial" w:cs="Arial"/>
          <w:sz w:val="22"/>
          <w:szCs w:val="22"/>
        </w:rPr>
      </w:pPr>
      <w:r w:rsidRPr="006C52A5">
        <w:rPr>
          <w:rFonts w:ascii="Arial" w:hAnsi="Arial" w:cs="Arial"/>
          <w:bCs/>
          <w:sz w:val="22"/>
          <w:szCs w:val="22"/>
        </w:rPr>
        <w:t xml:space="preserve">Diese Presseinformation erhalten Sie auch direkt unter </w:t>
      </w:r>
      <w:hyperlink r:id="rId9" w:history="1">
        <w:r w:rsidR="000F33EC" w:rsidRPr="00497ABB">
          <w:rPr>
            <w:rStyle w:val="Hyperlink"/>
            <w:rFonts w:ascii="Arial" w:hAnsi="Arial" w:cs="Arial"/>
            <w:sz w:val="22"/>
            <w:szCs w:val="22"/>
          </w:rPr>
          <w:t>https://vdw.de/presse-oeffentlichkeit/pressemitteilungen/</w:t>
        </w:r>
      </w:hyperlink>
    </w:p>
    <w:p w14:paraId="5834DA68" w14:textId="77777777" w:rsidR="00BB6FBB" w:rsidRPr="006C52A5" w:rsidRDefault="00BB6FBB" w:rsidP="003C077B">
      <w:pPr>
        <w:spacing w:line="360" w:lineRule="auto"/>
        <w:ind w:right="1416"/>
        <w:rPr>
          <w:szCs w:val="22"/>
        </w:rPr>
      </w:pPr>
    </w:p>
    <w:p w14:paraId="1C2BABB4" w14:textId="3A425A25" w:rsidR="00E24741" w:rsidRPr="006C52A5" w:rsidRDefault="00E24741" w:rsidP="003C077B">
      <w:pPr>
        <w:spacing w:line="360" w:lineRule="auto"/>
        <w:ind w:right="1416"/>
        <w:rPr>
          <w:szCs w:val="22"/>
        </w:rPr>
      </w:pPr>
      <w:r w:rsidRPr="006C52A5">
        <w:rPr>
          <w:szCs w:val="22"/>
        </w:rPr>
        <w:t xml:space="preserve">Bisher </w:t>
      </w:r>
      <w:r w:rsidR="00756F99">
        <w:rPr>
          <w:szCs w:val="22"/>
        </w:rPr>
        <w:t xml:space="preserve">sind </w:t>
      </w:r>
      <w:r w:rsidR="00142C36">
        <w:rPr>
          <w:szCs w:val="22"/>
        </w:rPr>
        <w:t xml:space="preserve">in der Podcast-Reihe „Tech Affair: Industry for Future“ </w:t>
      </w:r>
      <w:r w:rsidRPr="006C52A5">
        <w:rPr>
          <w:szCs w:val="22"/>
        </w:rPr>
        <w:t>erschienen:</w:t>
      </w:r>
    </w:p>
    <w:p w14:paraId="62981452" w14:textId="789DC135" w:rsidR="001A69F7" w:rsidRDefault="000C2C52" w:rsidP="001B3BF8">
      <w:pPr>
        <w:ind w:right="1416"/>
      </w:pPr>
      <w:hyperlink r:id="rId10" w:history="1">
        <w:r w:rsidR="001A69F7" w:rsidRPr="00497ABB">
          <w:rPr>
            <w:rStyle w:val="Hyperlink"/>
          </w:rPr>
          <w:t xml:space="preserve">Folge 12: </w:t>
        </w:r>
        <w:r w:rsidR="00B238DD" w:rsidRPr="00497ABB">
          <w:rPr>
            <w:rStyle w:val="Hyperlink"/>
          </w:rPr>
          <w:t xml:space="preserve">Russland - </w:t>
        </w:r>
        <w:r w:rsidR="001A69F7" w:rsidRPr="00497ABB">
          <w:rPr>
            <w:rStyle w:val="Hyperlink"/>
          </w:rPr>
          <w:t>Energieeffizienz mach</w:t>
        </w:r>
        <w:r w:rsidR="00B238DD" w:rsidRPr="00497ABB">
          <w:rPr>
            <w:rStyle w:val="Hyperlink"/>
          </w:rPr>
          <w:t>t</w:t>
        </w:r>
        <w:r w:rsidR="001A69F7" w:rsidRPr="00497ABB">
          <w:rPr>
            <w:rStyle w:val="Hyperlink"/>
          </w:rPr>
          <w:t xml:space="preserve"> Deutschland schneller unabhängig</w:t>
        </w:r>
      </w:hyperlink>
    </w:p>
    <w:p w14:paraId="036768AB" w14:textId="34169D2A" w:rsidR="001B3BF8" w:rsidRPr="001B3BF8" w:rsidRDefault="000C2C52" w:rsidP="001B3BF8">
      <w:pPr>
        <w:ind w:right="1416"/>
        <w:rPr>
          <w:rStyle w:val="Hyperlink"/>
        </w:rPr>
      </w:pPr>
      <w:hyperlink r:id="rId11" w:history="1">
        <w:r w:rsidR="001B3BF8" w:rsidRPr="001B3BF8">
          <w:rPr>
            <w:rStyle w:val="Hyperlink"/>
          </w:rPr>
          <w:t>Folge 11: Plattformökonomie – Kooperation als Überlebensprinzip</w:t>
        </w:r>
      </w:hyperlink>
    </w:p>
    <w:p w14:paraId="22BEC5BE" w14:textId="43215BA1" w:rsidR="001B3BF8" w:rsidRPr="001B3BF8" w:rsidRDefault="000C2C52" w:rsidP="001B3BF8">
      <w:pPr>
        <w:ind w:right="1416"/>
        <w:rPr>
          <w:rStyle w:val="Hyperlink"/>
        </w:rPr>
      </w:pPr>
      <w:hyperlink r:id="rId12" w:history="1">
        <w:r w:rsidR="001B3BF8" w:rsidRPr="001B3BF8">
          <w:rPr>
            <w:rStyle w:val="Hyperlink"/>
          </w:rPr>
          <w:t>Folge 10: 5G: Wer braucht das denn?</w:t>
        </w:r>
      </w:hyperlink>
    </w:p>
    <w:p w14:paraId="57329392" w14:textId="33594262" w:rsidR="00A62300" w:rsidRPr="006C52A5" w:rsidRDefault="000C2C52" w:rsidP="003C077B">
      <w:pPr>
        <w:ind w:right="1416"/>
        <w:rPr>
          <w:szCs w:val="22"/>
        </w:rPr>
      </w:pPr>
      <w:hyperlink r:id="rId13" w:history="1">
        <w:r w:rsidR="00A62300" w:rsidRPr="00DB4110">
          <w:rPr>
            <w:rStyle w:val="Hyperlink"/>
          </w:rPr>
          <w:t>Folge 9: Urbane Produktion: Kann Wertschöpfung vor Ort funktionieren?</w:t>
        </w:r>
      </w:hyperlink>
      <w:r w:rsidR="00A62300" w:rsidRPr="00DB4110">
        <w:t xml:space="preserve"> </w:t>
      </w:r>
    </w:p>
    <w:p w14:paraId="40AF62D9" w14:textId="061A1DC8" w:rsidR="00632181" w:rsidRPr="00DB4110" w:rsidRDefault="000C2C52" w:rsidP="003C077B">
      <w:pPr>
        <w:ind w:right="1416"/>
      </w:pPr>
      <w:hyperlink r:id="rId14" w:history="1">
        <w:r w:rsidR="00632181" w:rsidRPr="00DB4110">
          <w:rPr>
            <w:rStyle w:val="Hyperlink"/>
          </w:rPr>
          <w:t xml:space="preserve">Folge 8: Nachhaltigkeit – </w:t>
        </w:r>
        <w:r w:rsidR="00D12F58" w:rsidRPr="00DB4110">
          <w:rPr>
            <w:rStyle w:val="Hyperlink"/>
          </w:rPr>
          <w:t xml:space="preserve">Ist das </w:t>
        </w:r>
        <w:r w:rsidR="00632181" w:rsidRPr="00DB4110">
          <w:rPr>
            <w:rStyle w:val="Hyperlink"/>
          </w:rPr>
          <w:t>die Zukunft der Industrie?</w:t>
        </w:r>
      </w:hyperlink>
      <w:r w:rsidR="00632181" w:rsidRPr="00DB4110">
        <w:t xml:space="preserve"> </w:t>
      </w:r>
    </w:p>
    <w:p w14:paraId="1FA30E68" w14:textId="317D7647" w:rsidR="002D193D" w:rsidRPr="006C52A5" w:rsidRDefault="000C2C52" w:rsidP="003C077B">
      <w:pPr>
        <w:ind w:right="1416"/>
        <w:rPr>
          <w:szCs w:val="22"/>
        </w:rPr>
      </w:pPr>
      <w:hyperlink r:id="rId15" w:history="1">
        <w:r w:rsidR="002D193D" w:rsidRPr="00DB4110">
          <w:rPr>
            <w:rStyle w:val="Hyperlink"/>
          </w:rPr>
          <w:t>Folge 7: Wasserstoff – Droht eine neue Chinafalle?</w:t>
        </w:r>
      </w:hyperlink>
      <w:r w:rsidR="002D193D" w:rsidRPr="00DB4110">
        <w:rPr>
          <w:szCs w:val="22"/>
        </w:rPr>
        <w:br/>
      </w:r>
      <w:hyperlink r:id="rId16" w:history="1">
        <w:r w:rsidR="002D193D" w:rsidRPr="00DB4110">
          <w:rPr>
            <w:rStyle w:val="Hyperlink"/>
          </w:rPr>
          <w:t>Folge 6: Lieferkettengesetz – Papiertiger oder scharfes Schwert?</w:t>
        </w:r>
      </w:hyperlink>
      <w:r w:rsidR="002D193D" w:rsidRPr="00DB4110">
        <w:rPr>
          <w:szCs w:val="22"/>
        </w:rPr>
        <w:br/>
      </w:r>
      <w:hyperlink r:id="rId17" w:history="1">
        <w:r w:rsidR="002D193D" w:rsidRPr="00DB4110">
          <w:rPr>
            <w:rStyle w:val="Hyperlink"/>
          </w:rPr>
          <w:t>Folge 5: Messen – was soll daraus werden?</w:t>
        </w:r>
      </w:hyperlink>
      <w:r w:rsidR="002D193D" w:rsidRPr="00DB4110">
        <w:rPr>
          <w:szCs w:val="22"/>
        </w:rPr>
        <w:br/>
      </w:r>
      <w:hyperlink r:id="rId18" w:history="1">
        <w:r w:rsidR="002D193D" w:rsidRPr="00DB4110">
          <w:rPr>
            <w:rStyle w:val="Hyperlink"/>
          </w:rPr>
          <w:t>Folge 4: Smarte Fabriken – Führt die Arbeit der Zukunft zur Arbeitslosigkeit?</w:t>
        </w:r>
      </w:hyperlink>
      <w:r w:rsidR="002D193D" w:rsidRPr="00DB4110">
        <w:rPr>
          <w:szCs w:val="22"/>
        </w:rPr>
        <w:br/>
      </w:r>
      <w:hyperlink r:id="rId19" w:history="1">
        <w:r w:rsidR="002D193D" w:rsidRPr="00DB4110">
          <w:rPr>
            <w:rStyle w:val="Hyperlink"/>
          </w:rPr>
          <w:t>Folge 3: Batterieproduktion in Deutschland – Sinn oder Unsinn?</w:t>
        </w:r>
      </w:hyperlink>
      <w:r w:rsidR="002D193D" w:rsidRPr="00DB4110">
        <w:rPr>
          <w:szCs w:val="22"/>
        </w:rPr>
        <w:br/>
      </w:r>
      <w:hyperlink r:id="rId20" w:history="1">
        <w:r w:rsidR="002D193D" w:rsidRPr="00DB4110">
          <w:rPr>
            <w:rStyle w:val="Hyperlink"/>
          </w:rPr>
          <w:t>Folge 2: Klimaneutrale Fabriken: Gibt es sie? Und wenn ja, warum?</w:t>
        </w:r>
      </w:hyperlink>
      <w:r w:rsidR="002D193D" w:rsidRPr="00DB4110">
        <w:rPr>
          <w:szCs w:val="22"/>
        </w:rPr>
        <w:br/>
      </w:r>
      <w:hyperlink r:id="rId21" w:history="1">
        <w:r w:rsidR="002D193D" w:rsidRPr="00834B2B">
          <w:rPr>
            <w:rStyle w:val="Hyperlink"/>
          </w:rPr>
          <w:t>Folge 1: Resilienz – Wege zur krisenfesten Industrie</w:t>
        </w:r>
      </w:hyperlink>
    </w:p>
    <w:p w14:paraId="2DD4FEBD" w14:textId="5DC127D3" w:rsidR="00E24741" w:rsidRDefault="00E24741" w:rsidP="003C077B">
      <w:pPr>
        <w:pStyle w:val="NurText"/>
        <w:spacing w:line="276" w:lineRule="auto"/>
        <w:ind w:right="1416"/>
        <w:rPr>
          <w:rFonts w:ascii="Arial" w:hAnsi="Arial" w:cs="Arial"/>
          <w:sz w:val="22"/>
          <w:szCs w:val="22"/>
        </w:rPr>
      </w:pPr>
    </w:p>
    <w:p w14:paraId="0153CD16" w14:textId="59A49811" w:rsidR="00B2434E" w:rsidRDefault="00556BF0" w:rsidP="00756F99">
      <w:pPr>
        <w:spacing w:line="360" w:lineRule="auto"/>
        <w:ind w:right="1418"/>
        <w:rPr>
          <w:szCs w:val="22"/>
        </w:rPr>
      </w:pPr>
      <w:r w:rsidRPr="006C52A5">
        <w:rPr>
          <w:szCs w:val="22"/>
        </w:rPr>
        <w:t xml:space="preserve">Text und Bilder finden Sie auch online unter </w:t>
      </w:r>
      <w:hyperlink r:id="rId22" w:history="1">
        <w:r w:rsidRPr="006C52A5">
          <w:rPr>
            <w:rStyle w:val="Hyperlink"/>
            <w:szCs w:val="22"/>
          </w:rPr>
          <w:t>www.vdw.de</w:t>
        </w:r>
      </w:hyperlink>
      <w:r w:rsidRPr="006C52A5">
        <w:rPr>
          <w:szCs w:val="22"/>
        </w:rPr>
        <w:t xml:space="preserve"> im Bereich Presse. </w:t>
      </w:r>
    </w:p>
    <w:p w14:paraId="258C39D9" w14:textId="77777777" w:rsidR="00B2434E" w:rsidRDefault="00B2434E" w:rsidP="00756F99">
      <w:pPr>
        <w:spacing w:line="360" w:lineRule="auto"/>
        <w:ind w:right="1418"/>
        <w:rPr>
          <w:szCs w:val="22"/>
        </w:rPr>
      </w:pPr>
    </w:p>
    <w:p w14:paraId="6129796A" w14:textId="212387A6" w:rsidR="00B94742" w:rsidRPr="006C52A5" w:rsidRDefault="00556BF0" w:rsidP="00756F99">
      <w:pPr>
        <w:spacing w:line="360" w:lineRule="auto"/>
        <w:ind w:right="1418"/>
        <w:rPr>
          <w:szCs w:val="22"/>
        </w:rPr>
      </w:pPr>
      <w:r w:rsidRPr="006C52A5">
        <w:rPr>
          <w:szCs w:val="22"/>
        </w:rPr>
        <w:t xml:space="preserve">Besuchen Sie den VDW auch </w:t>
      </w:r>
      <w:r w:rsidR="00142C36">
        <w:rPr>
          <w:szCs w:val="22"/>
        </w:rPr>
        <w:t>auf</w:t>
      </w:r>
      <w:r w:rsidRPr="006C52A5">
        <w:rPr>
          <w:szCs w:val="22"/>
        </w:rPr>
        <w:t xml:space="preserve"> Social</w:t>
      </w:r>
      <w:r w:rsidR="00142C36">
        <w:rPr>
          <w:szCs w:val="22"/>
        </w:rPr>
        <w:t xml:space="preserve"> </w:t>
      </w:r>
      <w:r w:rsidRPr="006C52A5">
        <w:rPr>
          <w:szCs w:val="22"/>
        </w:rPr>
        <w:t>Media</w:t>
      </w:r>
      <w:r w:rsidR="00B2434E">
        <w:rPr>
          <w:szCs w:val="22"/>
        </w:rPr>
        <w:t>:</w:t>
      </w:r>
      <w:r w:rsidRPr="006C52A5">
        <w:rPr>
          <w:szCs w:val="22"/>
        </w:rPr>
        <w:t xml:space="preserve"> </w:t>
      </w:r>
    </w:p>
    <w:p w14:paraId="66A89476" w14:textId="77777777" w:rsidR="00B94742" w:rsidRPr="006C52A5" w:rsidRDefault="00B94742" w:rsidP="00756F99">
      <w:pPr>
        <w:spacing w:line="360" w:lineRule="auto"/>
        <w:ind w:right="1418"/>
        <w:rPr>
          <w:szCs w:val="22"/>
        </w:rPr>
      </w:pPr>
    </w:p>
    <w:p w14:paraId="0F23AF07" w14:textId="0DF05A03" w:rsidR="00556BF0" w:rsidRPr="006C52A5" w:rsidRDefault="00556BF0" w:rsidP="003C077B">
      <w:pPr>
        <w:spacing w:line="360" w:lineRule="auto"/>
        <w:ind w:right="1416"/>
        <w:rPr>
          <w:szCs w:val="22"/>
        </w:rPr>
      </w:pPr>
      <w:r w:rsidRPr="006C52A5">
        <w:rPr>
          <w:rFonts w:eastAsia="Calibri" w:cs="Arial"/>
          <w:i/>
          <w:noProof/>
          <w:color w:val="0070C0"/>
          <w:szCs w:val="22"/>
        </w:rPr>
        <w:drawing>
          <wp:inline distT="0" distB="0" distL="0" distR="0" wp14:anchorId="6976DEEC" wp14:editId="6C0CE4AE">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ocialmedia-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6C52A5">
        <w:rPr>
          <w:rFonts w:eastAsia="Calibri" w:cs="Arial"/>
          <w:i/>
          <w:color w:val="0070C0"/>
          <w:szCs w:val="22"/>
          <w:lang w:eastAsia="zh-CN"/>
        </w:rPr>
        <w:tab/>
      </w:r>
      <w:r w:rsidRPr="006C52A5">
        <w:rPr>
          <w:rFonts w:eastAsia="Calibri" w:cs="Arial"/>
          <w:i/>
          <w:color w:val="0070C0"/>
          <w:szCs w:val="22"/>
          <w:lang w:eastAsia="zh-CN"/>
        </w:rPr>
        <w:tab/>
      </w:r>
      <w:hyperlink r:id="rId24" w:history="1">
        <w:r w:rsidRPr="006C52A5">
          <w:rPr>
            <w:rStyle w:val="Hyperlink"/>
            <w:szCs w:val="22"/>
          </w:rPr>
          <w:t>www.</w:t>
        </w:r>
        <w:r w:rsidRPr="006C52A5">
          <w:rPr>
            <w:rStyle w:val="Hyperlink"/>
            <w:rFonts w:eastAsia="Calibri" w:cs="Arial"/>
            <w:i/>
            <w:szCs w:val="22"/>
            <w:lang w:eastAsia="zh-CN"/>
          </w:rPr>
          <w:t>de.industryarena.com/vdw</w:t>
        </w:r>
      </w:hyperlink>
    </w:p>
    <w:p w14:paraId="46A9AE24" w14:textId="5DC5D6F4" w:rsidR="00556BF0" w:rsidRPr="006C52A5" w:rsidRDefault="00556BF0" w:rsidP="003C077B">
      <w:pPr>
        <w:autoSpaceDE w:val="0"/>
        <w:autoSpaceDN w:val="0"/>
        <w:adjustRightInd w:val="0"/>
        <w:spacing w:line="240" w:lineRule="auto"/>
        <w:ind w:right="1416"/>
        <w:rPr>
          <w:rStyle w:val="Hyperlink"/>
          <w:rFonts w:eastAsia="Calibri" w:cstheme="minorBidi"/>
          <w:szCs w:val="22"/>
        </w:rPr>
      </w:pPr>
      <w:r w:rsidRPr="006C52A5">
        <w:rPr>
          <w:rFonts w:eastAsia="Calibri" w:cs="Arial"/>
          <w:i/>
          <w:noProof/>
          <w:color w:val="0070C0"/>
          <w:szCs w:val="22"/>
        </w:rPr>
        <w:drawing>
          <wp:inline distT="0" distB="0" distL="0" distR="0" wp14:anchorId="1052EEA9" wp14:editId="3ABFB6CD">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6C52A5">
        <w:rPr>
          <w:rFonts w:eastAsia="Calibri" w:cs="Arial"/>
          <w:i/>
          <w:color w:val="0070C0"/>
          <w:szCs w:val="22"/>
        </w:rPr>
        <w:tab/>
      </w:r>
      <w:r w:rsidRPr="006C52A5">
        <w:rPr>
          <w:rFonts w:eastAsia="Calibri" w:cs="Arial"/>
          <w:i/>
          <w:color w:val="0070C0"/>
          <w:szCs w:val="22"/>
        </w:rPr>
        <w:tab/>
      </w:r>
      <w:hyperlink r:id="rId26" w:history="1">
        <w:r w:rsidRPr="006C52A5">
          <w:rPr>
            <w:rStyle w:val="Hyperlink"/>
            <w:rFonts w:eastAsia="Calibri" w:cs="Arial"/>
            <w:i/>
            <w:szCs w:val="22"/>
          </w:rPr>
          <w:t>www.youtube.com/metaltradefair</w:t>
        </w:r>
      </w:hyperlink>
    </w:p>
    <w:p w14:paraId="3AF8D2EB" w14:textId="0679B310" w:rsidR="00556BF0" w:rsidRPr="006C52A5" w:rsidRDefault="00556BF0" w:rsidP="003C077B">
      <w:pPr>
        <w:ind w:right="1416"/>
        <w:rPr>
          <w:rFonts w:eastAsiaTheme="minorEastAsia"/>
          <w:szCs w:val="22"/>
        </w:rPr>
      </w:pPr>
      <w:r w:rsidRPr="006C52A5">
        <w:rPr>
          <w:rFonts w:ascii="Tms Rmn" w:hAnsi="Tms Rmn"/>
          <w:noProof/>
          <w:szCs w:val="22"/>
        </w:rPr>
        <w:drawing>
          <wp:inline distT="0" distB="0" distL="0" distR="0" wp14:anchorId="589A8496" wp14:editId="26DD1C4C">
            <wp:extent cx="358140" cy="3581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6C52A5">
        <w:rPr>
          <w:rFonts w:cs="Arial"/>
          <w:color w:val="000000"/>
          <w:szCs w:val="22"/>
          <w:lang w:eastAsia="en-US"/>
        </w:rPr>
        <w:tab/>
      </w:r>
      <w:r w:rsidRPr="006C52A5">
        <w:rPr>
          <w:rFonts w:cs="Arial"/>
          <w:color w:val="000000"/>
          <w:szCs w:val="22"/>
          <w:lang w:eastAsia="en-US"/>
        </w:rPr>
        <w:tab/>
      </w:r>
      <w:hyperlink r:id="rId28" w:history="1">
        <w:r w:rsidRPr="006C52A5">
          <w:rPr>
            <w:rStyle w:val="Hyperlink"/>
            <w:rFonts w:cs="Arial"/>
            <w:szCs w:val="22"/>
            <w:lang w:eastAsia="en-US"/>
          </w:rPr>
          <w:t>www.twitter.com/VDWonline</w:t>
        </w:r>
      </w:hyperlink>
    </w:p>
    <w:p w14:paraId="4CCEDCC1" w14:textId="77777777" w:rsidR="00813A42" w:rsidRPr="006C52A5" w:rsidRDefault="00813A42" w:rsidP="003C077B">
      <w:pPr>
        <w:autoSpaceDE w:val="0"/>
        <w:autoSpaceDN w:val="0"/>
        <w:adjustRightInd w:val="0"/>
        <w:spacing w:line="240" w:lineRule="auto"/>
        <w:ind w:right="1416"/>
        <w:rPr>
          <w:rFonts w:cs="Arial"/>
          <w:i/>
          <w:iCs/>
          <w:szCs w:val="22"/>
        </w:rPr>
      </w:pPr>
      <w:r w:rsidRPr="006C52A5">
        <w:rPr>
          <w:rFonts w:ascii="Effra" w:hAnsi="Effra"/>
          <w:noProof/>
          <w:szCs w:val="22"/>
        </w:rPr>
        <w:drawing>
          <wp:inline distT="0" distB="0" distL="0" distR="0" wp14:anchorId="36F7BF71" wp14:editId="59781808">
            <wp:extent cx="274320" cy="274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6C52A5">
        <w:rPr>
          <w:rFonts w:ascii="Effra" w:hAnsi="Effra"/>
          <w:szCs w:val="22"/>
        </w:rPr>
        <w:tab/>
      </w:r>
      <w:r w:rsidRPr="006C52A5">
        <w:rPr>
          <w:rFonts w:ascii="Effra" w:hAnsi="Effra"/>
          <w:szCs w:val="22"/>
        </w:rPr>
        <w:tab/>
      </w:r>
      <w:hyperlink r:id="rId30" w:history="1">
        <w:r w:rsidRPr="006C52A5">
          <w:rPr>
            <w:rStyle w:val="Hyperlink"/>
            <w:rFonts w:cs="Arial"/>
            <w:i/>
            <w:iCs/>
            <w:szCs w:val="22"/>
          </w:rPr>
          <w:t>www.linkedin.com/company/</w:t>
        </w:r>
      </w:hyperlink>
      <w:r w:rsidRPr="006C52A5">
        <w:rPr>
          <w:rFonts w:cs="Arial"/>
          <w:i/>
          <w:iCs/>
          <w:color w:val="0000FF"/>
          <w:szCs w:val="22"/>
          <w:u w:val="single"/>
        </w:rPr>
        <w:t>vdw-frankfurt</w:t>
      </w:r>
    </w:p>
    <w:p w14:paraId="00F2F92E" w14:textId="77777777" w:rsidR="00626F08" w:rsidRPr="006C52A5" w:rsidRDefault="00626F08" w:rsidP="003C077B">
      <w:pPr>
        <w:spacing w:line="360" w:lineRule="auto"/>
        <w:ind w:right="1416"/>
        <w:rPr>
          <w:rFonts w:cs="Arial"/>
          <w:b/>
          <w:szCs w:val="22"/>
        </w:rPr>
      </w:pPr>
    </w:p>
    <w:sectPr w:rsidR="00626F08" w:rsidRPr="006C52A5" w:rsidSect="00CB5C29">
      <w:headerReference w:type="default" r:id="rId31"/>
      <w:footerReference w:type="default" r:id="rId32"/>
      <w:headerReference w:type="first" r:id="rId33"/>
      <w:footerReference w:type="first" r:id="rId34"/>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00ED" w14:textId="77777777" w:rsidR="00637C98" w:rsidRDefault="00637C98">
      <w:r>
        <w:separator/>
      </w:r>
    </w:p>
  </w:endnote>
  <w:endnote w:type="continuationSeparator" w:id="0">
    <w:p w14:paraId="1973ADCC" w14:textId="77777777" w:rsidR="00637C98" w:rsidRDefault="0063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7409" w14:textId="77777777" w:rsidR="00637C98" w:rsidRDefault="00637C98">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5A9E" w14:textId="77777777" w:rsidR="00637C98" w:rsidRDefault="00637C98"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637C98" w:rsidRPr="00B2434E" w14:paraId="5D9D5624" w14:textId="77777777">
      <w:tc>
        <w:tcPr>
          <w:tcW w:w="2442" w:type="dxa"/>
        </w:tcPr>
        <w:p w14:paraId="0FEB42AF" w14:textId="77777777" w:rsidR="00637C98" w:rsidRPr="00362226" w:rsidRDefault="00637C98" w:rsidP="001835F7">
          <w:pPr>
            <w:pStyle w:val="FZ"/>
          </w:pPr>
          <w:r w:rsidRPr="00362226">
            <w:t>Verein Deutscher</w:t>
          </w:r>
        </w:p>
        <w:p w14:paraId="4F69DA89" w14:textId="77777777" w:rsidR="00637C98" w:rsidRPr="00362226" w:rsidRDefault="00637C98" w:rsidP="001835F7">
          <w:pPr>
            <w:pStyle w:val="FZ"/>
          </w:pPr>
          <w:r w:rsidRPr="00362226">
            <w:t>Werkzeugmaschinenfabriken e.V.</w:t>
          </w:r>
        </w:p>
        <w:p w14:paraId="2AF1A4FE" w14:textId="77777777" w:rsidR="00637C98" w:rsidRDefault="00637C98" w:rsidP="001835F7">
          <w:pPr>
            <w:pStyle w:val="FZ"/>
          </w:pPr>
        </w:p>
      </w:tc>
      <w:tc>
        <w:tcPr>
          <w:tcW w:w="2548" w:type="dxa"/>
        </w:tcPr>
        <w:p w14:paraId="13537B58" w14:textId="77777777" w:rsidR="00637C98" w:rsidRDefault="00637C98" w:rsidP="001835F7">
          <w:pPr>
            <w:pStyle w:val="FZ"/>
          </w:pPr>
          <w:r>
            <w:t>Vorsitzende</w:t>
          </w:r>
          <w:r w:rsidRPr="009F2281">
            <w:rPr>
              <w:spacing w:val="20"/>
              <w:szCs w:val="14"/>
            </w:rPr>
            <w:t>r/</w:t>
          </w:r>
          <w:r>
            <w:t>Chairman:</w:t>
          </w:r>
        </w:p>
        <w:p w14:paraId="14DF0E05" w14:textId="77777777" w:rsidR="003C4C6F" w:rsidRDefault="003C4C6F" w:rsidP="001835F7">
          <w:pPr>
            <w:pStyle w:val="FZ"/>
          </w:pPr>
          <w:r w:rsidRPr="003C4C6F">
            <w:t xml:space="preserve">Franz-Xaver Bernhard </w:t>
          </w:r>
        </w:p>
        <w:p w14:paraId="5EF3ACB0" w14:textId="7E22B74D" w:rsidR="00637C98" w:rsidRDefault="00637C98" w:rsidP="001835F7">
          <w:pPr>
            <w:pStyle w:val="FZ"/>
          </w:pPr>
          <w:r>
            <w:t>Geschäftsführe</w:t>
          </w:r>
          <w:r w:rsidRPr="009F2281">
            <w:rPr>
              <w:spacing w:val="20"/>
              <w:szCs w:val="14"/>
            </w:rPr>
            <w:t>r/</w:t>
          </w:r>
          <w:r>
            <w:t>Executive Director:</w:t>
          </w:r>
        </w:p>
        <w:p w14:paraId="4534C2AA" w14:textId="77777777" w:rsidR="00637C98" w:rsidRDefault="00637C98" w:rsidP="001835F7">
          <w:pPr>
            <w:pStyle w:val="FZ"/>
          </w:pPr>
          <w:r>
            <w:t>Dr.-Ing. Wilfried Schäfer</w:t>
          </w:r>
        </w:p>
      </w:tc>
      <w:tc>
        <w:tcPr>
          <w:tcW w:w="2799" w:type="dxa"/>
        </w:tcPr>
        <w:p w14:paraId="141CCEB9" w14:textId="77777777" w:rsidR="00637C98" w:rsidRDefault="00637C98" w:rsidP="001835F7">
          <w:pPr>
            <w:pStyle w:val="FZ"/>
          </w:pPr>
          <w:r>
            <w:t>Registergerich</w:t>
          </w:r>
          <w:r w:rsidRPr="009F2281">
            <w:rPr>
              <w:spacing w:val="20"/>
              <w:szCs w:val="14"/>
            </w:rPr>
            <w:t>t/</w:t>
          </w:r>
          <w:r>
            <w:t>Registration Office: Amtsgericht Frankfurt am Main</w:t>
          </w:r>
        </w:p>
        <w:p w14:paraId="30335651" w14:textId="77777777" w:rsidR="00637C98" w:rsidRPr="0052444D" w:rsidRDefault="00637C98" w:rsidP="001835F7">
          <w:pPr>
            <w:pStyle w:val="FZ"/>
            <w:rPr>
              <w:lang w:val="en-GB"/>
            </w:rPr>
          </w:pPr>
          <w:r w:rsidRPr="0052444D">
            <w:rPr>
              <w:lang w:val="en-GB"/>
            </w:rPr>
            <w:t>Vereinsregiste</w:t>
          </w:r>
          <w:r w:rsidRPr="0052444D">
            <w:rPr>
              <w:spacing w:val="20"/>
              <w:szCs w:val="14"/>
              <w:lang w:val="en-GB"/>
            </w:rPr>
            <w:t>r/</w:t>
          </w:r>
          <w:r w:rsidRPr="0052444D">
            <w:rPr>
              <w:lang w:val="en-GB"/>
            </w:rPr>
            <w:t>Society Register: VR4966</w:t>
          </w:r>
        </w:p>
        <w:p w14:paraId="3C83235D" w14:textId="77777777" w:rsidR="00637C98" w:rsidRPr="0052444D" w:rsidRDefault="00637C98"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0DF07AA2" w14:textId="77777777" w:rsidR="00637C98" w:rsidRPr="0052444D" w:rsidRDefault="00637C98" w:rsidP="001835F7">
          <w:pPr>
            <w:pStyle w:val="FZ"/>
            <w:rPr>
              <w:b/>
              <w:lang w:val="en-GB"/>
            </w:rPr>
          </w:pPr>
        </w:p>
      </w:tc>
    </w:tr>
  </w:tbl>
  <w:p w14:paraId="77FE933E" w14:textId="77777777" w:rsidR="00637C98" w:rsidRPr="0052444D" w:rsidRDefault="00637C98" w:rsidP="0050117F">
    <w:pPr>
      <w:pStyle w:val="Fuzeile"/>
      <w:spacing w:line="20" w:lineRule="exact"/>
      <w:rPr>
        <w:sz w:val="2"/>
        <w:lang w:val="en-GB"/>
      </w:rPr>
    </w:pPr>
  </w:p>
  <w:p w14:paraId="172A63CE" w14:textId="77777777" w:rsidR="00637C98" w:rsidRPr="00AC5B07" w:rsidRDefault="00637C98"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C3AF" w14:textId="77777777" w:rsidR="00637C98" w:rsidRDefault="00637C98">
      <w:r>
        <w:separator/>
      </w:r>
    </w:p>
  </w:footnote>
  <w:footnote w:type="continuationSeparator" w:id="0">
    <w:p w14:paraId="436F20F8" w14:textId="77777777" w:rsidR="00637C98" w:rsidRDefault="0063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637C98" w14:paraId="4446B867" w14:textId="77777777">
      <w:trPr>
        <w:trHeight w:hRule="exact" w:val="1950"/>
      </w:trPr>
      <w:tc>
        <w:tcPr>
          <w:tcW w:w="7655" w:type="dxa"/>
        </w:tcPr>
        <w:p w14:paraId="5CBEE57D" w14:textId="4AFA072B" w:rsidR="00637C98" w:rsidRDefault="00637C98">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fldChar w:fldCharType="begin"/>
          </w:r>
          <w:r>
            <w:instrText xml:space="preserve"> STYLEREF Dates \* MERGEFORMAT </w:instrText>
          </w:r>
          <w:r>
            <w:rPr>
              <w:b/>
              <w:bCs/>
              <w:noProof/>
            </w:rPr>
            <w:fldChar w:fldCharType="end"/>
          </w:r>
        </w:p>
      </w:tc>
      <w:tc>
        <w:tcPr>
          <w:tcW w:w="2608" w:type="dxa"/>
        </w:tcPr>
        <w:p w14:paraId="2276D7EF" w14:textId="77777777" w:rsidR="00637C98" w:rsidRDefault="00637C98"/>
      </w:tc>
    </w:tr>
  </w:tbl>
  <w:p w14:paraId="681D1351" w14:textId="77777777" w:rsidR="00637C98" w:rsidRDefault="00637C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637C98" w14:paraId="73E74AF6" w14:textId="77777777">
      <w:trPr>
        <w:cantSplit/>
        <w:trHeight w:hRule="exact" w:val="1920"/>
      </w:trPr>
      <w:tc>
        <w:tcPr>
          <w:tcW w:w="10348" w:type="dxa"/>
        </w:tcPr>
        <w:p w14:paraId="00E188F4" w14:textId="77777777" w:rsidR="00637C98" w:rsidRDefault="00637C98" w:rsidP="001835F7">
          <w:pPr>
            <w:pStyle w:val="Kopf1"/>
          </w:pPr>
          <w:r w:rsidRPr="009156D4">
            <w:t>Verein Deutscher Werkzeugmaschinenfabriken</w:t>
          </w:r>
          <w:r>
            <w:rPr>
              <w:sz w:val="24"/>
            </w:rPr>
            <w:tab/>
          </w:r>
          <w:r>
            <w:rPr>
              <w:noProof/>
              <w:lang w:val="en-US" w:eastAsia="en-US"/>
            </w:rPr>
            <w:drawing>
              <wp:inline distT="0" distB="0" distL="0" distR="0" wp14:anchorId="1FBC7A93" wp14:editId="1CB7296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74F9A82" w14:textId="77777777" w:rsidR="00637C98" w:rsidRDefault="00637C98">
          <w:pPr>
            <w:pStyle w:val="Titel1"/>
          </w:pPr>
        </w:p>
      </w:tc>
    </w:tr>
  </w:tbl>
  <w:p w14:paraId="0B33AD97" w14:textId="77777777" w:rsidR="00637C98" w:rsidRDefault="00637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D1"/>
    <w:rsid w:val="000012C6"/>
    <w:rsid w:val="00003580"/>
    <w:rsid w:val="000224DF"/>
    <w:rsid w:val="000419BE"/>
    <w:rsid w:val="00042C47"/>
    <w:rsid w:val="00046258"/>
    <w:rsid w:val="00053AC3"/>
    <w:rsid w:val="00066F91"/>
    <w:rsid w:val="000728C0"/>
    <w:rsid w:val="00083482"/>
    <w:rsid w:val="00084B88"/>
    <w:rsid w:val="000917E9"/>
    <w:rsid w:val="000A48E0"/>
    <w:rsid w:val="000B449F"/>
    <w:rsid w:val="000C2C52"/>
    <w:rsid w:val="000D10ED"/>
    <w:rsid w:val="000D1379"/>
    <w:rsid w:val="000D53C6"/>
    <w:rsid w:val="000D6B28"/>
    <w:rsid w:val="000F33EC"/>
    <w:rsid w:val="000F4C46"/>
    <w:rsid w:val="001001BF"/>
    <w:rsid w:val="0010603D"/>
    <w:rsid w:val="001068F7"/>
    <w:rsid w:val="0011093C"/>
    <w:rsid w:val="001249BA"/>
    <w:rsid w:val="001414EE"/>
    <w:rsid w:val="00142C36"/>
    <w:rsid w:val="00143775"/>
    <w:rsid w:val="00146D7A"/>
    <w:rsid w:val="00157D23"/>
    <w:rsid w:val="00157F1E"/>
    <w:rsid w:val="00162BC3"/>
    <w:rsid w:val="001835F7"/>
    <w:rsid w:val="001A0A28"/>
    <w:rsid w:val="001A57DF"/>
    <w:rsid w:val="001A69F7"/>
    <w:rsid w:val="001B3BF8"/>
    <w:rsid w:val="001E64FD"/>
    <w:rsid w:val="001F5636"/>
    <w:rsid w:val="00211FC4"/>
    <w:rsid w:val="00215CF9"/>
    <w:rsid w:val="00236A5F"/>
    <w:rsid w:val="002540FB"/>
    <w:rsid w:val="00260582"/>
    <w:rsid w:val="00266C5C"/>
    <w:rsid w:val="0027017B"/>
    <w:rsid w:val="00273881"/>
    <w:rsid w:val="0027531F"/>
    <w:rsid w:val="002778F3"/>
    <w:rsid w:val="00277EE2"/>
    <w:rsid w:val="00281AEC"/>
    <w:rsid w:val="002907A6"/>
    <w:rsid w:val="00291E7D"/>
    <w:rsid w:val="002A0566"/>
    <w:rsid w:val="002B504E"/>
    <w:rsid w:val="002B60F2"/>
    <w:rsid w:val="002C0EF2"/>
    <w:rsid w:val="002C184A"/>
    <w:rsid w:val="002C1F7E"/>
    <w:rsid w:val="002C4DFF"/>
    <w:rsid w:val="002D193D"/>
    <w:rsid w:val="002F3520"/>
    <w:rsid w:val="002F3DA6"/>
    <w:rsid w:val="00304A50"/>
    <w:rsid w:val="003057CE"/>
    <w:rsid w:val="00310EBD"/>
    <w:rsid w:val="00314119"/>
    <w:rsid w:val="00332036"/>
    <w:rsid w:val="00334355"/>
    <w:rsid w:val="00361EAF"/>
    <w:rsid w:val="003664EA"/>
    <w:rsid w:val="0036701B"/>
    <w:rsid w:val="00387EC7"/>
    <w:rsid w:val="00394B94"/>
    <w:rsid w:val="00396A18"/>
    <w:rsid w:val="003B23A2"/>
    <w:rsid w:val="003B7EC7"/>
    <w:rsid w:val="003C077B"/>
    <w:rsid w:val="003C4C6F"/>
    <w:rsid w:val="003C7638"/>
    <w:rsid w:val="003F178A"/>
    <w:rsid w:val="003F7471"/>
    <w:rsid w:val="00401C4A"/>
    <w:rsid w:val="00416510"/>
    <w:rsid w:val="00421B14"/>
    <w:rsid w:val="004243F6"/>
    <w:rsid w:val="00426876"/>
    <w:rsid w:val="004272CE"/>
    <w:rsid w:val="0043012A"/>
    <w:rsid w:val="00431E5D"/>
    <w:rsid w:val="0043362F"/>
    <w:rsid w:val="00435537"/>
    <w:rsid w:val="004415C8"/>
    <w:rsid w:val="00442841"/>
    <w:rsid w:val="0045618F"/>
    <w:rsid w:val="004632AB"/>
    <w:rsid w:val="004775EC"/>
    <w:rsid w:val="00483C2F"/>
    <w:rsid w:val="00487BAA"/>
    <w:rsid w:val="00497ABB"/>
    <w:rsid w:val="004A0420"/>
    <w:rsid w:val="004A66B5"/>
    <w:rsid w:val="004B02D3"/>
    <w:rsid w:val="004B0ECA"/>
    <w:rsid w:val="004C304A"/>
    <w:rsid w:val="004E16BA"/>
    <w:rsid w:val="004E2299"/>
    <w:rsid w:val="004E4CDE"/>
    <w:rsid w:val="004E5BAC"/>
    <w:rsid w:val="004E7874"/>
    <w:rsid w:val="004F2DD2"/>
    <w:rsid w:val="004F33E0"/>
    <w:rsid w:val="0050117F"/>
    <w:rsid w:val="00504149"/>
    <w:rsid w:val="005212E3"/>
    <w:rsid w:val="00521F0A"/>
    <w:rsid w:val="0052444D"/>
    <w:rsid w:val="0053045F"/>
    <w:rsid w:val="00536740"/>
    <w:rsid w:val="005452E2"/>
    <w:rsid w:val="00553135"/>
    <w:rsid w:val="00556BF0"/>
    <w:rsid w:val="00570585"/>
    <w:rsid w:val="00573813"/>
    <w:rsid w:val="00583736"/>
    <w:rsid w:val="005854F7"/>
    <w:rsid w:val="00585E88"/>
    <w:rsid w:val="00593DC0"/>
    <w:rsid w:val="005946D8"/>
    <w:rsid w:val="005B2B89"/>
    <w:rsid w:val="005C6542"/>
    <w:rsid w:val="005D2263"/>
    <w:rsid w:val="006221AC"/>
    <w:rsid w:val="00626F08"/>
    <w:rsid w:val="006315E3"/>
    <w:rsid w:val="00632181"/>
    <w:rsid w:val="00637C98"/>
    <w:rsid w:val="00662037"/>
    <w:rsid w:val="00690C28"/>
    <w:rsid w:val="00691F0A"/>
    <w:rsid w:val="00695FD3"/>
    <w:rsid w:val="006C52A5"/>
    <w:rsid w:val="006C6395"/>
    <w:rsid w:val="006D66C7"/>
    <w:rsid w:val="006D68BB"/>
    <w:rsid w:val="006F3B5D"/>
    <w:rsid w:val="00707366"/>
    <w:rsid w:val="007163B6"/>
    <w:rsid w:val="007236E0"/>
    <w:rsid w:val="007245AB"/>
    <w:rsid w:val="0074421E"/>
    <w:rsid w:val="007457E5"/>
    <w:rsid w:val="00756F99"/>
    <w:rsid w:val="00762C73"/>
    <w:rsid w:val="007669ED"/>
    <w:rsid w:val="00783EA6"/>
    <w:rsid w:val="00787D42"/>
    <w:rsid w:val="00792D91"/>
    <w:rsid w:val="00792F66"/>
    <w:rsid w:val="00794D1D"/>
    <w:rsid w:val="007B3F08"/>
    <w:rsid w:val="007B6219"/>
    <w:rsid w:val="007E08FC"/>
    <w:rsid w:val="007E14AD"/>
    <w:rsid w:val="007E72EF"/>
    <w:rsid w:val="007E7D26"/>
    <w:rsid w:val="007F4034"/>
    <w:rsid w:val="00805FF1"/>
    <w:rsid w:val="00813A42"/>
    <w:rsid w:val="008172D1"/>
    <w:rsid w:val="00834B2B"/>
    <w:rsid w:val="00841C5F"/>
    <w:rsid w:val="00854A3E"/>
    <w:rsid w:val="00861B82"/>
    <w:rsid w:val="00862F87"/>
    <w:rsid w:val="00874F46"/>
    <w:rsid w:val="00891102"/>
    <w:rsid w:val="008A43CD"/>
    <w:rsid w:val="008A7171"/>
    <w:rsid w:val="008C3564"/>
    <w:rsid w:val="008C439D"/>
    <w:rsid w:val="008D7A5F"/>
    <w:rsid w:val="008E435A"/>
    <w:rsid w:val="008E7480"/>
    <w:rsid w:val="008F6712"/>
    <w:rsid w:val="008F6BB1"/>
    <w:rsid w:val="009170BD"/>
    <w:rsid w:val="00941817"/>
    <w:rsid w:val="0094232D"/>
    <w:rsid w:val="00950E78"/>
    <w:rsid w:val="00955386"/>
    <w:rsid w:val="009569EB"/>
    <w:rsid w:val="00976C87"/>
    <w:rsid w:val="00996835"/>
    <w:rsid w:val="009A22EE"/>
    <w:rsid w:val="009B1B0F"/>
    <w:rsid w:val="009C3A92"/>
    <w:rsid w:val="009C5E3C"/>
    <w:rsid w:val="009C72F7"/>
    <w:rsid w:val="009C7988"/>
    <w:rsid w:val="009D0F84"/>
    <w:rsid w:val="009D3863"/>
    <w:rsid w:val="00A10D20"/>
    <w:rsid w:val="00A10F53"/>
    <w:rsid w:val="00A203E4"/>
    <w:rsid w:val="00A24871"/>
    <w:rsid w:val="00A309B8"/>
    <w:rsid w:val="00A341B8"/>
    <w:rsid w:val="00A453D7"/>
    <w:rsid w:val="00A45981"/>
    <w:rsid w:val="00A51573"/>
    <w:rsid w:val="00A62300"/>
    <w:rsid w:val="00A72906"/>
    <w:rsid w:val="00AB348A"/>
    <w:rsid w:val="00AC5B07"/>
    <w:rsid w:val="00AD781A"/>
    <w:rsid w:val="00AE7406"/>
    <w:rsid w:val="00B042D6"/>
    <w:rsid w:val="00B14139"/>
    <w:rsid w:val="00B1593E"/>
    <w:rsid w:val="00B16747"/>
    <w:rsid w:val="00B238DD"/>
    <w:rsid w:val="00B2434E"/>
    <w:rsid w:val="00B27C1C"/>
    <w:rsid w:val="00B310CD"/>
    <w:rsid w:val="00B34F1F"/>
    <w:rsid w:val="00B50F9A"/>
    <w:rsid w:val="00B542B2"/>
    <w:rsid w:val="00B94742"/>
    <w:rsid w:val="00B965A5"/>
    <w:rsid w:val="00BB4785"/>
    <w:rsid w:val="00BB60C8"/>
    <w:rsid w:val="00BB6FBB"/>
    <w:rsid w:val="00BC097C"/>
    <w:rsid w:val="00BC2DFB"/>
    <w:rsid w:val="00BC37B2"/>
    <w:rsid w:val="00BC6836"/>
    <w:rsid w:val="00BD1A9E"/>
    <w:rsid w:val="00C03016"/>
    <w:rsid w:val="00C06440"/>
    <w:rsid w:val="00C1157A"/>
    <w:rsid w:val="00C13067"/>
    <w:rsid w:val="00C22AAE"/>
    <w:rsid w:val="00C3056A"/>
    <w:rsid w:val="00C36F6F"/>
    <w:rsid w:val="00C4011A"/>
    <w:rsid w:val="00C67569"/>
    <w:rsid w:val="00C710CB"/>
    <w:rsid w:val="00C73180"/>
    <w:rsid w:val="00C73DDD"/>
    <w:rsid w:val="00C75946"/>
    <w:rsid w:val="00C75BF0"/>
    <w:rsid w:val="00C82836"/>
    <w:rsid w:val="00C8398C"/>
    <w:rsid w:val="00CA5D1A"/>
    <w:rsid w:val="00CA608F"/>
    <w:rsid w:val="00CB0BD5"/>
    <w:rsid w:val="00CB589C"/>
    <w:rsid w:val="00CB5C29"/>
    <w:rsid w:val="00CC1F66"/>
    <w:rsid w:val="00CD2000"/>
    <w:rsid w:val="00CD650C"/>
    <w:rsid w:val="00CE2EFF"/>
    <w:rsid w:val="00CF3D57"/>
    <w:rsid w:val="00D12714"/>
    <w:rsid w:val="00D12F58"/>
    <w:rsid w:val="00D677D9"/>
    <w:rsid w:val="00D71710"/>
    <w:rsid w:val="00D721A1"/>
    <w:rsid w:val="00D86A8B"/>
    <w:rsid w:val="00DA53D0"/>
    <w:rsid w:val="00DB3C0E"/>
    <w:rsid w:val="00DB4110"/>
    <w:rsid w:val="00DC17E9"/>
    <w:rsid w:val="00DC744F"/>
    <w:rsid w:val="00DE66D9"/>
    <w:rsid w:val="00E13219"/>
    <w:rsid w:val="00E24741"/>
    <w:rsid w:val="00E26028"/>
    <w:rsid w:val="00E3021E"/>
    <w:rsid w:val="00E426B8"/>
    <w:rsid w:val="00E72B6A"/>
    <w:rsid w:val="00E835F3"/>
    <w:rsid w:val="00E86985"/>
    <w:rsid w:val="00E90ED1"/>
    <w:rsid w:val="00E95330"/>
    <w:rsid w:val="00EA000D"/>
    <w:rsid w:val="00EA19BE"/>
    <w:rsid w:val="00EA6C2B"/>
    <w:rsid w:val="00EA702B"/>
    <w:rsid w:val="00EB1B57"/>
    <w:rsid w:val="00EB5413"/>
    <w:rsid w:val="00EE7684"/>
    <w:rsid w:val="00EF0F35"/>
    <w:rsid w:val="00F01E07"/>
    <w:rsid w:val="00F04552"/>
    <w:rsid w:val="00F17350"/>
    <w:rsid w:val="00F21186"/>
    <w:rsid w:val="00F241B3"/>
    <w:rsid w:val="00F32587"/>
    <w:rsid w:val="00F373EE"/>
    <w:rsid w:val="00F52923"/>
    <w:rsid w:val="00F6578C"/>
    <w:rsid w:val="00F66F91"/>
    <w:rsid w:val="00F80B96"/>
    <w:rsid w:val="00F828FA"/>
    <w:rsid w:val="00F831AF"/>
    <w:rsid w:val="00FA1F24"/>
    <w:rsid w:val="00FA37A3"/>
    <w:rsid w:val="00FA5657"/>
    <w:rsid w:val="00FB3BD7"/>
    <w:rsid w:val="00FB62DD"/>
    <w:rsid w:val="00FB66A0"/>
    <w:rsid w:val="00FC299A"/>
    <w:rsid w:val="00FC5767"/>
    <w:rsid w:val="00FD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25BA5EE1"/>
  <w15:docId w15:val="{A63BBFF5-1AEF-41B3-B117-10EFF81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1">
    <w:name w:val="heading 1"/>
    <w:basedOn w:val="Standard"/>
    <w:next w:val="Standard"/>
    <w:link w:val="berschrift1Zchn"/>
    <w:qFormat/>
    <w:rsid w:val="001B3B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NurText">
    <w:name w:val="Plain Text"/>
    <w:basedOn w:val="Standard"/>
    <w:link w:val="NurTextZchn"/>
    <w:uiPriority w:val="99"/>
    <w:unhideWhenUsed/>
    <w:rsid w:val="00690C28"/>
    <w:pPr>
      <w:spacing w:line="240" w:lineRule="auto"/>
    </w:pPr>
    <w:rPr>
      <w:rFonts w:ascii="Consolas" w:eastAsiaTheme="minorHAnsi" w:hAnsi="Consolas" w:cs="Courier New"/>
      <w:kern w:val="0"/>
      <w:sz w:val="21"/>
      <w:szCs w:val="21"/>
      <w:lang w:eastAsia="en-US"/>
    </w:rPr>
  </w:style>
  <w:style w:type="character" w:customStyle="1" w:styleId="NurTextZchn">
    <w:name w:val="Nur Text Zchn"/>
    <w:basedOn w:val="Absatz-Standardschriftart"/>
    <w:link w:val="NurText"/>
    <w:uiPriority w:val="99"/>
    <w:rsid w:val="00690C28"/>
    <w:rPr>
      <w:rFonts w:ascii="Consolas" w:eastAsiaTheme="minorHAnsi" w:hAnsi="Consolas" w:cs="Courier New"/>
      <w:sz w:val="21"/>
      <w:szCs w:val="21"/>
      <w:lang w:val="de-DE"/>
    </w:rPr>
  </w:style>
  <w:style w:type="character" w:styleId="Hyperlink">
    <w:name w:val="Hyperlink"/>
    <w:basedOn w:val="Absatz-Standardschriftart"/>
    <w:uiPriority w:val="99"/>
    <w:unhideWhenUsed/>
    <w:rsid w:val="00690C28"/>
    <w:rPr>
      <w:color w:val="0000FF" w:themeColor="hyperlink"/>
      <w:u w:val="single"/>
    </w:rPr>
  </w:style>
  <w:style w:type="character" w:styleId="NichtaufgelsteErwhnung">
    <w:name w:val="Unresolved Mention"/>
    <w:basedOn w:val="Absatz-Standardschriftart"/>
    <w:uiPriority w:val="99"/>
    <w:semiHidden/>
    <w:unhideWhenUsed/>
    <w:rsid w:val="00690C28"/>
    <w:rPr>
      <w:color w:val="605E5C"/>
      <w:shd w:val="clear" w:color="auto" w:fill="E1DFDD"/>
    </w:rPr>
  </w:style>
  <w:style w:type="paragraph" w:styleId="Textkrper2">
    <w:name w:val="Body Text 2"/>
    <w:basedOn w:val="Standard"/>
    <w:link w:val="Textkrper2Zchn"/>
    <w:rsid w:val="00EA702B"/>
    <w:pPr>
      <w:spacing w:line="360" w:lineRule="auto"/>
      <w:ind w:right="1700"/>
    </w:pPr>
    <w:rPr>
      <w:rFonts w:cs="Arial"/>
      <w:szCs w:val="22"/>
    </w:rPr>
  </w:style>
  <w:style w:type="character" w:customStyle="1" w:styleId="Textkrper2Zchn">
    <w:name w:val="Textkörper 2 Zchn"/>
    <w:basedOn w:val="Absatz-Standardschriftart"/>
    <w:link w:val="Textkrper2"/>
    <w:rsid w:val="00EA702B"/>
    <w:rPr>
      <w:rFonts w:ascii="Arial" w:hAnsi="Arial" w:cs="Arial"/>
      <w:kern w:val="4"/>
      <w:sz w:val="22"/>
      <w:szCs w:val="22"/>
      <w:lang w:val="de-DE" w:eastAsia="de-DE"/>
    </w:rPr>
  </w:style>
  <w:style w:type="character" w:styleId="BesuchterLink">
    <w:name w:val="FollowedHyperlink"/>
    <w:basedOn w:val="Absatz-Standardschriftart"/>
    <w:semiHidden/>
    <w:unhideWhenUsed/>
    <w:rsid w:val="00A10F53"/>
    <w:rPr>
      <w:color w:val="800080" w:themeColor="followedHyperlink"/>
      <w:u w:val="single"/>
    </w:rPr>
  </w:style>
  <w:style w:type="paragraph" w:styleId="StandardWeb">
    <w:name w:val="Normal (Web)"/>
    <w:basedOn w:val="Standard"/>
    <w:uiPriority w:val="99"/>
    <w:semiHidden/>
    <w:unhideWhenUsed/>
    <w:rsid w:val="00277EE2"/>
    <w:pPr>
      <w:spacing w:before="100" w:beforeAutospacing="1" w:after="100" w:afterAutospacing="1" w:line="240" w:lineRule="auto"/>
    </w:pPr>
    <w:rPr>
      <w:rFonts w:ascii="Times New Roman" w:hAnsi="Times New Roman"/>
      <w:kern w:val="0"/>
      <w:sz w:val="24"/>
      <w:szCs w:val="24"/>
    </w:rPr>
  </w:style>
  <w:style w:type="character" w:customStyle="1" w:styleId="apple-converted-space">
    <w:name w:val="apple-converted-space"/>
    <w:basedOn w:val="Absatz-Standardschriftart"/>
    <w:rsid w:val="00277EE2"/>
  </w:style>
  <w:style w:type="paragraph" w:styleId="berarbeitung">
    <w:name w:val="Revision"/>
    <w:hidden/>
    <w:uiPriority w:val="99"/>
    <w:semiHidden/>
    <w:rsid w:val="00B2434E"/>
    <w:rPr>
      <w:rFonts w:ascii="Arial" w:hAnsi="Arial"/>
      <w:kern w:val="4"/>
      <w:sz w:val="22"/>
      <w:lang w:val="de-DE" w:eastAsia="de-DE"/>
    </w:rPr>
  </w:style>
  <w:style w:type="paragraph" w:styleId="Kommentarthema">
    <w:name w:val="annotation subject"/>
    <w:basedOn w:val="Kommentartext"/>
    <w:next w:val="Kommentartext"/>
    <w:link w:val="KommentarthemaZchn"/>
    <w:semiHidden/>
    <w:unhideWhenUsed/>
    <w:rsid w:val="00157D23"/>
    <w:pPr>
      <w:spacing w:line="240" w:lineRule="auto"/>
    </w:pPr>
    <w:rPr>
      <w:b/>
      <w:bCs/>
    </w:rPr>
  </w:style>
  <w:style w:type="character" w:customStyle="1" w:styleId="KommentartextZchn">
    <w:name w:val="Kommentartext Zchn"/>
    <w:basedOn w:val="Absatz-Standardschriftart"/>
    <w:link w:val="Kommentartext"/>
    <w:semiHidden/>
    <w:rsid w:val="00157D23"/>
    <w:rPr>
      <w:rFonts w:ascii="Arial" w:hAnsi="Arial"/>
      <w:kern w:val="4"/>
      <w:lang w:val="de-DE" w:eastAsia="de-DE"/>
    </w:rPr>
  </w:style>
  <w:style w:type="character" w:customStyle="1" w:styleId="KommentarthemaZchn">
    <w:name w:val="Kommentarthema Zchn"/>
    <w:basedOn w:val="KommentartextZchn"/>
    <w:link w:val="Kommentarthema"/>
    <w:semiHidden/>
    <w:rsid w:val="00157D23"/>
    <w:rPr>
      <w:rFonts w:ascii="Arial" w:hAnsi="Arial"/>
      <w:b/>
      <w:bCs/>
      <w:kern w:val="4"/>
      <w:lang w:val="de-DE" w:eastAsia="de-DE"/>
    </w:rPr>
  </w:style>
  <w:style w:type="character" w:customStyle="1" w:styleId="Hyperlink0">
    <w:name w:val="Hyperlink.0"/>
    <w:basedOn w:val="Absatz-Standardschriftart"/>
    <w:rsid w:val="002907A6"/>
    <w:rPr>
      <w:rFonts w:ascii="Arial" w:eastAsia="Arial" w:hAnsi="Arial" w:cs="Arial"/>
      <w:outline w:val="0"/>
      <w:color w:val="0563C1"/>
      <w:sz w:val="24"/>
      <w:szCs w:val="24"/>
      <w:u w:val="single" w:color="0563C1"/>
    </w:rPr>
  </w:style>
  <w:style w:type="character" w:customStyle="1" w:styleId="berschrift1Zchn">
    <w:name w:val="Überschrift 1 Zchn"/>
    <w:basedOn w:val="Absatz-Standardschriftart"/>
    <w:link w:val="berschrift1"/>
    <w:rsid w:val="001B3BF8"/>
    <w:rPr>
      <w:rFonts w:asciiTheme="majorHAnsi" w:eastAsiaTheme="majorEastAsia" w:hAnsiTheme="majorHAnsi" w:cstheme="majorBidi"/>
      <w:color w:val="365F91" w:themeColor="accent1" w:themeShade="BF"/>
      <w:kern w:val="4"/>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2155">
      <w:bodyDiv w:val="1"/>
      <w:marLeft w:val="0"/>
      <w:marRight w:val="0"/>
      <w:marTop w:val="0"/>
      <w:marBottom w:val="0"/>
      <w:divBdr>
        <w:top w:val="none" w:sz="0" w:space="0" w:color="auto"/>
        <w:left w:val="none" w:sz="0" w:space="0" w:color="auto"/>
        <w:bottom w:val="none" w:sz="0" w:space="0" w:color="auto"/>
        <w:right w:val="none" w:sz="0" w:space="0" w:color="auto"/>
      </w:divBdr>
    </w:div>
    <w:div w:id="290480703">
      <w:bodyDiv w:val="1"/>
      <w:marLeft w:val="0"/>
      <w:marRight w:val="0"/>
      <w:marTop w:val="0"/>
      <w:marBottom w:val="0"/>
      <w:divBdr>
        <w:top w:val="none" w:sz="0" w:space="0" w:color="auto"/>
        <w:left w:val="none" w:sz="0" w:space="0" w:color="auto"/>
        <w:bottom w:val="none" w:sz="0" w:space="0" w:color="auto"/>
        <w:right w:val="none" w:sz="0" w:space="0" w:color="auto"/>
      </w:divBdr>
    </w:div>
    <w:div w:id="436946834">
      <w:bodyDiv w:val="1"/>
      <w:marLeft w:val="0"/>
      <w:marRight w:val="0"/>
      <w:marTop w:val="0"/>
      <w:marBottom w:val="0"/>
      <w:divBdr>
        <w:top w:val="none" w:sz="0" w:space="0" w:color="auto"/>
        <w:left w:val="none" w:sz="0" w:space="0" w:color="auto"/>
        <w:bottom w:val="none" w:sz="0" w:space="0" w:color="auto"/>
        <w:right w:val="none" w:sz="0" w:space="0" w:color="auto"/>
      </w:divBdr>
    </w:div>
    <w:div w:id="520515109">
      <w:bodyDiv w:val="1"/>
      <w:marLeft w:val="0"/>
      <w:marRight w:val="0"/>
      <w:marTop w:val="0"/>
      <w:marBottom w:val="0"/>
      <w:divBdr>
        <w:top w:val="none" w:sz="0" w:space="0" w:color="auto"/>
        <w:left w:val="none" w:sz="0" w:space="0" w:color="auto"/>
        <w:bottom w:val="none" w:sz="0" w:space="0" w:color="auto"/>
        <w:right w:val="none" w:sz="0" w:space="0" w:color="auto"/>
      </w:divBdr>
    </w:div>
    <w:div w:id="551619035">
      <w:bodyDiv w:val="1"/>
      <w:marLeft w:val="0"/>
      <w:marRight w:val="0"/>
      <w:marTop w:val="0"/>
      <w:marBottom w:val="0"/>
      <w:divBdr>
        <w:top w:val="none" w:sz="0" w:space="0" w:color="auto"/>
        <w:left w:val="none" w:sz="0" w:space="0" w:color="auto"/>
        <w:bottom w:val="none" w:sz="0" w:space="0" w:color="auto"/>
        <w:right w:val="none" w:sz="0" w:space="0" w:color="auto"/>
      </w:divBdr>
    </w:div>
    <w:div w:id="920867889">
      <w:bodyDiv w:val="1"/>
      <w:marLeft w:val="0"/>
      <w:marRight w:val="0"/>
      <w:marTop w:val="0"/>
      <w:marBottom w:val="0"/>
      <w:divBdr>
        <w:top w:val="none" w:sz="0" w:space="0" w:color="auto"/>
        <w:left w:val="none" w:sz="0" w:space="0" w:color="auto"/>
        <w:bottom w:val="none" w:sz="0" w:space="0" w:color="auto"/>
        <w:right w:val="none" w:sz="0" w:space="0" w:color="auto"/>
      </w:divBdr>
    </w:div>
    <w:div w:id="948899016">
      <w:bodyDiv w:val="1"/>
      <w:marLeft w:val="0"/>
      <w:marRight w:val="0"/>
      <w:marTop w:val="0"/>
      <w:marBottom w:val="0"/>
      <w:divBdr>
        <w:top w:val="none" w:sz="0" w:space="0" w:color="auto"/>
        <w:left w:val="none" w:sz="0" w:space="0" w:color="auto"/>
        <w:bottom w:val="none" w:sz="0" w:space="0" w:color="auto"/>
        <w:right w:val="none" w:sz="0" w:space="0" w:color="auto"/>
      </w:divBdr>
    </w:div>
    <w:div w:id="16240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dw.de/podcast/urbane-produktion-wertschoepfung-vor-ort/" TargetMode="External"/><Relationship Id="rId18" Type="http://schemas.openxmlformats.org/officeDocument/2006/relationships/hyperlink" Target="https://vdw.de/podcast/folge-4-smarte-fabriken-tech-affair/" TargetMode="External"/><Relationship Id="rId26" Type="http://schemas.openxmlformats.org/officeDocument/2006/relationships/hyperlink" Target="http://www.youtube.com/metaltradefair" TargetMode="External"/><Relationship Id="rId3" Type="http://schemas.openxmlformats.org/officeDocument/2006/relationships/settings" Target="settings.xml"/><Relationship Id="rId21" Type="http://schemas.openxmlformats.org/officeDocument/2006/relationships/hyperlink" Target="https://vdw.de/podcast/resilienz-tech-affair/" TargetMode="External"/><Relationship Id="rId34" Type="http://schemas.openxmlformats.org/officeDocument/2006/relationships/footer" Target="footer2.xml"/><Relationship Id="rId7" Type="http://schemas.openxmlformats.org/officeDocument/2006/relationships/hyperlink" Target="mailto:s.becker@vdw.de" TargetMode="External"/><Relationship Id="rId12" Type="http://schemas.openxmlformats.org/officeDocument/2006/relationships/hyperlink" Target="https://vdw.de/podcast/5g-wer-braucht-das/" TargetMode="External"/><Relationship Id="rId17" Type="http://schemas.openxmlformats.org/officeDocument/2006/relationships/hyperlink" Target="https://vdw.de/podcast/messen-zukunft/" TargetMode="External"/><Relationship Id="rId25" Type="http://schemas.openxmlformats.org/officeDocument/2006/relationships/image" Target="media/image2.gi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vdw.de/podcast/lieferkettengesetz-papiertiger-scharfes-schwert-tech-affair/" TargetMode="External"/><Relationship Id="rId20" Type="http://schemas.openxmlformats.org/officeDocument/2006/relationships/hyperlink" Target="https://vdw.de/podcast/klimaneutrale-fabriken-tech-affair/"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dw.de/podcast/folge-11-plattformoekonomie-kooperation-als-ueberlebensprinzip/" TargetMode="External"/><Relationship Id="rId24" Type="http://schemas.openxmlformats.org/officeDocument/2006/relationships/hyperlink" Target="http://www.de.industryarena.com/vdw"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dw.de/podcast/wasserstoff-tech-affair/" TargetMode="External"/><Relationship Id="rId23" Type="http://schemas.openxmlformats.org/officeDocument/2006/relationships/image" Target="media/image1.jpeg"/><Relationship Id="rId28" Type="http://schemas.openxmlformats.org/officeDocument/2006/relationships/hyperlink" Target="http://www.twitter.com/VDWonline%0d" TargetMode="External"/><Relationship Id="rId36" Type="http://schemas.openxmlformats.org/officeDocument/2006/relationships/theme" Target="theme/theme1.xml"/><Relationship Id="rId10" Type="http://schemas.openxmlformats.org/officeDocument/2006/relationships/hyperlink" Target="https://vdw.de/podcast/folge-12-russland-energieeffizienz-macht-deutschland-schneller-unabhaengig/" TargetMode="External"/><Relationship Id="rId19" Type="http://schemas.openxmlformats.org/officeDocument/2006/relationships/hyperlink" Target="https://vdw.de/podcast/batterieproduktion-deutschland-tech-affai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dw.de/presse-oeffentlichkeit/pressemitteilungen/" TargetMode="External"/><Relationship Id="rId14" Type="http://schemas.openxmlformats.org/officeDocument/2006/relationships/hyperlink" Target="https://vdw.de/podcast/folge-8-nachhaltigkeit-zukunft-industrie/" TargetMode="External"/><Relationship Id="rId22" Type="http://schemas.openxmlformats.org/officeDocument/2006/relationships/hyperlink" Target="http://www.vdw.de" TargetMode="External"/><Relationship Id="rId27" Type="http://schemas.openxmlformats.org/officeDocument/2006/relationships/image" Target="media/image3.wmf"/><Relationship Id="rId30" Type="http://schemas.openxmlformats.org/officeDocument/2006/relationships/hyperlink" Target="http://www.linkedin.com/company/" TargetMode="External"/><Relationship Id="rId35" Type="http://schemas.openxmlformats.org/officeDocument/2006/relationships/fontTable" Target="fontTable.xml"/><Relationship Id="rId8" Type="http://schemas.openxmlformats.org/officeDocument/2006/relationships/hyperlink" Target="https://vdw.de/podcast/folge-13-cybersecurity-wie-gross-ist-die-digitale-sicherheit-wirkli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3762-C606-4AE0-B4AD-2DA5A714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03_for_vdw_pm_2018 (1)</Template>
  <TotalTime>0</TotalTime>
  <Pages>3</Pages>
  <Words>518</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Brocar, Jasmina</cp:lastModifiedBy>
  <cp:revision>12</cp:revision>
  <cp:lastPrinted>2022-08-09T10:10:00Z</cp:lastPrinted>
  <dcterms:created xsi:type="dcterms:W3CDTF">2022-08-04T10:41:00Z</dcterms:created>
  <dcterms:modified xsi:type="dcterms:W3CDTF">2022-08-09T10:11:00Z</dcterms:modified>
</cp:coreProperties>
</file>