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3207F" w14:textId="77777777" w:rsidR="00C356A8" w:rsidRDefault="00C356A8">
      <w:pPr>
        <w:spacing w:after="0" w:line="240" w:lineRule="auto"/>
        <w:rPr>
          <w:rFonts w:ascii="Century Gothic" w:hAnsi="Century Gothic"/>
        </w:rPr>
      </w:pPr>
    </w:p>
    <w:p w14:paraId="60A29E39" w14:textId="77777777" w:rsidR="00C356A8" w:rsidRDefault="00C356A8">
      <w:pPr>
        <w:spacing w:after="0" w:line="240" w:lineRule="auto"/>
        <w:rPr>
          <w:rFonts w:ascii="Century Gothic" w:hAnsi="Century Gothic"/>
        </w:rPr>
      </w:pPr>
    </w:p>
    <w:p w14:paraId="599CD4BC" w14:textId="77777777" w:rsidR="00C356A8" w:rsidRDefault="00527364">
      <w:pPr>
        <w:spacing w:after="0" w:line="240" w:lineRule="auto"/>
        <w:rPr>
          <w:rFonts w:ascii="Century Gothic" w:hAnsi="Century Gothic"/>
        </w:rPr>
      </w:pPr>
      <w:r>
        <w:rPr>
          <w:rFonts w:ascii="Century Gothic" w:hAnsi="Century Gothic"/>
          <w:noProof/>
          <w:lang w:eastAsia="de-DE"/>
        </w:rPr>
        <mc:AlternateContent>
          <mc:Choice Requires="wps">
            <w:drawing>
              <wp:anchor distT="0" distB="0" distL="114300" distR="114300" simplePos="0" relativeHeight="251661312" behindDoc="0" locked="0" layoutInCell="1" allowOverlap="1" wp14:anchorId="6B1EB050" wp14:editId="135ED2F8">
                <wp:simplePos x="0" y="0"/>
                <wp:positionH relativeFrom="column">
                  <wp:posOffset>635</wp:posOffset>
                </wp:positionH>
                <wp:positionV relativeFrom="page">
                  <wp:posOffset>2425065</wp:posOffset>
                </wp:positionV>
                <wp:extent cx="3009900" cy="1073150"/>
                <wp:effectExtent l="0" t="0" r="0" b="0"/>
                <wp:wrapTopAndBottom/>
                <wp:docPr id="2" name="Textfeld 2"/>
                <wp:cNvGraphicFramePr/>
                <a:graphic xmlns:a="http://schemas.openxmlformats.org/drawingml/2006/main">
                  <a:graphicData uri="http://schemas.microsoft.com/office/word/2010/wordprocessingShape">
                    <wps:wsp>
                      <wps:cNvSpPr txBox="1"/>
                      <wps:spPr>
                        <a:xfrm>
                          <a:off x="0" y="0"/>
                          <a:ext cx="3009900" cy="107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91FF6"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7C3BE992"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217C71A3"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3E204DC3"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txbxContent>
                      </wps:txbx>
                      <wps:bodyPr rot="0" spcFirstLastPara="0" vertOverflow="overflow" horzOverflow="overflow" vert="horz" wrap="square" lIns="0" tIns="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EB050" id="_x0000_t202" coordsize="21600,21600" o:spt="202" path="m,l,21600r21600,l21600,xe">
                <v:stroke joinstyle="miter"/>
                <v:path gradientshapeok="t" o:connecttype="rect"/>
              </v:shapetype>
              <v:shape id="Textfeld 2" o:spid="_x0000_s1026" type="#_x0000_t202" style="position:absolute;margin-left:.05pt;margin-top:190.95pt;width:237pt;height: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" filled="f" stroked="f" strokeweight=".5pt">
                <v:textbox inset="0,0,2mm">
                  <w:txbxContent>
                    <w:p w14:paraId="1DA91FF6"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7C3BE992"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217C71A3"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3E204DC3"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txbxContent>
                </v:textbox>
                <w10:wrap type="topAndBottom" anchory="page"/>
              </v:shape>
            </w:pict>
          </mc:Fallback>
        </mc:AlternateContent>
      </w:r>
    </w:p>
    <w:p w14:paraId="07EE7206" w14:textId="20971AF1" w:rsidR="00121AA4" w:rsidRPr="00121AA4" w:rsidRDefault="00121AA4" w:rsidP="00121AA4">
      <w:pPr>
        <w:spacing w:line="360" w:lineRule="auto"/>
        <w:rPr>
          <w:rFonts w:ascii="Century Gothic" w:hAnsi="Century Gothic"/>
          <w:b/>
          <w:sz w:val="28"/>
          <w:szCs w:val="28"/>
        </w:rPr>
      </w:pPr>
      <w:r w:rsidRPr="00121AA4">
        <w:rPr>
          <w:rFonts w:ascii="Century Gothic" w:hAnsi="Century Gothic"/>
          <w:b/>
          <w:sz w:val="28"/>
          <w:szCs w:val="28"/>
        </w:rPr>
        <w:t>Technischer Abschlussbericht METAV 2022</w:t>
      </w:r>
    </w:p>
    <w:p w14:paraId="49DE01BB" w14:textId="3CCC2CCC" w:rsidR="00121AA4" w:rsidRDefault="006342B1" w:rsidP="00121AA4">
      <w:pPr>
        <w:spacing w:line="360" w:lineRule="auto"/>
        <w:rPr>
          <w:rFonts w:ascii="Century Gothic" w:hAnsi="Century Gothic"/>
        </w:rPr>
      </w:pPr>
      <w:r>
        <w:rPr>
          <w:rFonts w:ascii="Century Gothic" w:hAnsi="Century Gothic"/>
          <w:b/>
        </w:rPr>
        <w:t xml:space="preserve">Düsseldorf, </w:t>
      </w:r>
      <w:r w:rsidR="00E84364">
        <w:rPr>
          <w:rFonts w:ascii="Century Gothic" w:hAnsi="Century Gothic"/>
          <w:b/>
        </w:rPr>
        <w:t>15</w:t>
      </w:r>
      <w:r>
        <w:rPr>
          <w:rFonts w:ascii="Century Gothic" w:hAnsi="Century Gothic"/>
          <w:b/>
        </w:rPr>
        <w:t xml:space="preserve">. </w:t>
      </w:r>
      <w:r w:rsidR="00E84364">
        <w:rPr>
          <w:rFonts w:ascii="Century Gothic" w:hAnsi="Century Gothic"/>
          <w:b/>
        </w:rPr>
        <w:t xml:space="preserve">September </w:t>
      </w:r>
      <w:r>
        <w:rPr>
          <w:rFonts w:ascii="Century Gothic" w:hAnsi="Century Gothic"/>
          <w:b/>
        </w:rPr>
        <w:t xml:space="preserve">2022. – </w:t>
      </w:r>
      <w:r w:rsidR="00121AA4" w:rsidRPr="00102E4D">
        <w:rPr>
          <w:rFonts w:ascii="Century Gothic" w:hAnsi="Century Gothic"/>
        </w:rPr>
        <w:t>Nach vier Jahren öffnet</w:t>
      </w:r>
      <w:r w:rsidR="00121AA4">
        <w:rPr>
          <w:rFonts w:ascii="Century Gothic" w:hAnsi="Century Gothic"/>
        </w:rPr>
        <w:t>e</w:t>
      </w:r>
      <w:r w:rsidR="00121AA4" w:rsidRPr="00102E4D">
        <w:rPr>
          <w:rFonts w:ascii="Century Gothic" w:hAnsi="Century Gothic"/>
        </w:rPr>
        <w:t xml:space="preserve"> die METAV</w:t>
      </w:r>
      <w:r w:rsidR="00121AA4">
        <w:rPr>
          <w:rFonts w:ascii="Century Gothic" w:hAnsi="Century Gothic"/>
        </w:rPr>
        <w:t xml:space="preserve"> </w:t>
      </w:r>
      <w:r w:rsidR="00121AA4" w:rsidRPr="00102E4D">
        <w:rPr>
          <w:rFonts w:ascii="Century Gothic" w:hAnsi="Century Gothic"/>
        </w:rPr>
        <w:t>– Internationale Messe für Technologien der Metallbearbeitung vom 21.</w:t>
      </w:r>
      <w:r w:rsidR="00506953">
        <w:rPr>
          <w:rFonts w:ascii="Century Gothic" w:hAnsi="Century Gothic"/>
        </w:rPr>
        <w:t xml:space="preserve"> </w:t>
      </w:r>
      <w:r w:rsidR="004D46A2">
        <w:rPr>
          <w:rFonts w:ascii="Century Gothic" w:hAnsi="Century Gothic"/>
        </w:rPr>
        <w:t>b</w:t>
      </w:r>
      <w:r w:rsidR="00506953">
        <w:rPr>
          <w:rFonts w:ascii="Century Gothic" w:hAnsi="Century Gothic"/>
        </w:rPr>
        <w:t>is</w:t>
      </w:r>
      <w:r w:rsidR="004D46A2">
        <w:rPr>
          <w:rFonts w:ascii="Century Gothic" w:hAnsi="Century Gothic"/>
        </w:rPr>
        <w:t xml:space="preserve"> </w:t>
      </w:r>
      <w:r w:rsidR="00121AA4" w:rsidRPr="00102E4D">
        <w:rPr>
          <w:rFonts w:ascii="Century Gothic" w:hAnsi="Century Gothic"/>
        </w:rPr>
        <w:t xml:space="preserve">24. Juni 2022 wieder ihre Tore. Mehr als 180 Aussteller aus 16 Ländern </w:t>
      </w:r>
      <w:r w:rsidR="00121AA4">
        <w:rPr>
          <w:rFonts w:ascii="Century Gothic" w:hAnsi="Century Gothic"/>
        </w:rPr>
        <w:t xml:space="preserve">stellten ihre Produkte und Lösungen vor. Diese reichten von Maschinen und Werkzeugen für die Metallbearbeitung über Spannsysteme, Handhabungs- und Messtechnik bis hin zu Reinigungsanlagen und speziellen Softwarelösungen. Insbesondere die Themen Energieeffizienz und Nachhaltigkeit standen häufig im Fokus. </w:t>
      </w:r>
    </w:p>
    <w:p w14:paraId="64F54FCD" w14:textId="77777777" w:rsidR="00121AA4" w:rsidRPr="00C046C7" w:rsidRDefault="00121AA4" w:rsidP="00121AA4">
      <w:pPr>
        <w:spacing w:line="360" w:lineRule="auto"/>
        <w:rPr>
          <w:rFonts w:ascii="Century Gothic" w:hAnsi="Century Gothic"/>
          <w:b/>
        </w:rPr>
      </w:pPr>
      <w:r w:rsidRPr="00C046C7">
        <w:rPr>
          <w:rFonts w:ascii="Century Gothic" w:hAnsi="Century Gothic"/>
          <w:b/>
        </w:rPr>
        <w:t>Spannung vor, während und nach der Bearbeitung</w:t>
      </w:r>
    </w:p>
    <w:p w14:paraId="320368C1" w14:textId="43AA59B7" w:rsidR="00121AA4" w:rsidRDefault="00121AA4" w:rsidP="00121AA4">
      <w:pPr>
        <w:spacing w:line="360" w:lineRule="auto"/>
        <w:rPr>
          <w:rFonts w:ascii="Century Gothic" w:hAnsi="Century Gothic" w:cs="Arial"/>
        </w:rPr>
      </w:pPr>
      <w:r w:rsidRPr="00F44D4A">
        <w:rPr>
          <w:rFonts w:ascii="Century Gothic" w:hAnsi="Century Gothic" w:cs="Arial"/>
        </w:rPr>
        <w:t>Die ProHandling GmbH aus Magdeburg hat sich insbesondere auf den Vertrieb von Handlingsystemen spezialisiert. Sie stellt</w:t>
      </w:r>
      <w:r>
        <w:rPr>
          <w:rFonts w:ascii="Century Gothic" w:hAnsi="Century Gothic" w:cs="Arial"/>
        </w:rPr>
        <w:t>e</w:t>
      </w:r>
      <w:r w:rsidRPr="00F44D4A">
        <w:rPr>
          <w:rFonts w:ascii="Century Gothic" w:hAnsi="Century Gothic" w:cs="Arial"/>
        </w:rPr>
        <w:t xml:space="preserve"> auf der METAV 2022 das ergonomische Handhabungsgerät 3arm vor, das das Gewicht von Werkzeugen trägt und so d</w:t>
      </w:r>
      <w:r>
        <w:rPr>
          <w:rFonts w:ascii="Century Gothic" w:hAnsi="Century Gothic" w:cs="Arial"/>
        </w:rPr>
        <w:t xml:space="preserve">ie anwendende Person </w:t>
      </w:r>
      <w:r w:rsidRPr="00F44D4A">
        <w:rPr>
          <w:rFonts w:ascii="Century Gothic" w:hAnsi="Century Gothic" w:cs="Arial"/>
        </w:rPr>
        <w:t xml:space="preserve">entlastet. Ein weiteres </w:t>
      </w:r>
      <w:r>
        <w:rPr>
          <w:rFonts w:ascii="Century Gothic" w:hAnsi="Century Gothic" w:cs="Arial"/>
        </w:rPr>
        <w:t>Handlingsystem</w:t>
      </w:r>
      <w:r w:rsidRPr="00F44D4A">
        <w:rPr>
          <w:rFonts w:ascii="Century Gothic" w:hAnsi="Century Gothic" w:cs="Arial"/>
        </w:rPr>
        <w:t xml:space="preserve">, das den Arbeiter </w:t>
      </w:r>
      <w:r>
        <w:rPr>
          <w:rFonts w:ascii="Century Gothic" w:hAnsi="Century Gothic" w:cs="Arial"/>
        </w:rPr>
        <w:t>oder die Arbeiterin unterstützt</w:t>
      </w:r>
      <w:r w:rsidRPr="00F44D4A">
        <w:rPr>
          <w:rFonts w:ascii="Century Gothic" w:hAnsi="Century Gothic" w:cs="Arial"/>
        </w:rPr>
        <w:t xml:space="preserve">, ist das passive Exoskelett Mate von Comau. Ab einem gewissen Winkel unterstützt </w:t>
      </w:r>
      <w:r w:rsidR="00506953">
        <w:rPr>
          <w:rFonts w:ascii="Century Gothic" w:hAnsi="Century Gothic" w:cs="Arial"/>
        </w:rPr>
        <w:t>es</w:t>
      </w:r>
      <w:r w:rsidRPr="00F44D4A">
        <w:rPr>
          <w:rFonts w:ascii="Century Gothic" w:hAnsi="Century Gothic" w:cs="Arial"/>
        </w:rPr>
        <w:t xml:space="preserve">t die </w:t>
      </w:r>
      <w:r>
        <w:rPr>
          <w:rFonts w:ascii="Century Gothic" w:hAnsi="Century Gothic" w:cs="Arial"/>
        </w:rPr>
        <w:t>Bewegung</w:t>
      </w:r>
      <w:r w:rsidRPr="00F44D4A">
        <w:rPr>
          <w:rFonts w:ascii="Century Gothic" w:hAnsi="Century Gothic" w:cs="Arial"/>
        </w:rPr>
        <w:t xml:space="preserve"> und erleichtert so Über-Kopf-Arbeiten, indem es die Schultern entlastet. </w:t>
      </w:r>
    </w:p>
    <w:p w14:paraId="47D68290" w14:textId="294DD872" w:rsidR="00121AA4" w:rsidRDefault="00121AA4" w:rsidP="00121AA4">
      <w:pPr>
        <w:spacing w:line="360" w:lineRule="auto"/>
        <w:rPr>
          <w:rFonts w:ascii="Century Gothic" w:hAnsi="Century Gothic"/>
        </w:rPr>
      </w:pPr>
      <w:r w:rsidRPr="004869F1">
        <w:rPr>
          <w:rFonts w:ascii="Century Gothic" w:hAnsi="Century Gothic"/>
        </w:rPr>
        <w:t>Der Spezialist für Sonderlösungen in den Bereichen magnetische Lastaufnahme und Elektro-Permanent Lasthebemagnete</w:t>
      </w:r>
      <w:r>
        <w:rPr>
          <w:rFonts w:ascii="Century Gothic" w:hAnsi="Century Gothic"/>
        </w:rPr>
        <w:t xml:space="preserve">, </w:t>
      </w:r>
      <w:r w:rsidRPr="004869F1">
        <w:rPr>
          <w:rFonts w:ascii="Century Gothic" w:hAnsi="Century Gothic"/>
        </w:rPr>
        <w:t>Flaig Magnetsysteme GmbH &amp; Co. KG</w:t>
      </w:r>
      <w:r>
        <w:rPr>
          <w:rFonts w:ascii="Century Gothic" w:hAnsi="Century Gothic"/>
        </w:rPr>
        <w:t xml:space="preserve">, Hardt, stellte den </w:t>
      </w:r>
      <w:r w:rsidRPr="00857A32">
        <w:rPr>
          <w:rFonts w:ascii="Century Gothic" w:hAnsi="Century Gothic"/>
        </w:rPr>
        <w:t xml:space="preserve">Elektro-Permanent </w:t>
      </w:r>
      <w:r>
        <w:rPr>
          <w:rFonts w:ascii="Century Gothic" w:hAnsi="Century Gothic"/>
        </w:rPr>
        <w:t>Lasthebem</w:t>
      </w:r>
      <w:r w:rsidRPr="00857A32">
        <w:rPr>
          <w:rFonts w:ascii="Century Gothic" w:hAnsi="Century Gothic"/>
        </w:rPr>
        <w:t>agnet</w:t>
      </w:r>
      <w:r>
        <w:rPr>
          <w:rFonts w:ascii="Century Gothic" w:hAnsi="Century Gothic"/>
        </w:rPr>
        <w:t xml:space="preserve"> FXE 4000 vor. </w:t>
      </w:r>
      <w:r w:rsidR="00506953">
        <w:rPr>
          <w:rFonts w:ascii="Century Gothic" w:hAnsi="Century Gothic"/>
        </w:rPr>
        <w:t>E</w:t>
      </w:r>
      <w:r>
        <w:rPr>
          <w:rFonts w:ascii="Century Gothic" w:hAnsi="Century Gothic"/>
        </w:rPr>
        <w:t>r vereint die</w:t>
      </w:r>
      <w:r w:rsidRPr="00857A32">
        <w:rPr>
          <w:rFonts w:ascii="Century Gothic" w:hAnsi="Century Gothic"/>
        </w:rPr>
        <w:t xml:space="preserve"> Vorteile der </w:t>
      </w:r>
      <w:r w:rsidRPr="00857A32">
        <w:rPr>
          <w:rFonts w:ascii="Century Gothic" w:hAnsi="Century Gothic"/>
        </w:rPr>
        <w:lastRenderedPageBreak/>
        <w:t>Ausfallsicherheit von Permanentmagneten und d</w:t>
      </w:r>
      <w:r>
        <w:rPr>
          <w:rFonts w:ascii="Century Gothic" w:hAnsi="Century Gothic"/>
        </w:rPr>
        <w:t>ie</w:t>
      </w:r>
      <w:r w:rsidRPr="00857A32">
        <w:rPr>
          <w:rFonts w:ascii="Century Gothic" w:hAnsi="Century Gothic"/>
        </w:rPr>
        <w:t xml:space="preserve"> Anwenderfreundlichkeit von Elektromagneten</w:t>
      </w:r>
      <w:r>
        <w:rPr>
          <w:rFonts w:ascii="Century Gothic" w:hAnsi="Century Gothic"/>
        </w:rPr>
        <w:t>. Der Permanentmagnet wird über den Netzanschluss elektrisch geschaltet, sodass der Zustand des Magnetes im Fall eines Netzausfalls unverändert bleibt und eine zu diesem Zeitpunkt gehobene Last weitergehalten wird. Durch d</w:t>
      </w:r>
      <w:r w:rsidRPr="00857A32">
        <w:rPr>
          <w:rFonts w:ascii="Century Gothic" w:hAnsi="Century Gothic"/>
        </w:rPr>
        <w:t xml:space="preserve">ie elektrische Ansteuerung </w:t>
      </w:r>
      <w:r>
        <w:rPr>
          <w:rFonts w:ascii="Century Gothic" w:hAnsi="Century Gothic"/>
        </w:rPr>
        <w:t>kann der</w:t>
      </w:r>
      <w:r w:rsidRPr="00857A32">
        <w:rPr>
          <w:rFonts w:ascii="Century Gothic" w:hAnsi="Century Gothic"/>
        </w:rPr>
        <w:t xml:space="preserve"> </w:t>
      </w:r>
      <w:r>
        <w:rPr>
          <w:rFonts w:ascii="Century Gothic" w:hAnsi="Century Gothic"/>
        </w:rPr>
        <w:t>B</w:t>
      </w:r>
      <w:r w:rsidRPr="00857A32">
        <w:rPr>
          <w:rFonts w:ascii="Century Gothic" w:hAnsi="Century Gothic"/>
        </w:rPr>
        <w:t xml:space="preserve">ediener das Gerät ohne körperliche Anstrengung auch an schlecht zugänglichen Stellen </w:t>
      </w:r>
      <w:r>
        <w:rPr>
          <w:rFonts w:ascii="Century Gothic" w:hAnsi="Century Gothic"/>
        </w:rPr>
        <w:t>schalten und Lasten von bis zu 4.000 kg heben. Zusätzlich arbeitet der Lasthebemagnet besonders energieeffizient.</w:t>
      </w:r>
    </w:p>
    <w:p w14:paraId="0B5BAEF9" w14:textId="77777777" w:rsidR="00121AA4" w:rsidRDefault="00121AA4" w:rsidP="00121AA4">
      <w:pPr>
        <w:spacing w:line="360" w:lineRule="auto"/>
        <w:rPr>
          <w:rFonts w:ascii="Century Gothic" w:hAnsi="Century Gothic"/>
        </w:rPr>
      </w:pPr>
      <w:r>
        <w:rPr>
          <w:rFonts w:ascii="Century Gothic" w:hAnsi="Century Gothic"/>
        </w:rPr>
        <w:t xml:space="preserve">Die </w:t>
      </w:r>
      <w:r w:rsidRPr="007C71EB">
        <w:rPr>
          <w:rFonts w:ascii="Century Gothic" w:hAnsi="Century Gothic"/>
        </w:rPr>
        <w:t>Walter Bautz GmbH</w:t>
      </w:r>
      <w:r>
        <w:rPr>
          <w:rFonts w:ascii="Century Gothic" w:hAnsi="Century Gothic"/>
        </w:rPr>
        <w:t xml:space="preserve"> mit Sitz in Bickenbach stellte unter anderem die </w:t>
      </w:r>
      <w:r w:rsidRPr="007C71EB">
        <w:rPr>
          <w:rFonts w:ascii="Century Gothic" w:hAnsi="Century Gothic"/>
        </w:rPr>
        <w:t>individualisierbaren Spannmittel</w:t>
      </w:r>
      <w:r>
        <w:rPr>
          <w:rFonts w:ascii="Century Gothic" w:hAnsi="Century Gothic"/>
        </w:rPr>
        <w:t xml:space="preserve"> des US-amerikanischen Herstellers Chick vor. Das modulare Spannsystem lässt sich schnell und einfach für verschiedene Anwendungen umrüsten und erleichtert durch den einfach zu bedienenden Mechanismus für den Backenwechsel das Arbeiten in der Werkstatt. Dadurch können Zeit und letztlich Kosten gespart werden.</w:t>
      </w:r>
    </w:p>
    <w:p w14:paraId="57544612" w14:textId="6B6FAE61" w:rsidR="00121AA4" w:rsidRDefault="00121AA4" w:rsidP="00121AA4">
      <w:pPr>
        <w:spacing w:line="360" w:lineRule="auto"/>
        <w:rPr>
          <w:rFonts w:ascii="Century Gothic" w:hAnsi="Century Gothic"/>
        </w:rPr>
      </w:pPr>
      <w:r>
        <w:rPr>
          <w:rFonts w:ascii="Century Gothic" w:hAnsi="Century Gothic"/>
        </w:rPr>
        <w:t xml:space="preserve">Das Spannsystem </w:t>
      </w:r>
      <w:r w:rsidRPr="00B56549">
        <w:rPr>
          <w:rFonts w:ascii="Century Gothic" w:hAnsi="Century Gothic"/>
        </w:rPr>
        <w:t>H</w:t>
      </w:r>
      <w:r>
        <w:rPr>
          <w:rFonts w:ascii="Century Gothic" w:hAnsi="Century Gothic"/>
        </w:rPr>
        <w:t xml:space="preserve">aubex der </w:t>
      </w:r>
      <w:r w:rsidRPr="00B56549">
        <w:rPr>
          <w:rFonts w:ascii="Century Gothic" w:hAnsi="Century Gothic"/>
        </w:rPr>
        <w:t>L</w:t>
      </w:r>
      <w:r>
        <w:rPr>
          <w:rFonts w:ascii="Century Gothic" w:hAnsi="Century Gothic"/>
        </w:rPr>
        <w:t>ang</w:t>
      </w:r>
      <w:r w:rsidRPr="00B56549">
        <w:rPr>
          <w:rFonts w:ascii="Century Gothic" w:hAnsi="Century Gothic"/>
        </w:rPr>
        <w:t xml:space="preserve"> Technik GmbH</w:t>
      </w:r>
      <w:r>
        <w:rPr>
          <w:rFonts w:ascii="Century Gothic" w:hAnsi="Century Gothic"/>
        </w:rPr>
        <w:t>, Holzmaden,</w:t>
      </w:r>
      <w:r w:rsidRPr="00B56549">
        <w:rPr>
          <w:rFonts w:ascii="Century Gothic" w:hAnsi="Century Gothic"/>
        </w:rPr>
        <w:t xml:space="preserve"> ist eine flexible und kostengünstige Automationslösung für Kleinserien</w:t>
      </w:r>
      <w:r>
        <w:rPr>
          <w:rFonts w:ascii="Century Gothic" w:hAnsi="Century Gothic"/>
        </w:rPr>
        <w:t xml:space="preserve">. Es kann direkt in das </w:t>
      </w:r>
      <w:r w:rsidRPr="00B56549">
        <w:rPr>
          <w:rFonts w:ascii="Century Gothic" w:hAnsi="Century Gothic"/>
        </w:rPr>
        <w:t xml:space="preserve">Werkzeugmagazin </w:t>
      </w:r>
      <w:r>
        <w:rPr>
          <w:rFonts w:ascii="Century Gothic" w:hAnsi="Century Gothic"/>
        </w:rPr>
        <w:t xml:space="preserve">eingebunden werden und macht es zu einem </w:t>
      </w:r>
      <w:r w:rsidRPr="00B56549">
        <w:rPr>
          <w:rFonts w:ascii="Century Gothic" w:hAnsi="Century Gothic"/>
        </w:rPr>
        <w:t xml:space="preserve">Automationssystem. </w:t>
      </w:r>
      <w:r>
        <w:rPr>
          <w:rFonts w:ascii="Century Gothic" w:hAnsi="Century Gothic"/>
        </w:rPr>
        <w:t xml:space="preserve">Dabei dient die </w:t>
      </w:r>
      <w:r w:rsidRPr="00B56549">
        <w:rPr>
          <w:rFonts w:ascii="Century Gothic" w:hAnsi="Century Gothic"/>
        </w:rPr>
        <w:t>Spannmittelhaube als Trägersystem für Spannmittel und Werkstückrohling und</w:t>
      </w:r>
      <w:r>
        <w:rPr>
          <w:rFonts w:ascii="Century Gothic" w:hAnsi="Century Gothic"/>
        </w:rPr>
        <w:t xml:space="preserve"> kann direkt</w:t>
      </w:r>
      <w:r w:rsidRPr="00B56549">
        <w:rPr>
          <w:rFonts w:ascii="Century Gothic" w:hAnsi="Century Gothic"/>
        </w:rPr>
        <w:t xml:space="preserve"> aus dem Werkzeugmagazin eingewechselt </w:t>
      </w:r>
      <w:r>
        <w:rPr>
          <w:rFonts w:ascii="Century Gothic" w:hAnsi="Century Gothic"/>
        </w:rPr>
        <w:t>werden</w:t>
      </w:r>
      <w:r w:rsidRPr="00B56549">
        <w:rPr>
          <w:rFonts w:ascii="Century Gothic" w:hAnsi="Century Gothic"/>
        </w:rPr>
        <w:t>.</w:t>
      </w:r>
      <w:r>
        <w:rPr>
          <w:rFonts w:ascii="Century Gothic" w:hAnsi="Century Gothic"/>
        </w:rPr>
        <w:t xml:space="preserve"> Mit diesem System entfällt zur Automatisierung von Prozessen die sonst notwendige, zusätzliche Peripherie.</w:t>
      </w:r>
    </w:p>
    <w:p w14:paraId="5711028B" w14:textId="2944131D" w:rsidR="00121AA4" w:rsidRDefault="00121AA4" w:rsidP="00121AA4">
      <w:pPr>
        <w:spacing w:line="360" w:lineRule="auto"/>
        <w:rPr>
          <w:rFonts w:ascii="Century Gothic" w:hAnsi="Century Gothic"/>
        </w:rPr>
      </w:pPr>
      <w:r>
        <w:rPr>
          <w:rFonts w:ascii="Century Gothic" w:hAnsi="Century Gothic"/>
        </w:rPr>
        <w:t xml:space="preserve">Die </w:t>
      </w:r>
      <w:r w:rsidRPr="00EE6953">
        <w:rPr>
          <w:rFonts w:ascii="Century Gothic" w:hAnsi="Century Gothic"/>
        </w:rPr>
        <w:t>R</w:t>
      </w:r>
      <w:r>
        <w:rPr>
          <w:rFonts w:ascii="Century Gothic" w:hAnsi="Century Gothic"/>
        </w:rPr>
        <w:t>ego</w:t>
      </w:r>
      <w:r w:rsidRPr="00EE6953">
        <w:rPr>
          <w:rFonts w:ascii="Century Gothic" w:hAnsi="Century Gothic"/>
        </w:rPr>
        <w:t>-F</w:t>
      </w:r>
      <w:r>
        <w:rPr>
          <w:rFonts w:ascii="Century Gothic" w:hAnsi="Century Gothic"/>
        </w:rPr>
        <w:t>ix</w:t>
      </w:r>
      <w:r w:rsidRPr="00EE6953">
        <w:rPr>
          <w:rFonts w:ascii="Century Gothic" w:hAnsi="Century Gothic"/>
        </w:rPr>
        <w:t xml:space="preserve"> AG</w:t>
      </w:r>
      <w:r>
        <w:rPr>
          <w:rFonts w:ascii="Century Gothic" w:hAnsi="Century Gothic"/>
        </w:rPr>
        <w:t xml:space="preserve"> aus Tenniken in der Schweiz ist Hersteller von hochwertigen </w:t>
      </w:r>
      <w:r w:rsidRPr="00D420FE">
        <w:rPr>
          <w:rFonts w:ascii="Century Gothic" w:hAnsi="Century Gothic"/>
        </w:rPr>
        <w:t>Werkzeugspannsysteme</w:t>
      </w:r>
      <w:r>
        <w:rPr>
          <w:rFonts w:ascii="Century Gothic" w:hAnsi="Century Gothic"/>
        </w:rPr>
        <w:t>n</w:t>
      </w:r>
      <w:r w:rsidRPr="00D420FE">
        <w:rPr>
          <w:rFonts w:ascii="Century Gothic" w:hAnsi="Century Gothic"/>
        </w:rPr>
        <w:t xml:space="preserve"> mit</w:t>
      </w:r>
      <w:r>
        <w:rPr>
          <w:rFonts w:ascii="Century Gothic" w:hAnsi="Century Gothic"/>
        </w:rPr>
        <w:t xml:space="preserve"> </w:t>
      </w:r>
      <w:r w:rsidRPr="00D420FE">
        <w:rPr>
          <w:rFonts w:ascii="Century Gothic" w:hAnsi="Century Gothic"/>
        </w:rPr>
        <w:t>hoher Präzision und Qualität.</w:t>
      </w:r>
      <w:r>
        <w:rPr>
          <w:rFonts w:ascii="Century Gothic" w:hAnsi="Century Gothic"/>
        </w:rPr>
        <w:t xml:space="preserve"> Auf der METAV 2022 stellte sie das Spannsystem </w:t>
      </w:r>
      <w:r w:rsidRPr="00EE6953">
        <w:rPr>
          <w:rFonts w:ascii="Century Gothic" w:hAnsi="Century Gothic"/>
        </w:rPr>
        <w:t xml:space="preserve">reCool </w:t>
      </w:r>
      <w:r>
        <w:rPr>
          <w:rFonts w:ascii="Century Gothic" w:hAnsi="Century Gothic"/>
        </w:rPr>
        <w:t xml:space="preserve">vor, mit dem ein </w:t>
      </w:r>
      <w:r w:rsidRPr="00EE6953">
        <w:rPr>
          <w:rFonts w:ascii="Century Gothic" w:hAnsi="Century Gothic"/>
        </w:rPr>
        <w:t xml:space="preserve">preiswertes Nachrüsten von </w:t>
      </w:r>
      <w:r>
        <w:rPr>
          <w:rFonts w:ascii="Century Gothic" w:hAnsi="Century Gothic"/>
        </w:rPr>
        <w:t xml:space="preserve">peripherer oder </w:t>
      </w:r>
      <w:r w:rsidRPr="00EE6953">
        <w:rPr>
          <w:rFonts w:ascii="Century Gothic" w:hAnsi="Century Gothic"/>
        </w:rPr>
        <w:t xml:space="preserve">Innenkühlung für statische und angetriebene </w:t>
      </w:r>
      <w:r>
        <w:rPr>
          <w:rFonts w:ascii="Century Gothic" w:hAnsi="Century Gothic"/>
        </w:rPr>
        <w:t>Werkzeuge möglich ist</w:t>
      </w:r>
      <w:r w:rsidRPr="00EE6953">
        <w:rPr>
          <w:rFonts w:ascii="Century Gothic" w:hAnsi="Century Gothic"/>
        </w:rPr>
        <w:t xml:space="preserve">. </w:t>
      </w:r>
      <w:r>
        <w:rPr>
          <w:rFonts w:ascii="Century Gothic" w:hAnsi="Century Gothic"/>
        </w:rPr>
        <w:t xml:space="preserve">Es ist sowohl für </w:t>
      </w:r>
      <w:r w:rsidRPr="00EE6953">
        <w:rPr>
          <w:rFonts w:ascii="Century Gothic" w:hAnsi="Century Gothic"/>
        </w:rPr>
        <w:t>Öl</w:t>
      </w:r>
      <w:r>
        <w:rPr>
          <w:rFonts w:ascii="Century Gothic" w:hAnsi="Century Gothic"/>
        </w:rPr>
        <w:t xml:space="preserve"> als auch für </w:t>
      </w:r>
      <w:r w:rsidRPr="00EE6953">
        <w:rPr>
          <w:rFonts w:ascii="Century Gothic" w:hAnsi="Century Gothic"/>
        </w:rPr>
        <w:t>Emulsion</w:t>
      </w:r>
      <w:r>
        <w:rPr>
          <w:rFonts w:ascii="Century Gothic" w:hAnsi="Century Gothic"/>
        </w:rPr>
        <w:t xml:space="preserve"> einsetzbar und baut auf bestehende ER-Spannsysteme zwischen ER11 und ER40 auf</w:t>
      </w:r>
      <w:r w:rsidRPr="00EE6953">
        <w:rPr>
          <w:rFonts w:ascii="Century Gothic" w:hAnsi="Century Gothic"/>
        </w:rPr>
        <w:t>.</w:t>
      </w:r>
      <w:r>
        <w:rPr>
          <w:rFonts w:ascii="Century Gothic" w:hAnsi="Century Gothic"/>
        </w:rPr>
        <w:t xml:space="preserve"> Durch die Verwendung von Hochdruckschläuchen ist es bei Kühlschmierstoffdrücken von bis zu 150 bar einsetzbar. Ebenfalls vorgestellt wurde das Werkzeugmontagesystem Torco Block. Torco Block vereinfacht d</w:t>
      </w:r>
      <w:r w:rsidRPr="00410CFA">
        <w:rPr>
          <w:rFonts w:ascii="Century Gothic" w:hAnsi="Century Gothic"/>
        </w:rPr>
        <w:t xml:space="preserve">urch </w:t>
      </w:r>
      <w:r>
        <w:rPr>
          <w:rFonts w:ascii="Century Gothic" w:hAnsi="Century Gothic"/>
        </w:rPr>
        <w:t xml:space="preserve">eine </w:t>
      </w:r>
      <w:r w:rsidRPr="00410CFA">
        <w:rPr>
          <w:rFonts w:ascii="Century Gothic" w:hAnsi="Century Gothic"/>
        </w:rPr>
        <w:t>integrierte</w:t>
      </w:r>
      <w:r>
        <w:rPr>
          <w:rFonts w:ascii="Century Gothic" w:hAnsi="Century Gothic"/>
        </w:rPr>
        <w:t xml:space="preserve"> </w:t>
      </w:r>
      <w:r w:rsidRPr="00410CFA">
        <w:rPr>
          <w:rFonts w:ascii="Century Gothic" w:hAnsi="Century Gothic"/>
        </w:rPr>
        <w:t>Anzugsmomentanzeige</w:t>
      </w:r>
      <w:r>
        <w:rPr>
          <w:rFonts w:ascii="Century Gothic" w:hAnsi="Century Gothic"/>
        </w:rPr>
        <w:t xml:space="preserve"> die Werkzeugeinspannung, indem Werkzeughalter u</w:t>
      </w:r>
      <w:r w:rsidRPr="00410CFA">
        <w:rPr>
          <w:rFonts w:ascii="Century Gothic" w:hAnsi="Century Gothic"/>
        </w:rPr>
        <w:t xml:space="preserve">nabhängig vom verwendeten Spannschlüssel </w:t>
      </w:r>
      <w:r>
        <w:rPr>
          <w:rFonts w:ascii="Century Gothic" w:hAnsi="Century Gothic"/>
        </w:rPr>
        <w:t xml:space="preserve">mit dem </w:t>
      </w:r>
      <w:r w:rsidRPr="00410CFA">
        <w:rPr>
          <w:rFonts w:ascii="Century Gothic" w:hAnsi="Century Gothic"/>
        </w:rPr>
        <w:t>korrekt</w:t>
      </w:r>
      <w:r>
        <w:rPr>
          <w:rFonts w:ascii="Century Gothic" w:hAnsi="Century Gothic"/>
        </w:rPr>
        <w:t>en Anzugsmoment</w:t>
      </w:r>
      <w:r w:rsidRPr="00410CFA">
        <w:rPr>
          <w:rFonts w:ascii="Century Gothic" w:hAnsi="Century Gothic"/>
        </w:rPr>
        <w:t xml:space="preserve"> </w:t>
      </w:r>
      <w:r w:rsidRPr="00410CFA">
        <w:rPr>
          <w:rFonts w:ascii="Century Gothic" w:hAnsi="Century Gothic"/>
        </w:rPr>
        <w:lastRenderedPageBreak/>
        <w:t>gespannt</w:t>
      </w:r>
      <w:r>
        <w:rPr>
          <w:rFonts w:ascii="Century Gothic" w:hAnsi="Century Gothic"/>
        </w:rPr>
        <w:t xml:space="preserve"> werden</w:t>
      </w:r>
      <w:r w:rsidRPr="00410CFA">
        <w:rPr>
          <w:rFonts w:ascii="Century Gothic" w:hAnsi="Century Gothic"/>
        </w:rPr>
        <w:t xml:space="preserve">. </w:t>
      </w:r>
      <w:r>
        <w:rPr>
          <w:rFonts w:ascii="Century Gothic" w:hAnsi="Century Gothic"/>
        </w:rPr>
        <w:t>D</w:t>
      </w:r>
      <w:r w:rsidRPr="00480984">
        <w:rPr>
          <w:rFonts w:ascii="Century Gothic" w:hAnsi="Century Gothic"/>
        </w:rPr>
        <w:t>urch das Einhalten des richtigen Anzugsmomentes</w:t>
      </w:r>
      <w:r>
        <w:rPr>
          <w:rFonts w:ascii="Century Gothic" w:hAnsi="Century Gothic"/>
        </w:rPr>
        <w:t xml:space="preserve"> kann der </w:t>
      </w:r>
      <w:r w:rsidRPr="00480984">
        <w:rPr>
          <w:rFonts w:ascii="Century Gothic" w:hAnsi="Century Gothic"/>
        </w:rPr>
        <w:t>Werkzeugrundlauf</w:t>
      </w:r>
      <w:r>
        <w:rPr>
          <w:rFonts w:ascii="Century Gothic" w:hAnsi="Century Gothic"/>
        </w:rPr>
        <w:t xml:space="preserve"> und somit eine hohe Bauteilqualität gewährleistet werden</w:t>
      </w:r>
      <w:r w:rsidRPr="00480984">
        <w:rPr>
          <w:rFonts w:ascii="Century Gothic" w:hAnsi="Century Gothic"/>
        </w:rPr>
        <w:t>.</w:t>
      </w:r>
    </w:p>
    <w:p w14:paraId="429B7ED0" w14:textId="4355D348" w:rsidR="00121AA4" w:rsidRPr="00102E4D" w:rsidRDefault="00121AA4" w:rsidP="00121AA4">
      <w:pPr>
        <w:spacing w:line="360" w:lineRule="auto"/>
        <w:rPr>
          <w:rFonts w:ascii="Century Gothic" w:hAnsi="Century Gothic"/>
        </w:rPr>
      </w:pPr>
      <w:r>
        <w:rPr>
          <w:rFonts w:ascii="Century Gothic" w:hAnsi="Century Gothic"/>
        </w:rPr>
        <w:t>Die hochpräzisen Schrumpffutter</w:t>
      </w:r>
      <w:r w:rsidRPr="00BE50F8">
        <w:rPr>
          <w:rFonts w:ascii="Century Gothic" w:hAnsi="Century Gothic"/>
        </w:rPr>
        <w:t xml:space="preserve"> der Reihe </w:t>
      </w:r>
      <w:r w:rsidRPr="007C3807">
        <w:rPr>
          <w:rFonts w:ascii="Century Gothic" w:hAnsi="Century Gothic"/>
        </w:rPr>
        <w:t>JetSleeve</w:t>
      </w:r>
      <w:r>
        <w:rPr>
          <w:rFonts w:ascii="Century Gothic" w:hAnsi="Century Gothic"/>
        </w:rPr>
        <w:t xml:space="preserve"> </w:t>
      </w:r>
      <w:r w:rsidRPr="007C3807">
        <w:rPr>
          <w:rFonts w:ascii="Century Gothic" w:hAnsi="Century Gothic"/>
        </w:rPr>
        <w:t>2.0</w:t>
      </w:r>
      <w:r>
        <w:rPr>
          <w:rFonts w:ascii="Century Gothic" w:hAnsi="Century Gothic"/>
        </w:rPr>
        <w:t xml:space="preserve"> der </w:t>
      </w:r>
      <w:r w:rsidRPr="007C3807">
        <w:rPr>
          <w:rFonts w:ascii="Century Gothic" w:hAnsi="Century Gothic"/>
        </w:rPr>
        <w:t>Helmut Diebold GmbH &amp; Co.</w:t>
      </w:r>
      <w:r>
        <w:rPr>
          <w:rFonts w:ascii="Century Gothic" w:hAnsi="Century Gothic"/>
        </w:rPr>
        <w:t>,</w:t>
      </w:r>
      <w:r w:rsidRPr="007C3807">
        <w:rPr>
          <w:rFonts w:ascii="Century Gothic" w:hAnsi="Century Gothic"/>
        </w:rPr>
        <w:t xml:space="preserve"> </w:t>
      </w:r>
      <w:r w:rsidRPr="00627372">
        <w:rPr>
          <w:rFonts w:ascii="Century Gothic" w:hAnsi="Century Gothic"/>
        </w:rPr>
        <w:t>Jungingen</w:t>
      </w:r>
      <w:r>
        <w:rPr>
          <w:rFonts w:ascii="Century Gothic" w:hAnsi="Century Gothic"/>
        </w:rPr>
        <w:t>,</w:t>
      </w:r>
      <w:r w:rsidRPr="00627372">
        <w:rPr>
          <w:rFonts w:ascii="Century Gothic" w:hAnsi="Century Gothic"/>
        </w:rPr>
        <w:t xml:space="preserve"> </w:t>
      </w:r>
      <w:r>
        <w:rPr>
          <w:rFonts w:ascii="Century Gothic" w:hAnsi="Century Gothic"/>
        </w:rPr>
        <w:t xml:space="preserve">führen wahlweise Kühlschmierstoff oder Druckluft durch kleine </w:t>
      </w:r>
      <w:r w:rsidRPr="00102E4D">
        <w:rPr>
          <w:rFonts w:ascii="Century Gothic" w:hAnsi="Century Gothic"/>
        </w:rPr>
        <w:t xml:space="preserve">Düsen </w:t>
      </w:r>
      <w:r>
        <w:rPr>
          <w:rFonts w:ascii="Century Gothic" w:hAnsi="Century Gothic"/>
        </w:rPr>
        <w:t xml:space="preserve">zu, die sich am vorderen Ende der </w:t>
      </w:r>
      <w:r w:rsidRPr="00102E4D">
        <w:rPr>
          <w:rFonts w:ascii="Century Gothic" w:hAnsi="Century Gothic"/>
        </w:rPr>
        <w:t>Werkzeugaufnahme</w:t>
      </w:r>
      <w:r>
        <w:rPr>
          <w:rFonts w:ascii="Century Gothic" w:hAnsi="Century Gothic"/>
        </w:rPr>
        <w:t xml:space="preserve"> befinden. Durch den entstehenden </w:t>
      </w:r>
      <w:r w:rsidRPr="00102E4D">
        <w:rPr>
          <w:rFonts w:ascii="Century Gothic" w:hAnsi="Century Gothic"/>
        </w:rPr>
        <w:t>Venturi</w:t>
      </w:r>
      <w:r>
        <w:rPr>
          <w:rFonts w:ascii="Century Gothic" w:hAnsi="Century Gothic"/>
        </w:rPr>
        <w:t>-E</w:t>
      </w:r>
      <w:r w:rsidRPr="00102E4D">
        <w:rPr>
          <w:rFonts w:ascii="Century Gothic" w:hAnsi="Century Gothic"/>
        </w:rPr>
        <w:t>ffekt</w:t>
      </w:r>
      <w:r>
        <w:rPr>
          <w:rFonts w:ascii="Century Gothic" w:hAnsi="Century Gothic"/>
        </w:rPr>
        <w:t xml:space="preserve"> bleibt der Kühlschmierstoff auch bei höheren Drehzahlen immer am </w:t>
      </w:r>
      <w:r w:rsidRPr="00102E4D">
        <w:rPr>
          <w:rFonts w:ascii="Century Gothic" w:hAnsi="Century Gothic"/>
        </w:rPr>
        <w:t>Werkzeug</w:t>
      </w:r>
      <w:r>
        <w:rPr>
          <w:rFonts w:ascii="Century Gothic" w:hAnsi="Century Gothic"/>
        </w:rPr>
        <w:t>. So können die e</w:t>
      </w:r>
      <w:r w:rsidRPr="00F07F22">
        <w:rPr>
          <w:rFonts w:ascii="Century Gothic" w:hAnsi="Century Gothic"/>
        </w:rPr>
        <w:t>ntstehende</w:t>
      </w:r>
      <w:r>
        <w:rPr>
          <w:rFonts w:ascii="Century Gothic" w:hAnsi="Century Gothic"/>
        </w:rPr>
        <w:t>n</w:t>
      </w:r>
      <w:r w:rsidRPr="00F07F22">
        <w:rPr>
          <w:rFonts w:ascii="Century Gothic" w:hAnsi="Century Gothic"/>
        </w:rPr>
        <w:t xml:space="preserve"> Späne auch in schwierig zugänglichen </w:t>
      </w:r>
      <w:r>
        <w:rPr>
          <w:rFonts w:ascii="Century Gothic" w:hAnsi="Century Gothic"/>
        </w:rPr>
        <w:t>Kavitäten gezielt entfernt werden</w:t>
      </w:r>
      <w:r w:rsidR="00E7156D">
        <w:rPr>
          <w:rFonts w:ascii="Century Gothic" w:hAnsi="Century Gothic"/>
        </w:rPr>
        <w:t>. Dadurch lassen</w:t>
      </w:r>
      <w:r w:rsidR="00E84364">
        <w:rPr>
          <w:rFonts w:ascii="Century Gothic" w:hAnsi="Century Gothic"/>
        </w:rPr>
        <w:t xml:space="preserve"> </w:t>
      </w:r>
      <w:r>
        <w:rPr>
          <w:rFonts w:ascii="Century Gothic" w:hAnsi="Century Gothic"/>
        </w:rPr>
        <w:t>sich Prozessstörungen vermeiden und Werkzeugstandzeiten erhöhen.</w:t>
      </w:r>
    </w:p>
    <w:p w14:paraId="625CD61D" w14:textId="77777777" w:rsidR="00121AA4" w:rsidRPr="008E192C" w:rsidRDefault="00121AA4" w:rsidP="00121AA4">
      <w:pPr>
        <w:spacing w:line="360" w:lineRule="auto"/>
        <w:rPr>
          <w:rFonts w:ascii="Century Gothic" w:hAnsi="Century Gothic"/>
          <w:b/>
          <w:bCs/>
        </w:rPr>
      </w:pPr>
      <w:r>
        <w:rPr>
          <w:rFonts w:ascii="Century Gothic" w:hAnsi="Century Gothic"/>
          <w:b/>
          <w:bCs/>
        </w:rPr>
        <w:t>Werkzeugmaschinen – das Herzstück der Metallbearbeitung</w:t>
      </w:r>
    </w:p>
    <w:p w14:paraId="1E8F0D99" w14:textId="77777777" w:rsidR="00121AA4" w:rsidRDefault="00121AA4" w:rsidP="00121AA4">
      <w:pPr>
        <w:spacing w:line="360" w:lineRule="auto"/>
        <w:rPr>
          <w:rFonts w:ascii="Century Gothic" w:hAnsi="Century Gothic"/>
        </w:rPr>
      </w:pPr>
      <w:r>
        <w:rPr>
          <w:rFonts w:ascii="Century Gothic" w:hAnsi="Century Gothic"/>
        </w:rPr>
        <w:t>D</w:t>
      </w:r>
      <w:r w:rsidRPr="00250077">
        <w:rPr>
          <w:rFonts w:ascii="Century Gothic" w:hAnsi="Century Gothic"/>
        </w:rPr>
        <w:t>ie WSF Werkzeugmaschinen GmbH</w:t>
      </w:r>
      <w:r w:rsidRPr="00102E4D">
        <w:rPr>
          <w:rFonts w:ascii="Century Gothic" w:hAnsi="Century Gothic"/>
        </w:rPr>
        <w:t>,</w:t>
      </w:r>
      <w:r>
        <w:rPr>
          <w:rFonts w:ascii="Century Gothic" w:hAnsi="Century Gothic"/>
        </w:rPr>
        <w:t xml:space="preserve"> Neunburg v. Wald, stellte auf ihrem Stand die Mori</w:t>
      </w:r>
      <w:r w:rsidRPr="00250077">
        <w:rPr>
          <w:rFonts w:ascii="Century Gothic" w:hAnsi="Century Gothic"/>
        </w:rPr>
        <w:t xml:space="preserve"> </w:t>
      </w:r>
      <w:r>
        <w:rPr>
          <w:rFonts w:ascii="Century Gothic" w:hAnsi="Century Gothic"/>
        </w:rPr>
        <w:t xml:space="preserve">Seiki </w:t>
      </w:r>
      <w:r w:rsidRPr="00250077">
        <w:rPr>
          <w:rFonts w:ascii="Century Gothic" w:hAnsi="Century Gothic"/>
        </w:rPr>
        <w:t>lizenziert</w:t>
      </w:r>
      <w:r>
        <w:rPr>
          <w:rFonts w:ascii="Century Gothic" w:hAnsi="Century Gothic"/>
        </w:rPr>
        <w:t xml:space="preserve">e </w:t>
      </w:r>
      <w:r w:rsidRPr="00250077">
        <w:rPr>
          <w:rFonts w:ascii="Century Gothic" w:hAnsi="Century Gothic"/>
        </w:rPr>
        <w:t xml:space="preserve">CNC-Drehmaschine </w:t>
      </w:r>
      <w:r>
        <w:rPr>
          <w:rFonts w:ascii="Century Gothic" w:hAnsi="Century Gothic"/>
        </w:rPr>
        <w:t>Smec SL 2500LM vor. Smec (</w:t>
      </w:r>
      <w:r w:rsidRPr="00250077">
        <w:rPr>
          <w:rFonts w:ascii="Century Gothic" w:hAnsi="Century Gothic"/>
        </w:rPr>
        <w:t>Samsung Machine Tools Engineering Company</w:t>
      </w:r>
      <w:r>
        <w:rPr>
          <w:rFonts w:ascii="Century Gothic" w:hAnsi="Century Gothic"/>
        </w:rPr>
        <w:t>) produziert und vertreibt s</w:t>
      </w:r>
      <w:r w:rsidRPr="00250077">
        <w:rPr>
          <w:rFonts w:ascii="Century Gothic" w:hAnsi="Century Gothic"/>
        </w:rPr>
        <w:t>eit über 25 Jahren Werkzeugmaschinen, Halbleiteranlagen und Robotertechnologien</w:t>
      </w:r>
      <w:r>
        <w:rPr>
          <w:rFonts w:ascii="Century Gothic" w:hAnsi="Century Gothic"/>
        </w:rPr>
        <w:t>, darunter auch diese hochleistungsfähige Schrägbett-Drehmaschine. Bei einer maximalen Drehzahl von 4.500 min</w:t>
      </w:r>
      <w:r w:rsidRPr="00C71DAF">
        <w:rPr>
          <w:rFonts w:ascii="Century Gothic" w:hAnsi="Century Gothic"/>
          <w:vertAlign w:val="superscript"/>
        </w:rPr>
        <w:t>-1</w:t>
      </w:r>
      <w:r>
        <w:rPr>
          <w:rFonts w:ascii="Century Gothic" w:hAnsi="Century Gothic"/>
        </w:rPr>
        <w:t xml:space="preserve"> und einer Spindelleistung von bis zu 18,5 kW lassen sich Bauteile bis zu einem Durchmesser von 405 mm und einer Länge von 1004 mm bearbeiten. Zur Maschinenbedienung kann zwischen einer Fanuc- oder Siemens-Steuerung gewählt werden.</w:t>
      </w:r>
    </w:p>
    <w:p w14:paraId="7109721B" w14:textId="445612C0" w:rsidR="00121AA4" w:rsidRPr="00102E4D" w:rsidRDefault="00121AA4" w:rsidP="00121AA4">
      <w:pPr>
        <w:spacing w:line="360" w:lineRule="auto"/>
        <w:rPr>
          <w:rFonts w:ascii="Century Gothic" w:hAnsi="Century Gothic"/>
        </w:rPr>
      </w:pPr>
      <w:r w:rsidRPr="00102E4D">
        <w:rPr>
          <w:rFonts w:ascii="Century Gothic" w:hAnsi="Century Gothic"/>
        </w:rPr>
        <w:t>Die Spinner Werkzeugmaschinenfabrik GmbH aus Sauerlach stellt</w:t>
      </w:r>
      <w:r>
        <w:rPr>
          <w:rFonts w:ascii="Century Gothic" w:hAnsi="Century Gothic"/>
        </w:rPr>
        <w:t>e</w:t>
      </w:r>
      <w:r w:rsidRPr="00102E4D">
        <w:rPr>
          <w:rFonts w:ascii="Century Gothic" w:hAnsi="Century Gothic"/>
        </w:rPr>
        <w:t xml:space="preserve"> </w:t>
      </w:r>
      <w:r>
        <w:rPr>
          <w:rFonts w:ascii="Century Gothic" w:hAnsi="Century Gothic"/>
        </w:rPr>
        <w:t xml:space="preserve">auf </w:t>
      </w:r>
      <w:r w:rsidRPr="00102E4D">
        <w:rPr>
          <w:rFonts w:ascii="Century Gothic" w:hAnsi="Century Gothic"/>
        </w:rPr>
        <w:t>ihre</w:t>
      </w:r>
      <w:r>
        <w:rPr>
          <w:rFonts w:ascii="Century Gothic" w:hAnsi="Century Gothic"/>
        </w:rPr>
        <w:t xml:space="preserve">m Messestand gleich acht Werkzeugmaschinen aus. Darunter befanden sich verschiedene Bearbeitungszentren für die drei- bis fünfachsige Bauteilbearbeitung, Universal- und Feindrehmaschinen sowie das </w:t>
      </w:r>
      <w:r w:rsidRPr="004D55B9">
        <w:rPr>
          <w:rFonts w:ascii="Century Gothic" w:hAnsi="Century Gothic"/>
        </w:rPr>
        <w:t xml:space="preserve">Hochleistungsdrehzentrum </w:t>
      </w:r>
      <w:r>
        <w:rPr>
          <w:rFonts w:ascii="Century Gothic" w:hAnsi="Century Gothic"/>
        </w:rPr>
        <w:t xml:space="preserve">TTS 65 Duplex. </w:t>
      </w:r>
      <w:r w:rsidR="00E7156D">
        <w:rPr>
          <w:rFonts w:ascii="Century Gothic" w:hAnsi="Century Gothic"/>
        </w:rPr>
        <w:t>E</w:t>
      </w:r>
      <w:r>
        <w:rPr>
          <w:rFonts w:ascii="Century Gothic" w:hAnsi="Century Gothic"/>
        </w:rPr>
        <w:t xml:space="preserve">s verfügt über eine </w:t>
      </w:r>
      <w:r w:rsidRPr="004D55B9">
        <w:rPr>
          <w:rFonts w:ascii="Century Gothic" w:hAnsi="Century Gothic"/>
        </w:rPr>
        <w:t>Haupt- und Gegenspindel</w:t>
      </w:r>
      <w:r>
        <w:rPr>
          <w:rFonts w:ascii="Century Gothic" w:hAnsi="Century Gothic"/>
        </w:rPr>
        <w:t xml:space="preserve"> sowie über zwei </w:t>
      </w:r>
      <w:r w:rsidRPr="004D55B9">
        <w:rPr>
          <w:rFonts w:ascii="Century Gothic" w:hAnsi="Century Gothic"/>
        </w:rPr>
        <w:t>simultan arbeitende</w:t>
      </w:r>
      <w:r>
        <w:rPr>
          <w:rFonts w:ascii="Century Gothic" w:hAnsi="Century Gothic"/>
        </w:rPr>
        <w:t xml:space="preserve"> </w:t>
      </w:r>
      <w:r w:rsidRPr="004D55B9">
        <w:rPr>
          <w:rFonts w:ascii="Century Gothic" w:hAnsi="Century Gothic"/>
        </w:rPr>
        <w:t>Revolver</w:t>
      </w:r>
      <w:r>
        <w:rPr>
          <w:rFonts w:ascii="Century Gothic" w:hAnsi="Century Gothic"/>
        </w:rPr>
        <w:t xml:space="preserve">. In Ergänzung zum optional erhältlichen </w:t>
      </w:r>
      <w:r w:rsidRPr="00102E4D">
        <w:rPr>
          <w:rFonts w:ascii="Century Gothic" w:hAnsi="Century Gothic"/>
        </w:rPr>
        <w:t xml:space="preserve">Stangenlader </w:t>
      </w:r>
      <w:r>
        <w:rPr>
          <w:rFonts w:ascii="Century Gothic" w:hAnsi="Century Gothic"/>
        </w:rPr>
        <w:t xml:space="preserve">kann die Taktzeit verringert und so die </w:t>
      </w:r>
      <w:r w:rsidRPr="00102E4D">
        <w:rPr>
          <w:rFonts w:ascii="Century Gothic" w:hAnsi="Century Gothic"/>
        </w:rPr>
        <w:t xml:space="preserve">Serienproduktion </w:t>
      </w:r>
      <w:r>
        <w:rPr>
          <w:rFonts w:ascii="Century Gothic" w:hAnsi="Century Gothic"/>
        </w:rPr>
        <w:t>optimiert werden</w:t>
      </w:r>
      <w:r w:rsidRPr="00102E4D">
        <w:rPr>
          <w:rFonts w:ascii="Century Gothic" w:hAnsi="Century Gothic"/>
        </w:rPr>
        <w:t>.</w:t>
      </w:r>
    </w:p>
    <w:p w14:paraId="126B799C" w14:textId="351A37FA" w:rsidR="00121AA4" w:rsidRPr="001D2397" w:rsidRDefault="00121AA4" w:rsidP="00121AA4">
      <w:pPr>
        <w:spacing w:line="360" w:lineRule="auto"/>
        <w:rPr>
          <w:rFonts w:ascii="Century Gothic" w:hAnsi="Century Gothic"/>
        </w:rPr>
      </w:pPr>
      <w:r>
        <w:rPr>
          <w:rFonts w:ascii="Century Gothic" w:hAnsi="Century Gothic"/>
        </w:rPr>
        <w:t xml:space="preserve">Die Schweizer Maschinenfabrik </w:t>
      </w:r>
      <w:r w:rsidRPr="001D2397">
        <w:rPr>
          <w:rFonts w:ascii="Century Gothic" w:hAnsi="Century Gothic"/>
        </w:rPr>
        <w:t>Fehlmann</w:t>
      </w:r>
      <w:r>
        <w:rPr>
          <w:rFonts w:ascii="Century Gothic" w:hAnsi="Century Gothic"/>
        </w:rPr>
        <w:t xml:space="preserve"> AG setzt auf h</w:t>
      </w:r>
      <w:r w:rsidRPr="00354BDA">
        <w:rPr>
          <w:rFonts w:ascii="Century Gothic" w:hAnsi="Century Gothic"/>
        </w:rPr>
        <w:t>öchste Qualität, Präzision und Nachhaltigkeit</w:t>
      </w:r>
      <w:r>
        <w:rPr>
          <w:rFonts w:ascii="Century Gothic" w:hAnsi="Century Gothic"/>
        </w:rPr>
        <w:t xml:space="preserve">. Neben dem für die Serienproduktion entwickelten 5-Achs-Bearbeitungszentrum Versa 645 linear, das mit dem </w:t>
      </w:r>
      <w:r w:rsidRPr="00354BDA">
        <w:rPr>
          <w:rFonts w:ascii="Century Gothic" w:hAnsi="Century Gothic"/>
        </w:rPr>
        <w:t>F</w:t>
      </w:r>
      <w:r>
        <w:rPr>
          <w:rFonts w:ascii="Century Gothic" w:hAnsi="Century Gothic"/>
        </w:rPr>
        <w:t xml:space="preserve">ehlmann </w:t>
      </w:r>
      <w:r w:rsidRPr="00354BDA">
        <w:rPr>
          <w:rFonts w:ascii="Century Gothic" w:hAnsi="Century Gothic"/>
        </w:rPr>
        <w:t>Milling Center Manager</w:t>
      </w:r>
      <w:r>
        <w:rPr>
          <w:rFonts w:ascii="Century Gothic" w:hAnsi="Century Gothic"/>
        </w:rPr>
        <w:t xml:space="preserve"> </w:t>
      </w:r>
      <w:r>
        <w:rPr>
          <w:rFonts w:ascii="Century Gothic" w:hAnsi="Century Gothic"/>
        </w:rPr>
        <w:lastRenderedPageBreak/>
        <w:t>(MCM</w:t>
      </w:r>
      <w:r w:rsidRPr="00354BDA">
        <w:rPr>
          <w:rFonts w:ascii="Century Gothic" w:hAnsi="Century Gothic"/>
        </w:rPr>
        <w:t>)</w:t>
      </w:r>
      <w:r>
        <w:rPr>
          <w:rFonts w:ascii="Century Gothic" w:hAnsi="Century Gothic"/>
        </w:rPr>
        <w:t xml:space="preserve"> ausgestattet ist, fand sich unter den ausgestellten Produkten auch die Fräsmaschine </w:t>
      </w:r>
      <w:r w:rsidRPr="001D2397">
        <w:rPr>
          <w:rFonts w:ascii="Century Gothic" w:hAnsi="Century Gothic"/>
        </w:rPr>
        <w:t>Picomax 56mill</w:t>
      </w:r>
      <w:r>
        <w:rPr>
          <w:rFonts w:ascii="Century Gothic" w:hAnsi="Century Gothic"/>
        </w:rPr>
        <w:t xml:space="preserve">. Sie erlaubt zum einen das </w:t>
      </w:r>
      <w:r w:rsidRPr="00A406D9">
        <w:rPr>
          <w:rFonts w:ascii="Century Gothic" w:hAnsi="Century Gothic"/>
        </w:rPr>
        <w:t>konventionelle Fräsen, Bohren und Gewindeschneiden</w:t>
      </w:r>
      <w:r>
        <w:rPr>
          <w:rFonts w:ascii="Century Gothic" w:hAnsi="Century Gothic"/>
        </w:rPr>
        <w:t>, kann darüber hinaus aber auch CNC-gesteuert betrieben werden. Daher eignet sie sich insbesondere für den Einsatz als Ausbildungsmaschine.</w:t>
      </w:r>
    </w:p>
    <w:p w14:paraId="40251CA1" w14:textId="3AF70D6A" w:rsidR="00121AA4" w:rsidRPr="00102E4D" w:rsidRDefault="00121AA4" w:rsidP="00121AA4">
      <w:pPr>
        <w:spacing w:line="360" w:lineRule="auto"/>
        <w:rPr>
          <w:rFonts w:ascii="Century Gothic" w:hAnsi="Century Gothic"/>
        </w:rPr>
      </w:pPr>
      <w:r>
        <w:rPr>
          <w:rFonts w:ascii="Century Gothic" w:hAnsi="Century Gothic"/>
        </w:rPr>
        <w:t xml:space="preserve">Die </w:t>
      </w:r>
      <w:r w:rsidRPr="00102E4D">
        <w:rPr>
          <w:rFonts w:ascii="Century Gothic" w:hAnsi="Century Gothic"/>
        </w:rPr>
        <w:t xml:space="preserve">Sodick </w:t>
      </w:r>
      <w:r>
        <w:rPr>
          <w:rFonts w:ascii="Century Gothic" w:hAnsi="Century Gothic"/>
        </w:rPr>
        <w:t xml:space="preserve">Deutschland GmbH mit Sitz in Düsseldorf </w:t>
      </w:r>
      <w:r w:rsidRPr="00102E4D">
        <w:rPr>
          <w:rFonts w:ascii="Century Gothic" w:hAnsi="Century Gothic"/>
        </w:rPr>
        <w:t>präsentiert</w:t>
      </w:r>
      <w:r>
        <w:rPr>
          <w:rFonts w:ascii="Century Gothic" w:hAnsi="Century Gothic"/>
        </w:rPr>
        <w:t>e</w:t>
      </w:r>
      <w:r w:rsidRPr="00102E4D">
        <w:rPr>
          <w:rFonts w:ascii="Century Gothic" w:hAnsi="Century Gothic"/>
        </w:rPr>
        <w:t xml:space="preserve"> </w:t>
      </w:r>
      <w:r>
        <w:rPr>
          <w:rFonts w:ascii="Century Gothic" w:hAnsi="Century Gothic"/>
        </w:rPr>
        <w:t xml:space="preserve">auf der METAV 2022 unter anderem </w:t>
      </w:r>
      <w:r w:rsidRPr="00102E4D">
        <w:rPr>
          <w:rFonts w:ascii="Century Gothic" w:hAnsi="Century Gothic"/>
        </w:rPr>
        <w:t>die Drahterodiermaschine VL400Q mit elektromagnetischen Linearantrieben</w:t>
      </w:r>
      <w:r>
        <w:rPr>
          <w:rFonts w:ascii="Century Gothic" w:hAnsi="Century Gothic"/>
        </w:rPr>
        <w:t xml:space="preserve">. </w:t>
      </w:r>
      <w:r w:rsidRPr="002E7A4B">
        <w:rPr>
          <w:rFonts w:ascii="Century Gothic" w:hAnsi="Century Gothic"/>
        </w:rPr>
        <w:t xml:space="preserve">Für </w:t>
      </w:r>
      <w:r w:rsidR="00E7156D">
        <w:rPr>
          <w:rFonts w:ascii="Century Gothic" w:hAnsi="Century Gothic"/>
        </w:rPr>
        <w:t>sie</w:t>
      </w:r>
      <w:r w:rsidRPr="002E7A4B">
        <w:rPr>
          <w:rFonts w:ascii="Century Gothic" w:hAnsi="Century Gothic"/>
        </w:rPr>
        <w:t xml:space="preserve"> </w:t>
      </w:r>
      <w:r>
        <w:rPr>
          <w:rFonts w:ascii="Century Gothic" w:hAnsi="Century Gothic"/>
        </w:rPr>
        <w:t>gewährleistet der Hersteller</w:t>
      </w:r>
      <w:r w:rsidRPr="002E7A4B">
        <w:rPr>
          <w:rFonts w:ascii="Century Gothic" w:hAnsi="Century Gothic"/>
        </w:rPr>
        <w:t xml:space="preserve"> </w:t>
      </w:r>
      <w:r>
        <w:rPr>
          <w:rFonts w:ascii="Century Gothic" w:hAnsi="Century Gothic"/>
        </w:rPr>
        <w:t xml:space="preserve">eine hochgenaue </w:t>
      </w:r>
      <w:r w:rsidRPr="002E7A4B">
        <w:rPr>
          <w:rFonts w:ascii="Century Gothic" w:hAnsi="Century Gothic"/>
        </w:rPr>
        <w:t xml:space="preserve">Positionierung </w:t>
      </w:r>
      <w:r>
        <w:rPr>
          <w:rFonts w:ascii="Century Gothic" w:hAnsi="Century Gothic"/>
        </w:rPr>
        <w:t xml:space="preserve">selbst </w:t>
      </w:r>
      <w:r w:rsidRPr="002E7A4B">
        <w:rPr>
          <w:rFonts w:ascii="Century Gothic" w:hAnsi="Century Gothic"/>
        </w:rPr>
        <w:t xml:space="preserve">nach über </w:t>
      </w:r>
      <w:r w:rsidR="00E7156D">
        <w:rPr>
          <w:rFonts w:ascii="Century Gothic" w:hAnsi="Century Gothic"/>
        </w:rPr>
        <w:t>zehn</w:t>
      </w:r>
      <w:r w:rsidRPr="002E7A4B">
        <w:rPr>
          <w:rFonts w:ascii="Century Gothic" w:hAnsi="Century Gothic"/>
        </w:rPr>
        <w:t xml:space="preserve"> Jahren.</w:t>
      </w:r>
      <w:r>
        <w:rPr>
          <w:rStyle w:val="Kommentarzeichen"/>
        </w:rPr>
        <w:t xml:space="preserve"> </w:t>
      </w:r>
      <w:r>
        <w:rPr>
          <w:rFonts w:ascii="Century Gothic" w:hAnsi="Century Gothic"/>
        </w:rPr>
        <w:t>Zudem verfügt die Maschine über eine</w:t>
      </w:r>
      <w:r w:rsidRPr="0028584E">
        <w:rPr>
          <w:rFonts w:ascii="Century Gothic" w:hAnsi="Century Gothic"/>
        </w:rPr>
        <w:t xml:space="preserve"> automatische Drahteinfädelung</w:t>
      </w:r>
      <w:r w:rsidR="00E7156D">
        <w:rPr>
          <w:rFonts w:ascii="Century Gothic" w:hAnsi="Century Gothic"/>
        </w:rPr>
        <w:t>. Hier wird</w:t>
      </w:r>
      <w:r>
        <w:rPr>
          <w:rFonts w:ascii="Century Gothic" w:hAnsi="Century Gothic"/>
        </w:rPr>
        <w:t xml:space="preserve"> der </w:t>
      </w:r>
      <w:r w:rsidRPr="0028584E">
        <w:rPr>
          <w:rFonts w:ascii="Century Gothic" w:hAnsi="Century Gothic"/>
        </w:rPr>
        <w:t>Draht thermisch geschnitten</w:t>
      </w:r>
      <w:r>
        <w:rPr>
          <w:rFonts w:ascii="Century Gothic" w:hAnsi="Century Gothic"/>
        </w:rPr>
        <w:t xml:space="preserve"> </w:t>
      </w:r>
      <w:r w:rsidR="00E7156D">
        <w:rPr>
          <w:rFonts w:ascii="Century Gothic" w:hAnsi="Century Gothic"/>
        </w:rPr>
        <w:t>und damit</w:t>
      </w:r>
      <w:r w:rsidR="00E84364">
        <w:rPr>
          <w:rFonts w:ascii="Century Gothic" w:hAnsi="Century Gothic"/>
        </w:rPr>
        <w:t xml:space="preserve"> </w:t>
      </w:r>
      <w:r w:rsidRPr="0028584E">
        <w:rPr>
          <w:rFonts w:ascii="Century Gothic" w:hAnsi="Century Gothic"/>
        </w:rPr>
        <w:t xml:space="preserve">das Drahtende </w:t>
      </w:r>
      <w:r>
        <w:rPr>
          <w:rFonts w:ascii="Century Gothic" w:hAnsi="Century Gothic"/>
        </w:rPr>
        <w:t xml:space="preserve">vorbereitet und die </w:t>
      </w:r>
      <w:r w:rsidRPr="0028584E">
        <w:rPr>
          <w:rFonts w:ascii="Century Gothic" w:hAnsi="Century Gothic"/>
        </w:rPr>
        <w:t>Drahteinfädelung erleichtert. Ein weiteres Feature ist die so</w:t>
      </w:r>
      <w:r w:rsidR="00B0540C">
        <w:rPr>
          <w:rFonts w:ascii="Century Gothic" w:hAnsi="Century Gothic"/>
        </w:rPr>
        <w:t xml:space="preserve"> </w:t>
      </w:r>
      <w:r w:rsidRPr="0028584E">
        <w:rPr>
          <w:rFonts w:ascii="Century Gothic" w:hAnsi="Century Gothic"/>
        </w:rPr>
        <w:t>genannte</w:t>
      </w:r>
      <w:r>
        <w:rPr>
          <w:rFonts w:ascii="Century Gothic" w:hAnsi="Century Gothic"/>
        </w:rPr>
        <w:t xml:space="preserve"> </w:t>
      </w:r>
      <w:r w:rsidRPr="00E84364">
        <w:rPr>
          <w:rFonts w:ascii="Century Gothic" w:hAnsi="Century Gothic"/>
          <w:i/>
          <w:iCs/>
        </w:rPr>
        <w:t>Pop-up-Funktion</w:t>
      </w:r>
      <w:r>
        <w:rPr>
          <w:rFonts w:ascii="Century Gothic" w:hAnsi="Century Gothic"/>
        </w:rPr>
        <w:t xml:space="preserve">, die </w:t>
      </w:r>
      <w:r w:rsidRPr="0028584E">
        <w:rPr>
          <w:rFonts w:ascii="Century Gothic" w:hAnsi="Century Gothic"/>
        </w:rPr>
        <w:t>darauf ab</w:t>
      </w:r>
      <w:r>
        <w:rPr>
          <w:rFonts w:ascii="Century Gothic" w:hAnsi="Century Gothic"/>
        </w:rPr>
        <w:t>zielt</w:t>
      </w:r>
      <w:r w:rsidRPr="0028584E">
        <w:rPr>
          <w:rFonts w:ascii="Century Gothic" w:hAnsi="Century Gothic"/>
        </w:rPr>
        <w:t xml:space="preserve">, das Startloch automatisch </w:t>
      </w:r>
      <w:r>
        <w:rPr>
          <w:rFonts w:ascii="Century Gothic" w:hAnsi="Century Gothic"/>
        </w:rPr>
        <w:t xml:space="preserve">zu detektieren und so </w:t>
      </w:r>
      <w:r w:rsidRPr="0028584E">
        <w:rPr>
          <w:rFonts w:ascii="Century Gothic" w:hAnsi="Century Gothic"/>
        </w:rPr>
        <w:t xml:space="preserve">insbesondere </w:t>
      </w:r>
      <w:r>
        <w:rPr>
          <w:rFonts w:ascii="Century Gothic" w:hAnsi="Century Gothic"/>
        </w:rPr>
        <w:t xml:space="preserve">den </w:t>
      </w:r>
      <w:r w:rsidRPr="0028584E">
        <w:rPr>
          <w:rFonts w:ascii="Century Gothic" w:hAnsi="Century Gothic"/>
        </w:rPr>
        <w:t xml:space="preserve">unbeaufsichtigten Betrieb </w:t>
      </w:r>
      <w:r>
        <w:rPr>
          <w:rFonts w:ascii="Century Gothic" w:hAnsi="Century Gothic"/>
        </w:rPr>
        <w:t xml:space="preserve">zu erleichtern. </w:t>
      </w:r>
    </w:p>
    <w:p w14:paraId="6AC826D9" w14:textId="32CA7D97" w:rsidR="00121AA4" w:rsidRPr="00102E4D" w:rsidRDefault="00121AA4" w:rsidP="00121AA4">
      <w:pPr>
        <w:spacing w:line="360" w:lineRule="auto"/>
        <w:rPr>
          <w:rFonts w:ascii="Century Gothic" w:hAnsi="Century Gothic"/>
        </w:rPr>
      </w:pPr>
      <w:r>
        <w:rPr>
          <w:rFonts w:ascii="Century Gothic" w:hAnsi="Century Gothic"/>
        </w:rPr>
        <w:t xml:space="preserve">Die </w:t>
      </w:r>
      <w:r w:rsidRPr="008F0C62">
        <w:rPr>
          <w:rFonts w:ascii="Century Gothic" w:hAnsi="Century Gothic"/>
        </w:rPr>
        <w:t>H</w:t>
      </w:r>
      <w:r>
        <w:rPr>
          <w:rFonts w:ascii="Century Gothic" w:hAnsi="Century Gothic"/>
        </w:rPr>
        <w:t>urco</w:t>
      </w:r>
      <w:r w:rsidRPr="008F0C62">
        <w:rPr>
          <w:rFonts w:ascii="Century Gothic" w:hAnsi="Century Gothic"/>
        </w:rPr>
        <w:t xml:space="preserve"> Werkzeugmaschinen GmbH</w:t>
      </w:r>
      <w:r>
        <w:rPr>
          <w:rFonts w:ascii="Century Gothic" w:hAnsi="Century Gothic"/>
        </w:rPr>
        <w:t xml:space="preserve"> mit Sitz in Pliening </w:t>
      </w:r>
      <w:r w:rsidRPr="00102E4D">
        <w:rPr>
          <w:rFonts w:ascii="Century Gothic" w:hAnsi="Century Gothic"/>
        </w:rPr>
        <w:t>präsentiert</w:t>
      </w:r>
      <w:r>
        <w:rPr>
          <w:rFonts w:ascii="Century Gothic" w:hAnsi="Century Gothic"/>
        </w:rPr>
        <w:t>e</w:t>
      </w:r>
      <w:r w:rsidRPr="00102E4D">
        <w:rPr>
          <w:rFonts w:ascii="Century Gothic" w:hAnsi="Century Gothic"/>
        </w:rPr>
        <w:t xml:space="preserve"> das 3-Achs-CNC-Bearbeitungszentrum VC1052</w:t>
      </w:r>
      <w:r>
        <w:rPr>
          <w:rFonts w:ascii="Century Gothic" w:hAnsi="Century Gothic"/>
        </w:rPr>
        <w:t xml:space="preserve"> der Handelsmarke </w:t>
      </w:r>
      <w:r w:rsidRPr="00102E4D">
        <w:rPr>
          <w:rFonts w:ascii="Century Gothic" w:hAnsi="Century Gothic"/>
        </w:rPr>
        <w:t>Takumi</w:t>
      </w:r>
      <w:r>
        <w:rPr>
          <w:rFonts w:ascii="Century Gothic" w:hAnsi="Century Gothic"/>
        </w:rPr>
        <w:t xml:space="preserve">. Da es </w:t>
      </w:r>
      <w:r w:rsidRPr="00102E4D">
        <w:rPr>
          <w:rFonts w:ascii="Century Gothic" w:hAnsi="Century Gothic"/>
        </w:rPr>
        <w:t xml:space="preserve">neben Heidenhain- jetzt auch mit Siemens-Steuerung erhältlich ist, </w:t>
      </w:r>
      <w:r w:rsidR="00B0540C">
        <w:rPr>
          <w:rFonts w:ascii="Century Gothic" w:hAnsi="Century Gothic"/>
        </w:rPr>
        <w:t>er</w:t>
      </w:r>
      <w:r>
        <w:rPr>
          <w:rFonts w:ascii="Century Gothic" w:hAnsi="Century Gothic"/>
        </w:rPr>
        <w:t xml:space="preserve">hofft der Hersteller, sich einen </w:t>
      </w:r>
      <w:r w:rsidRPr="00102E4D">
        <w:rPr>
          <w:rFonts w:ascii="Century Gothic" w:hAnsi="Century Gothic"/>
        </w:rPr>
        <w:t>größeren Kundenkreis</w:t>
      </w:r>
      <w:r>
        <w:rPr>
          <w:rFonts w:ascii="Century Gothic" w:hAnsi="Century Gothic"/>
        </w:rPr>
        <w:t xml:space="preserve"> erschließen zu können</w:t>
      </w:r>
      <w:r w:rsidRPr="00102E4D">
        <w:rPr>
          <w:rFonts w:ascii="Century Gothic" w:hAnsi="Century Gothic"/>
        </w:rPr>
        <w:t>.</w:t>
      </w:r>
      <w:r>
        <w:rPr>
          <w:rFonts w:ascii="Century Gothic" w:hAnsi="Century Gothic"/>
        </w:rPr>
        <w:t xml:space="preserve"> Als zusätzliche Steuerungsvariante ist das Hurco 5-Achs-Bearbeitungszentrum mit der hauseigenen Steuerung Hurco Max5 ausgestattet. Die besonders einfach aufgebaute Steuerung erlaubt die Implementierung von 3D-Modellen, wodurch beispielsweise Bauteilgeometrien der additiven Fertigung als Ausgangsgeometrie definiert werden können. Dadurch wird die Nacharbeit erleichtert und die Produktivität</w:t>
      </w:r>
      <w:r w:rsidR="00E84364">
        <w:rPr>
          <w:rFonts w:ascii="Century Gothic" w:hAnsi="Century Gothic"/>
        </w:rPr>
        <w:t xml:space="preserve"> </w:t>
      </w:r>
      <w:r>
        <w:rPr>
          <w:rFonts w:ascii="Century Gothic" w:hAnsi="Century Gothic"/>
        </w:rPr>
        <w:t>gesteigert. Eine Simulation der Prozessschritte visualisiert vor Prozessbeginn die Bearbeitung, um mögliche Kollisionen oder unerwünschte Verfahrwege zu vermeiden.</w:t>
      </w:r>
    </w:p>
    <w:p w14:paraId="1B875549" w14:textId="77777777" w:rsidR="00121AA4" w:rsidRPr="00102E4D" w:rsidRDefault="00121AA4" w:rsidP="00121AA4">
      <w:pPr>
        <w:spacing w:line="360" w:lineRule="auto"/>
        <w:rPr>
          <w:rFonts w:ascii="Century Gothic" w:hAnsi="Century Gothic"/>
        </w:rPr>
      </w:pPr>
      <w:r>
        <w:rPr>
          <w:rFonts w:ascii="Century Gothic" w:hAnsi="Century Gothic"/>
        </w:rPr>
        <w:t xml:space="preserve">Der </w:t>
      </w:r>
      <w:r w:rsidRPr="005C5DCA">
        <w:rPr>
          <w:rFonts w:ascii="Century Gothic" w:hAnsi="Century Gothic"/>
        </w:rPr>
        <w:t>Spezialist für Wasserstrahlschneidanlagen und Schneidtechnologi</w:t>
      </w:r>
      <w:r>
        <w:rPr>
          <w:rFonts w:ascii="Century Gothic" w:hAnsi="Century Gothic"/>
        </w:rPr>
        <w:t xml:space="preserve">e Innomax AG aus Mönchengladbach stellte die Wasserstrahlschneidanlage </w:t>
      </w:r>
      <w:r w:rsidRPr="00102E4D">
        <w:rPr>
          <w:rFonts w:ascii="Century Gothic" w:hAnsi="Century Gothic"/>
        </w:rPr>
        <w:t xml:space="preserve">Omax OptiMAX 60X </w:t>
      </w:r>
      <w:r>
        <w:rPr>
          <w:rFonts w:ascii="Century Gothic" w:hAnsi="Century Gothic"/>
        </w:rPr>
        <w:t xml:space="preserve">aus. Sie verfügt über einen beweglichen Kopf, über den es möglich ist, den </w:t>
      </w:r>
      <w:r w:rsidRPr="00102E4D">
        <w:rPr>
          <w:rFonts w:ascii="Century Gothic" w:hAnsi="Century Gothic"/>
        </w:rPr>
        <w:t>durch den Wasserstrahl erzeugten Konus automatisch aus</w:t>
      </w:r>
      <w:r>
        <w:rPr>
          <w:rFonts w:ascii="Century Gothic" w:hAnsi="Century Gothic"/>
        </w:rPr>
        <w:t>zugleichen</w:t>
      </w:r>
      <w:r w:rsidRPr="00102E4D">
        <w:rPr>
          <w:rFonts w:ascii="Century Gothic" w:hAnsi="Century Gothic"/>
        </w:rPr>
        <w:t xml:space="preserve"> und so hochpräzise </w:t>
      </w:r>
      <w:r>
        <w:rPr>
          <w:rFonts w:ascii="Century Gothic" w:hAnsi="Century Gothic"/>
        </w:rPr>
        <w:t xml:space="preserve">Schnitte </w:t>
      </w:r>
      <w:r w:rsidRPr="00102E4D">
        <w:rPr>
          <w:rFonts w:ascii="Century Gothic" w:hAnsi="Century Gothic"/>
        </w:rPr>
        <w:t>und Konturen</w:t>
      </w:r>
      <w:r>
        <w:rPr>
          <w:rFonts w:ascii="Century Gothic" w:hAnsi="Century Gothic"/>
        </w:rPr>
        <w:t xml:space="preserve"> in nahezu jedem Material zu erzeugen</w:t>
      </w:r>
      <w:r w:rsidRPr="00102E4D">
        <w:rPr>
          <w:rFonts w:ascii="Century Gothic" w:hAnsi="Century Gothic"/>
        </w:rPr>
        <w:t>.</w:t>
      </w:r>
      <w:r>
        <w:rPr>
          <w:rFonts w:ascii="Century Gothic" w:hAnsi="Century Gothic"/>
        </w:rPr>
        <w:t xml:space="preserve"> Besucher konnten sich zudem bei einer Live-Vorführung eindrucksvoll davon überzeugen, dass auch ein Prozess, bei </w:t>
      </w:r>
      <w:r>
        <w:rPr>
          <w:rFonts w:ascii="Century Gothic" w:hAnsi="Century Gothic"/>
        </w:rPr>
        <w:lastRenderedPageBreak/>
        <w:t>dem der Wasserstrahl einen Druck von bis zu 2000 bar erreicht, nicht zwangsläufig mit einer hohen Geräuschentwicklung einhergehen muss.</w:t>
      </w:r>
    </w:p>
    <w:p w14:paraId="31DF8E23" w14:textId="4DDE2A1E" w:rsidR="00121AA4" w:rsidRDefault="00121AA4" w:rsidP="00121AA4">
      <w:pPr>
        <w:spacing w:line="360" w:lineRule="auto"/>
        <w:rPr>
          <w:rFonts w:ascii="Century Gothic" w:hAnsi="Century Gothic"/>
        </w:rPr>
      </w:pPr>
      <w:r>
        <w:rPr>
          <w:rFonts w:ascii="Century Gothic" w:hAnsi="Century Gothic"/>
        </w:rPr>
        <w:t>Als Tochtergesellschaft der C</w:t>
      </w:r>
      <w:r w:rsidRPr="001D1F5E">
        <w:rPr>
          <w:rFonts w:ascii="Century Gothic" w:hAnsi="Century Gothic"/>
        </w:rPr>
        <w:t xml:space="preserve">itizen Machinery </w:t>
      </w:r>
      <w:r>
        <w:rPr>
          <w:rFonts w:ascii="Century Gothic" w:hAnsi="Century Gothic"/>
        </w:rPr>
        <w:t xml:space="preserve">Japan mit Sitz in Miyota (JP), stellte die </w:t>
      </w:r>
      <w:r w:rsidRPr="008E192C">
        <w:rPr>
          <w:rFonts w:ascii="Century Gothic" w:hAnsi="Century Gothic"/>
        </w:rPr>
        <w:t>Citizen Machinery Europe GmbH</w:t>
      </w:r>
      <w:r>
        <w:rPr>
          <w:rFonts w:ascii="Century Gothic" w:hAnsi="Century Gothic"/>
        </w:rPr>
        <w:t>, Esslingen,</w:t>
      </w:r>
      <w:r w:rsidRPr="001D1F5E">
        <w:t xml:space="preserve"> </w:t>
      </w:r>
      <w:r>
        <w:rPr>
          <w:rFonts w:ascii="Century Gothic" w:hAnsi="Century Gothic"/>
        </w:rPr>
        <w:t xml:space="preserve">auf der METAV 2022 unter anderem den </w:t>
      </w:r>
      <w:r w:rsidRPr="00102E4D">
        <w:rPr>
          <w:rFonts w:ascii="Century Gothic" w:hAnsi="Century Gothic"/>
        </w:rPr>
        <w:t xml:space="preserve">CNC-Kurzdrehautomat Miyano BNE-65MYY </w:t>
      </w:r>
      <w:r>
        <w:rPr>
          <w:rFonts w:ascii="Century Gothic" w:hAnsi="Century Gothic"/>
        </w:rPr>
        <w:t>vor. D</w:t>
      </w:r>
      <w:r w:rsidRPr="00102E4D">
        <w:rPr>
          <w:rFonts w:ascii="Century Gothic" w:hAnsi="Century Gothic"/>
        </w:rPr>
        <w:t xml:space="preserve">urch handgeschabte Flachführungen </w:t>
      </w:r>
      <w:r>
        <w:rPr>
          <w:rFonts w:ascii="Century Gothic" w:hAnsi="Century Gothic"/>
        </w:rPr>
        <w:t xml:space="preserve">ermöglicht er </w:t>
      </w:r>
      <w:r w:rsidRPr="00102E4D">
        <w:rPr>
          <w:rFonts w:ascii="Century Gothic" w:hAnsi="Century Gothic"/>
        </w:rPr>
        <w:t>die hochpräzise Komplettbearbeitung von Bauteilen mit einem Durchmesser von bis zu 65 mm.</w:t>
      </w:r>
      <w:r>
        <w:rPr>
          <w:rFonts w:ascii="Century Gothic" w:hAnsi="Century Gothic"/>
        </w:rPr>
        <w:t xml:space="preserve"> Sehr leistungsfähig und zudem hochflexibel ist der ebenfalls ausgestellte Langdrehautomat Cincom L32-1M12. Dank der modularen Bauweise kann er von einer </w:t>
      </w:r>
      <w:r w:rsidRPr="0057000D">
        <w:rPr>
          <w:rFonts w:ascii="Century Gothic" w:hAnsi="Century Gothic"/>
        </w:rPr>
        <w:t xml:space="preserve">5-Achs-Maschine bis </w:t>
      </w:r>
      <w:r>
        <w:rPr>
          <w:rFonts w:ascii="Century Gothic" w:hAnsi="Century Gothic"/>
        </w:rPr>
        <w:t xml:space="preserve">hin </w:t>
      </w:r>
      <w:r w:rsidRPr="0057000D">
        <w:rPr>
          <w:rFonts w:ascii="Century Gothic" w:hAnsi="Century Gothic"/>
        </w:rPr>
        <w:t>zum High</w:t>
      </w:r>
      <w:r w:rsidR="00B0540C">
        <w:rPr>
          <w:rFonts w:ascii="Century Gothic" w:hAnsi="Century Gothic"/>
        </w:rPr>
        <w:t>-End</w:t>
      </w:r>
      <w:r w:rsidRPr="0057000D">
        <w:rPr>
          <w:rFonts w:ascii="Century Gothic" w:hAnsi="Century Gothic"/>
        </w:rPr>
        <w:t>-Modell mit B-Achse und Y-Achse f</w:t>
      </w:r>
      <w:r>
        <w:rPr>
          <w:rFonts w:ascii="Century Gothic" w:hAnsi="Century Gothic"/>
        </w:rPr>
        <w:t>ü</w:t>
      </w:r>
      <w:r w:rsidRPr="0057000D">
        <w:rPr>
          <w:rFonts w:ascii="Century Gothic" w:hAnsi="Century Gothic"/>
        </w:rPr>
        <w:t>r die R</w:t>
      </w:r>
      <w:r>
        <w:rPr>
          <w:rFonts w:ascii="Century Gothic" w:hAnsi="Century Gothic"/>
        </w:rPr>
        <w:t>üc</w:t>
      </w:r>
      <w:r w:rsidRPr="0057000D">
        <w:rPr>
          <w:rFonts w:ascii="Century Gothic" w:hAnsi="Century Gothic"/>
        </w:rPr>
        <w:t>kseitenbearbeitung</w:t>
      </w:r>
      <w:r>
        <w:rPr>
          <w:rFonts w:ascii="Century Gothic" w:hAnsi="Century Gothic"/>
        </w:rPr>
        <w:t xml:space="preserve"> nachträglich angepasst werden und ist damit auch für möglicherweise zukünftig geforderte Bearbeitungsaufgaben gerüstet.</w:t>
      </w:r>
    </w:p>
    <w:p w14:paraId="685CAC87" w14:textId="77777777" w:rsidR="00121AA4" w:rsidRPr="007F478F" w:rsidRDefault="00121AA4" w:rsidP="00121AA4">
      <w:pPr>
        <w:spacing w:line="360" w:lineRule="auto"/>
        <w:rPr>
          <w:rFonts w:ascii="Century Gothic" w:hAnsi="Century Gothic"/>
        </w:rPr>
      </w:pPr>
      <w:r>
        <w:rPr>
          <w:rFonts w:ascii="Century Gothic" w:hAnsi="Century Gothic"/>
        </w:rPr>
        <w:t xml:space="preserve">Die </w:t>
      </w:r>
      <w:r w:rsidRPr="007F478F">
        <w:rPr>
          <w:rFonts w:ascii="Century Gothic" w:hAnsi="Century Gothic"/>
        </w:rPr>
        <w:t>Rundtisch-Schleifmaschine</w:t>
      </w:r>
      <w:r>
        <w:rPr>
          <w:rFonts w:ascii="Century Gothic" w:hAnsi="Century Gothic"/>
        </w:rPr>
        <w:t xml:space="preserve"> </w:t>
      </w:r>
      <w:r w:rsidRPr="00EE2D5E">
        <w:rPr>
          <w:rFonts w:ascii="Century Gothic" w:hAnsi="Century Gothic"/>
        </w:rPr>
        <w:t>RT 500 CB</w:t>
      </w:r>
      <w:r>
        <w:rPr>
          <w:rFonts w:ascii="Century Gothic" w:hAnsi="Century Gothic"/>
        </w:rPr>
        <w:t xml:space="preserve"> des </w:t>
      </w:r>
      <w:r w:rsidRPr="00EE2D5E">
        <w:rPr>
          <w:rFonts w:ascii="Century Gothic" w:hAnsi="Century Gothic"/>
        </w:rPr>
        <w:t>Schleifmaschinenhersteller</w:t>
      </w:r>
      <w:r>
        <w:rPr>
          <w:rFonts w:ascii="Century Gothic" w:hAnsi="Century Gothic"/>
        </w:rPr>
        <w:t>s</w:t>
      </w:r>
      <w:r w:rsidRPr="00EE2D5E">
        <w:rPr>
          <w:rFonts w:ascii="Century Gothic" w:hAnsi="Century Gothic"/>
        </w:rPr>
        <w:t xml:space="preserve"> Geibel &amp; Hotz GmbH</w:t>
      </w:r>
      <w:r>
        <w:rPr>
          <w:rFonts w:ascii="Century Gothic" w:hAnsi="Century Gothic"/>
        </w:rPr>
        <w:t xml:space="preserve"> aus Homberg (Ohm) verfügt über eine </w:t>
      </w:r>
      <w:r w:rsidRPr="004C4D1E">
        <w:rPr>
          <w:rFonts w:ascii="Century Gothic" w:hAnsi="Century Gothic"/>
        </w:rPr>
        <w:t>CB-Steuerung</w:t>
      </w:r>
      <w:r>
        <w:rPr>
          <w:rFonts w:ascii="Century Gothic" w:hAnsi="Century Gothic"/>
        </w:rPr>
        <w:t xml:space="preserve">, die </w:t>
      </w:r>
      <w:r w:rsidRPr="004C4D1E">
        <w:rPr>
          <w:rFonts w:ascii="Century Gothic" w:hAnsi="Century Gothic"/>
        </w:rPr>
        <w:t>für die Einzel- bzw. Kleinserienfertigung im Werkstattbetrieb konzipiert</w:t>
      </w:r>
      <w:r>
        <w:rPr>
          <w:rFonts w:ascii="Century Gothic" w:hAnsi="Century Gothic"/>
        </w:rPr>
        <w:t xml:space="preserve"> wurde. Dadurch ist sie </w:t>
      </w:r>
      <w:r w:rsidRPr="004C4D1E">
        <w:rPr>
          <w:rFonts w:ascii="Century Gothic" w:hAnsi="Century Gothic"/>
        </w:rPr>
        <w:t xml:space="preserve">einfach zu bedienen </w:t>
      </w:r>
      <w:r>
        <w:rPr>
          <w:rFonts w:ascii="Century Gothic" w:hAnsi="Century Gothic"/>
        </w:rPr>
        <w:t xml:space="preserve">und </w:t>
      </w:r>
      <w:r w:rsidRPr="004C4D1E">
        <w:rPr>
          <w:rFonts w:ascii="Century Gothic" w:hAnsi="Century Gothic"/>
        </w:rPr>
        <w:t xml:space="preserve">Prozess-Änderungen </w:t>
      </w:r>
      <w:r>
        <w:rPr>
          <w:rFonts w:ascii="Century Gothic" w:hAnsi="Century Gothic"/>
        </w:rPr>
        <w:t xml:space="preserve">können </w:t>
      </w:r>
      <w:r w:rsidRPr="004C4D1E">
        <w:rPr>
          <w:rFonts w:ascii="Century Gothic" w:hAnsi="Century Gothic"/>
        </w:rPr>
        <w:t>schnell durch</w:t>
      </w:r>
      <w:r>
        <w:rPr>
          <w:rFonts w:ascii="Century Gothic" w:hAnsi="Century Gothic"/>
        </w:rPr>
        <w:t>ge</w:t>
      </w:r>
      <w:r w:rsidRPr="004C4D1E">
        <w:rPr>
          <w:rFonts w:ascii="Century Gothic" w:hAnsi="Century Gothic"/>
        </w:rPr>
        <w:t>führ</w:t>
      </w:r>
      <w:r>
        <w:rPr>
          <w:rFonts w:ascii="Century Gothic" w:hAnsi="Century Gothic"/>
        </w:rPr>
        <w:t xml:space="preserve">t werden. Zudem verfügt sie über ein elektrisches Handrad, mit dem die Zustellung für Anpassarbeiten mikrometergenau erfolgen kann. Die CNC-gesteuerte </w:t>
      </w:r>
      <w:r w:rsidRPr="007F478F">
        <w:rPr>
          <w:rFonts w:ascii="Century Gothic" w:hAnsi="Century Gothic"/>
        </w:rPr>
        <w:t>Flach- und Profilschleifmaschine FS 840 KT-CNC</w:t>
      </w:r>
      <w:r>
        <w:rPr>
          <w:rFonts w:ascii="Century Gothic" w:hAnsi="Century Gothic"/>
        </w:rPr>
        <w:t xml:space="preserve"> verfügt mit einem Siemens</w:t>
      </w:r>
      <w:r w:rsidRPr="00294C27">
        <w:rPr>
          <w:rFonts w:ascii="Century Gothic" w:hAnsi="Century Gothic"/>
        </w:rPr>
        <w:t xml:space="preserve"> Sinumerik-Steuerungssystem</w:t>
      </w:r>
      <w:r>
        <w:rPr>
          <w:rFonts w:ascii="Century Gothic" w:hAnsi="Century Gothic"/>
        </w:rPr>
        <w:t xml:space="preserve"> über ein </w:t>
      </w:r>
      <w:r w:rsidRPr="00DB040F">
        <w:rPr>
          <w:rFonts w:ascii="Century Gothic" w:hAnsi="Century Gothic"/>
        </w:rPr>
        <w:t xml:space="preserve">umfangreiches Zyklenpaket, </w:t>
      </w:r>
      <w:r>
        <w:rPr>
          <w:rFonts w:ascii="Century Gothic" w:hAnsi="Century Gothic"/>
        </w:rPr>
        <w:t xml:space="preserve">eine </w:t>
      </w:r>
      <w:r w:rsidRPr="00DB040F">
        <w:rPr>
          <w:rFonts w:ascii="Century Gothic" w:hAnsi="Century Gothic"/>
        </w:rPr>
        <w:t>Dialog- und Konturzugprogrammierung</w:t>
      </w:r>
      <w:r>
        <w:rPr>
          <w:rFonts w:ascii="Century Gothic" w:hAnsi="Century Gothic"/>
        </w:rPr>
        <w:t xml:space="preserve"> sowie </w:t>
      </w:r>
      <w:r w:rsidRPr="00DB040F">
        <w:rPr>
          <w:rFonts w:ascii="Century Gothic" w:hAnsi="Century Gothic"/>
        </w:rPr>
        <w:t>Onlinehilfe, Datenchecks und zahlreiche Hilfsfunktionen</w:t>
      </w:r>
      <w:r>
        <w:rPr>
          <w:rFonts w:ascii="Century Gothic" w:hAnsi="Century Gothic"/>
        </w:rPr>
        <w:t xml:space="preserve">. </w:t>
      </w:r>
    </w:p>
    <w:p w14:paraId="4653B2C0" w14:textId="5F02AC6B" w:rsidR="00121AA4" w:rsidRDefault="00121AA4" w:rsidP="00121AA4">
      <w:pPr>
        <w:spacing w:line="360" w:lineRule="auto"/>
        <w:rPr>
          <w:rFonts w:ascii="Century Gothic" w:hAnsi="Century Gothic"/>
        </w:rPr>
      </w:pPr>
      <w:r>
        <w:rPr>
          <w:rFonts w:ascii="Century Gothic" w:hAnsi="Century Gothic"/>
        </w:rPr>
        <w:t xml:space="preserve">Die </w:t>
      </w:r>
      <w:r w:rsidRPr="00CA1912">
        <w:rPr>
          <w:rFonts w:ascii="Century Gothic" w:hAnsi="Century Gothic"/>
        </w:rPr>
        <w:t>CMA Maschinen GmbH</w:t>
      </w:r>
      <w:r>
        <w:rPr>
          <w:rFonts w:ascii="Century Gothic" w:hAnsi="Century Gothic"/>
        </w:rPr>
        <w:t xml:space="preserve"> aus dem westfälischen Oeding stellte auf der METAV 2022 ein CNC-Bohrzentrum der 3RD-Serie vor, das durch seine offene Bauweise schon während der Bearbeitung eines Bauteils mit dem nächsten Teil bestückt werden kann. Die einfach aufgebaute, hauseigene Steuerung besteht aus zwei Teilen. Im ersten Teil der windowsbasierten Software ist es möglich, mit einer integrierten CAM</w:t>
      </w:r>
      <w:r w:rsidR="00A76213">
        <w:rPr>
          <w:rFonts w:ascii="Century Gothic" w:hAnsi="Century Gothic"/>
        </w:rPr>
        <w:t>-</w:t>
      </w:r>
      <w:r>
        <w:rPr>
          <w:rFonts w:ascii="Century Gothic" w:hAnsi="Century Gothic"/>
        </w:rPr>
        <w:t>Lösung das zu fertigende Bauteil als CAD-Datei einzuladen und daraus das Programm für die Fertigung zu generieren. Der zweite Teil der Software ist dann die eigentliche Maschinensteuerung, bei der CMA insbesondere auf eine einfache Bedienbarkeit setzt.</w:t>
      </w:r>
    </w:p>
    <w:p w14:paraId="13FD4552" w14:textId="77777777" w:rsidR="00121AA4" w:rsidRDefault="00121AA4" w:rsidP="00121AA4">
      <w:pPr>
        <w:spacing w:line="360" w:lineRule="auto"/>
        <w:rPr>
          <w:rFonts w:ascii="Century Gothic" w:hAnsi="Century Gothic"/>
        </w:rPr>
      </w:pPr>
      <w:r>
        <w:rPr>
          <w:rFonts w:ascii="Century Gothic" w:hAnsi="Century Gothic"/>
        </w:rPr>
        <w:lastRenderedPageBreak/>
        <w:t xml:space="preserve">Die </w:t>
      </w:r>
      <w:r w:rsidRPr="001D2397">
        <w:rPr>
          <w:rFonts w:ascii="Century Gothic" w:hAnsi="Century Gothic"/>
        </w:rPr>
        <w:t xml:space="preserve">Röders </w:t>
      </w:r>
      <w:r>
        <w:rPr>
          <w:rFonts w:ascii="Century Gothic" w:hAnsi="Century Gothic"/>
        </w:rPr>
        <w:t xml:space="preserve">GmbH, Soltau, stellte zusammen mit der MHT GmbH, Schramberg, den </w:t>
      </w:r>
      <w:r w:rsidRPr="00CB09C0">
        <w:rPr>
          <w:rFonts w:ascii="Century Gothic" w:hAnsi="Century Gothic"/>
          <w:iCs/>
        </w:rPr>
        <w:t>Mediumverteiler</w:t>
      </w:r>
      <w:r>
        <w:rPr>
          <w:rFonts w:ascii="Century Gothic" w:hAnsi="Century Gothic"/>
          <w:i/>
        </w:rPr>
        <w:t xml:space="preserve"> </w:t>
      </w:r>
      <w:r>
        <w:rPr>
          <w:rFonts w:ascii="Century Gothic" w:hAnsi="Century Gothic"/>
        </w:rPr>
        <w:t xml:space="preserve">vor. Mit dem Luft-Kühl-Schmiersystem ist eine effiziente, kostengünstige und vor allem nachhaltige Trockenbearbeitung nahezu aller Materialen möglich. Durch die Erzeugung eines Luftmantels entlang der Schneiden bis zur Bearbeitungsstelle wird der Reibdruck reduziert, was zu geringeren Temperaturen und weniger Verschleiß am Werkzeug führt. Ist materialbedingt eine zusätzliche Schmierung notwendig, so kann Schmiermittel über eine Microspray-Pumpe in Aerosol-Qualität hinzugefügt werden. Das System lässt sich für Fräsanwendungen mit äußerer oder für Bohroperationen auch mit innerer Zuführung realisieren. </w:t>
      </w:r>
    </w:p>
    <w:p w14:paraId="76591EE5" w14:textId="77777777" w:rsidR="00121AA4" w:rsidRPr="00876FFF" w:rsidRDefault="00121AA4" w:rsidP="00121AA4">
      <w:pPr>
        <w:spacing w:line="360" w:lineRule="auto"/>
        <w:rPr>
          <w:rFonts w:ascii="Century Gothic" w:hAnsi="Century Gothic"/>
          <w:b/>
        </w:rPr>
      </w:pPr>
      <w:r>
        <w:rPr>
          <w:rFonts w:ascii="Century Gothic" w:hAnsi="Century Gothic"/>
          <w:b/>
        </w:rPr>
        <w:t xml:space="preserve">Neues aus der </w:t>
      </w:r>
      <w:r w:rsidRPr="00876FFF">
        <w:rPr>
          <w:rFonts w:ascii="Century Gothic" w:hAnsi="Century Gothic"/>
          <w:b/>
        </w:rPr>
        <w:t>Start-up</w:t>
      </w:r>
      <w:r>
        <w:rPr>
          <w:rFonts w:ascii="Century Gothic" w:hAnsi="Century Gothic"/>
          <w:b/>
        </w:rPr>
        <w:t xml:space="preserve"> Area</w:t>
      </w:r>
    </w:p>
    <w:p w14:paraId="54033BAA" w14:textId="72AFE798" w:rsidR="00121AA4" w:rsidRPr="00102E4D" w:rsidRDefault="00121AA4" w:rsidP="00121AA4">
      <w:pPr>
        <w:spacing w:line="360" w:lineRule="auto"/>
        <w:rPr>
          <w:rFonts w:ascii="Century Gothic" w:hAnsi="Century Gothic"/>
        </w:rPr>
      </w:pPr>
      <w:r>
        <w:rPr>
          <w:rFonts w:ascii="Century Gothic" w:hAnsi="Century Gothic"/>
        </w:rPr>
        <w:t xml:space="preserve">Die </w:t>
      </w:r>
      <w:r w:rsidRPr="00D97681">
        <w:rPr>
          <w:rFonts w:ascii="Century Gothic" w:hAnsi="Century Gothic"/>
        </w:rPr>
        <w:t>Blue Effekkt Lubricants GmbH</w:t>
      </w:r>
      <w:r>
        <w:rPr>
          <w:rFonts w:ascii="Century Gothic" w:hAnsi="Century Gothic"/>
        </w:rPr>
        <w:t xml:space="preserve"> aus Neuss stellte den w</w:t>
      </w:r>
      <w:r w:rsidRPr="00102E4D">
        <w:rPr>
          <w:rFonts w:ascii="Century Gothic" w:hAnsi="Century Gothic"/>
        </w:rPr>
        <w:t>asserbasierte</w:t>
      </w:r>
      <w:r>
        <w:rPr>
          <w:rFonts w:ascii="Century Gothic" w:hAnsi="Century Gothic"/>
        </w:rPr>
        <w:t xml:space="preserve">n Kühlschmierstoff </w:t>
      </w:r>
      <w:r w:rsidRPr="00CB09C0">
        <w:rPr>
          <w:rFonts w:ascii="Century Gothic" w:hAnsi="Century Gothic"/>
          <w:iCs/>
        </w:rPr>
        <w:t>Aquaslide</w:t>
      </w:r>
      <w:r>
        <w:rPr>
          <w:rFonts w:ascii="Century Gothic" w:hAnsi="Century Gothic"/>
        </w:rPr>
        <w:t xml:space="preserve"> vor. Dieser ist </w:t>
      </w:r>
      <w:r w:rsidRPr="006A1A02">
        <w:rPr>
          <w:rFonts w:ascii="Century Gothic" w:hAnsi="Century Gothic"/>
        </w:rPr>
        <w:t>öl- und esterfrei</w:t>
      </w:r>
      <w:r w:rsidR="00A76213">
        <w:rPr>
          <w:rFonts w:ascii="Century Gothic" w:hAnsi="Century Gothic"/>
        </w:rPr>
        <w:t>. Es bedarf</w:t>
      </w:r>
      <w:r w:rsidRPr="006A1A02">
        <w:rPr>
          <w:rFonts w:ascii="Century Gothic" w:hAnsi="Century Gothic"/>
        </w:rPr>
        <w:t xml:space="preserve"> </w:t>
      </w:r>
      <w:r>
        <w:rPr>
          <w:rFonts w:ascii="Century Gothic" w:hAnsi="Century Gothic"/>
        </w:rPr>
        <w:t xml:space="preserve">damit </w:t>
      </w:r>
      <w:r w:rsidR="00A76213">
        <w:rPr>
          <w:rFonts w:ascii="Century Gothic" w:hAnsi="Century Gothic"/>
        </w:rPr>
        <w:t>keiner Kennzeichnung von</w:t>
      </w:r>
      <w:r w:rsidR="00E84364">
        <w:rPr>
          <w:rFonts w:ascii="Century Gothic" w:hAnsi="Century Gothic"/>
        </w:rPr>
        <w:t xml:space="preserve"> </w:t>
      </w:r>
      <w:r>
        <w:rPr>
          <w:rFonts w:ascii="Century Gothic" w:hAnsi="Century Gothic"/>
        </w:rPr>
        <w:t>Gefahrstoffe</w:t>
      </w:r>
      <w:r w:rsidR="00A76213">
        <w:rPr>
          <w:rFonts w:ascii="Century Gothic" w:hAnsi="Century Gothic"/>
        </w:rPr>
        <w:t>n</w:t>
      </w:r>
      <w:r w:rsidRPr="006A1A02">
        <w:rPr>
          <w:rFonts w:ascii="Century Gothic" w:hAnsi="Century Gothic"/>
        </w:rPr>
        <w:t xml:space="preserve">. </w:t>
      </w:r>
      <w:r w:rsidR="00A76213">
        <w:rPr>
          <w:rFonts w:ascii="Century Gothic" w:hAnsi="Century Gothic"/>
        </w:rPr>
        <w:t>Der Kühlschmierstoff ist</w:t>
      </w:r>
      <w:r>
        <w:rPr>
          <w:rFonts w:ascii="Century Gothic" w:hAnsi="Century Gothic"/>
        </w:rPr>
        <w:t xml:space="preserve"> ni</w:t>
      </w:r>
      <w:r w:rsidRPr="0086641E">
        <w:rPr>
          <w:rFonts w:ascii="Century Gothic" w:hAnsi="Century Gothic"/>
        </w:rPr>
        <w:t xml:space="preserve">cht nur ein völlig neuartiges Kühlschmiermittel, </w:t>
      </w:r>
      <w:r>
        <w:rPr>
          <w:rFonts w:ascii="Century Gothic" w:hAnsi="Century Gothic"/>
        </w:rPr>
        <w:t xml:space="preserve">vielmehr möchte das Unternehmen </w:t>
      </w:r>
      <w:r w:rsidRPr="0086641E">
        <w:rPr>
          <w:rFonts w:ascii="Century Gothic" w:hAnsi="Century Gothic"/>
        </w:rPr>
        <w:t>ein Gesamtkonzept</w:t>
      </w:r>
      <w:r>
        <w:rPr>
          <w:rFonts w:ascii="Century Gothic" w:hAnsi="Century Gothic"/>
        </w:rPr>
        <w:t xml:space="preserve"> liefern</w:t>
      </w:r>
      <w:r w:rsidRPr="0086641E">
        <w:rPr>
          <w:rFonts w:ascii="Century Gothic" w:hAnsi="Century Gothic"/>
        </w:rPr>
        <w:t xml:space="preserve">, das den Umgang mit Kühlschmierstoffen in der metallverarbeitenden Industrie revolutioniert und vereinfacht. </w:t>
      </w:r>
      <w:r>
        <w:rPr>
          <w:rFonts w:ascii="Century Gothic" w:hAnsi="Century Gothic"/>
        </w:rPr>
        <w:t>Damit unterscheiden sie sich von den sich bis</w:t>
      </w:r>
      <w:r w:rsidR="00A76213">
        <w:rPr>
          <w:rFonts w:ascii="Century Gothic" w:hAnsi="Century Gothic"/>
        </w:rPr>
        <w:t>her</w:t>
      </w:r>
      <w:r w:rsidR="00E84364">
        <w:rPr>
          <w:rFonts w:ascii="Century Gothic" w:hAnsi="Century Gothic"/>
        </w:rPr>
        <w:t xml:space="preserve"> </w:t>
      </w:r>
      <w:r>
        <w:rPr>
          <w:rFonts w:ascii="Century Gothic" w:hAnsi="Century Gothic"/>
        </w:rPr>
        <w:t>im Einsatz befindlichen Kühlschmierstoffen und leisten mit ihrer nachhaltigen Alternative einen großen Beitrag zum Umwelt- und Ges</w:t>
      </w:r>
      <w:r w:rsidRPr="006A1A02">
        <w:rPr>
          <w:rFonts w:ascii="Century Gothic" w:hAnsi="Century Gothic"/>
        </w:rPr>
        <w:t>undheits</w:t>
      </w:r>
      <w:r>
        <w:rPr>
          <w:rFonts w:ascii="Century Gothic" w:hAnsi="Century Gothic"/>
        </w:rPr>
        <w:t>schutz.</w:t>
      </w:r>
    </w:p>
    <w:p w14:paraId="1B14C7FF" w14:textId="09D4C4FB" w:rsidR="00121AA4" w:rsidRDefault="00121AA4" w:rsidP="00121AA4">
      <w:pPr>
        <w:spacing w:line="360" w:lineRule="auto"/>
        <w:rPr>
          <w:rFonts w:ascii="Century Gothic" w:hAnsi="Century Gothic"/>
        </w:rPr>
      </w:pPr>
      <w:r w:rsidRPr="00FD1567">
        <w:rPr>
          <w:rFonts w:ascii="Century Gothic" w:hAnsi="Century Gothic"/>
        </w:rPr>
        <w:t>AM Pioneers Gmb</w:t>
      </w:r>
      <w:r>
        <w:rPr>
          <w:rFonts w:ascii="Century Gothic" w:hAnsi="Century Gothic"/>
        </w:rPr>
        <w:t xml:space="preserve">H aus </w:t>
      </w:r>
      <w:r w:rsidRPr="00FD1567">
        <w:rPr>
          <w:rFonts w:ascii="Century Gothic" w:hAnsi="Century Gothic"/>
        </w:rPr>
        <w:t>Dornbirn</w:t>
      </w:r>
      <w:r>
        <w:rPr>
          <w:rFonts w:ascii="Century Gothic" w:hAnsi="Century Gothic"/>
        </w:rPr>
        <w:t xml:space="preserve"> in Österreich hat sich zum Ziel gesetzt, 3D-Druck-Systeme </w:t>
      </w:r>
      <w:r w:rsidRPr="000913E6">
        <w:rPr>
          <w:rFonts w:ascii="Century Gothic" w:hAnsi="Century Gothic"/>
        </w:rPr>
        <w:t xml:space="preserve">nachhaltig </w:t>
      </w:r>
      <w:r>
        <w:rPr>
          <w:rFonts w:ascii="Century Gothic" w:hAnsi="Century Gothic"/>
        </w:rPr>
        <w:t xml:space="preserve">im </w:t>
      </w:r>
      <w:r w:rsidRPr="000913E6">
        <w:rPr>
          <w:rFonts w:ascii="Century Gothic" w:hAnsi="Century Gothic"/>
        </w:rPr>
        <w:t>industriellen</w:t>
      </w:r>
      <w:r>
        <w:rPr>
          <w:rFonts w:ascii="Century Gothic" w:hAnsi="Century Gothic"/>
        </w:rPr>
        <w:t xml:space="preserve"> Einsatz zu verankern. Dabei unterstützt </w:t>
      </w:r>
      <w:r w:rsidR="00A76213">
        <w:rPr>
          <w:rFonts w:ascii="Century Gothic" w:hAnsi="Century Gothic"/>
        </w:rPr>
        <w:t>das Unternehmen</w:t>
      </w:r>
      <w:r w:rsidR="00E84364">
        <w:rPr>
          <w:rFonts w:ascii="Century Gothic" w:hAnsi="Century Gothic"/>
        </w:rPr>
        <w:t xml:space="preserve"> </w:t>
      </w:r>
      <w:r>
        <w:rPr>
          <w:rFonts w:ascii="Century Gothic" w:hAnsi="Century Gothic"/>
        </w:rPr>
        <w:t>bei der Auswahl und Implementierung der additiven Fertigungssysteme und begleitet zusätzlich die Nutzungsphase, um im Fertigungsprozess eine volle Auslastung zu gewährleisten. Das mögliche Materialspektrum reicht dabei von Kunststoffen über Metalle bis hin zu Endlos-Carbonfasern. Für die Sicherstellung der Bauteilqualität kann eine Software verwendet werden, bei der die mittels eines optischen Messsystems erfasste Geometrie des gefertigten Bauteils analysiert wird, eventuelle Abweichungen automatisch korrigiert und die Korrekturdaten zur Kompensation an die Maschine weitergegeben werden. Zukünftig möchte AM Pioneers auch die Implementierung von Sensoren schon während des additiven Fertigungsprozesses ermöglichen.</w:t>
      </w:r>
    </w:p>
    <w:p w14:paraId="07492FF2" w14:textId="75C39B28" w:rsidR="00121AA4" w:rsidRDefault="00121AA4" w:rsidP="00121AA4">
      <w:pPr>
        <w:spacing w:line="360" w:lineRule="auto"/>
        <w:rPr>
          <w:rFonts w:ascii="Century Gothic" w:hAnsi="Century Gothic"/>
        </w:rPr>
      </w:pPr>
      <w:r>
        <w:rPr>
          <w:rFonts w:ascii="Century Gothic" w:hAnsi="Century Gothic"/>
        </w:rPr>
        <w:lastRenderedPageBreak/>
        <w:t xml:space="preserve">Die </w:t>
      </w:r>
      <w:r w:rsidRPr="00102E4D">
        <w:rPr>
          <w:rFonts w:ascii="Century Gothic" w:hAnsi="Century Gothic"/>
        </w:rPr>
        <w:t>Spanflug</w:t>
      </w:r>
      <w:r>
        <w:rPr>
          <w:rFonts w:ascii="Century Gothic" w:hAnsi="Century Gothic"/>
        </w:rPr>
        <w:t xml:space="preserve"> Technologies GmbH mit Sitz in München bietet eine innovative Lösung zur flexiblen Beschaffung von Dreh- und Frästeilen an. Mithilfe </w:t>
      </w:r>
      <w:r w:rsidR="00A76213">
        <w:rPr>
          <w:rFonts w:ascii="Century Gothic" w:hAnsi="Century Gothic"/>
        </w:rPr>
        <w:t>eines</w:t>
      </w:r>
      <w:r>
        <w:rPr>
          <w:rFonts w:ascii="Century Gothic" w:hAnsi="Century Gothic"/>
        </w:rPr>
        <w:t xml:space="preserve"> Online-Kalkulators können Kunden innerhalb von nur einer Minute Preise für Dreh- und Frästeile kalkulieren. Dazu muss lediglich das </w:t>
      </w:r>
      <w:r w:rsidRPr="00102E4D">
        <w:rPr>
          <w:rFonts w:ascii="Century Gothic" w:hAnsi="Century Gothic"/>
        </w:rPr>
        <w:t>Modell des Bauteils hoch</w:t>
      </w:r>
      <w:r>
        <w:rPr>
          <w:rFonts w:ascii="Century Gothic" w:hAnsi="Century Gothic"/>
        </w:rPr>
        <w:t>ge</w:t>
      </w:r>
      <w:r w:rsidRPr="00102E4D">
        <w:rPr>
          <w:rFonts w:ascii="Century Gothic" w:hAnsi="Century Gothic"/>
        </w:rPr>
        <w:t>laden</w:t>
      </w:r>
      <w:r>
        <w:rPr>
          <w:rFonts w:ascii="Century Gothic" w:hAnsi="Century Gothic"/>
        </w:rPr>
        <w:t xml:space="preserve"> werden</w:t>
      </w:r>
      <w:r w:rsidRPr="00102E4D">
        <w:rPr>
          <w:rFonts w:ascii="Century Gothic" w:hAnsi="Century Gothic"/>
        </w:rPr>
        <w:t>,</w:t>
      </w:r>
      <w:r>
        <w:rPr>
          <w:rFonts w:ascii="Century Gothic" w:hAnsi="Century Gothic"/>
        </w:rPr>
        <w:t xml:space="preserve"> den Rest übernimmt der innovative</w:t>
      </w:r>
      <w:r w:rsidRPr="00102E4D">
        <w:rPr>
          <w:rFonts w:ascii="Century Gothic" w:hAnsi="Century Gothic"/>
        </w:rPr>
        <w:t xml:space="preserve"> Algorithmus</w:t>
      </w:r>
      <w:r>
        <w:rPr>
          <w:rFonts w:ascii="Century Gothic" w:hAnsi="Century Gothic"/>
        </w:rPr>
        <w:t xml:space="preserve"> der Plattform. </w:t>
      </w:r>
      <w:r w:rsidR="009F44C1">
        <w:rPr>
          <w:rFonts w:ascii="Century Gothic" w:hAnsi="Century Gothic"/>
        </w:rPr>
        <w:t>Er</w:t>
      </w:r>
      <w:r>
        <w:rPr>
          <w:rFonts w:ascii="Century Gothic" w:hAnsi="Century Gothic"/>
        </w:rPr>
        <w:t xml:space="preserve"> </w:t>
      </w:r>
      <w:r w:rsidRPr="00102E4D">
        <w:rPr>
          <w:rFonts w:ascii="Century Gothic" w:hAnsi="Century Gothic"/>
        </w:rPr>
        <w:t xml:space="preserve">analysiert </w:t>
      </w:r>
      <w:r>
        <w:rPr>
          <w:rFonts w:ascii="Century Gothic" w:hAnsi="Century Gothic"/>
        </w:rPr>
        <w:t xml:space="preserve">das Bauteil, ermittelt </w:t>
      </w:r>
      <w:r w:rsidRPr="00102E4D">
        <w:rPr>
          <w:rFonts w:ascii="Century Gothic" w:hAnsi="Century Gothic"/>
        </w:rPr>
        <w:t xml:space="preserve">die notwendigen </w:t>
      </w:r>
      <w:r>
        <w:rPr>
          <w:rFonts w:ascii="Century Gothic" w:hAnsi="Century Gothic"/>
        </w:rPr>
        <w:t>Bearbe</w:t>
      </w:r>
      <w:r w:rsidRPr="00102E4D">
        <w:rPr>
          <w:rFonts w:ascii="Century Gothic" w:hAnsi="Century Gothic"/>
        </w:rPr>
        <w:t>it</w:t>
      </w:r>
      <w:r>
        <w:rPr>
          <w:rFonts w:ascii="Century Gothic" w:hAnsi="Century Gothic"/>
        </w:rPr>
        <w:t>ung</w:t>
      </w:r>
      <w:r w:rsidRPr="00102E4D">
        <w:rPr>
          <w:rFonts w:ascii="Century Gothic" w:hAnsi="Century Gothic"/>
        </w:rPr>
        <w:t>sschritte</w:t>
      </w:r>
      <w:r>
        <w:rPr>
          <w:rFonts w:ascii="Century Gothic" w:hAnsi="Century Gothic"/>
        </w:rPr>
        <w:t xml:space="preserve"> und gibt eine Übersicht der b</w:t>
      </w:r>
      <w:r w:rsidRPr="00102E4D">
        <w:rPr>
          <w:rFonts w:ascii="Century Gothic" w:hAnsi="Century Gothic"/>
        </w:rPr>
        <w:t>enötigte</w:t>
      </w:r>
      <w:r>
        <w:rPr>
          <w:rFonts w:ascii="Century Gothic" w:hAnsi="Century Gothic"/>
        </w:rPr>
        <w:t>n</w:t>
      </w:r>
      <w:r w:rsidRPr="00102E4D">
        <w:rPr>
          <w:rFonts w:ascii="Century Gothic" w:hAnsi="Century Gothic"/>
        </w:rPr>
        <w:t xml:space="preserve"> </w:t>
      </w:r>
      <w:r>
        <w:rPr>
          <w:rFonts w:ascii="Century Gothic" w:hAnsi="Century Gothic"/>
        </w:rPr>
        <w:t xml:space="preserve">Arbeitsschritte und </w:t>
      </w:r>
      <w:r w:rsidRPr="00102E4D">
        <w:rPr>
          <w:rFonts w:ascii="Century Gothic" w:hAnsi="Century Gothic"/>
        </w:rPr>
        <w:t xml:space="preserve">Werkzeuge sowie </w:t>
      </w:r>
      <w:r>
        <w:rPr>
          <w:rFonts w:ascii="Century Gothic" w:hAnsi="Century Gothic"/>
        </w:rPr>
        <w:t xml:space="preserve">eine </w:t>
      </w:r>
      <w:r w:rsidRPr="00102E4D">
        <w:rPr>
          <w:rFonts w:ascii="Century Gothic" w:hAnsi="Century Gothic"/>
        </w:rPr>
        <w:t>Kosten</w:t>
      </w:r>
      <w:r>
        <w:rPr>
          <w:rFonts w:ascii="Century Gothic" w:hAnsi="Century Gothic"/>
        </w:rPr>
        <w:t>-</w:t>
      </w:r>
      <w:r w:rsidRPr="00102E4D">
        <w:rPr>
          <w:rFonts w:ascii="Century Gothic" w:hAnsi="Century Gothic"/>
        </w:rPr>
        <w:t xml:space="preserve"> und Aufwandsabschätzung aus. Anschließend werden</w:t>
      </w:r>
      <w:r>
        <w:rPr>
          <w:rFonts w:ascii="Century Gothic" w:hAnsi="Century Gothic"/>
        </w:rPr>
        <w:t xml:space="preserve"> der</w:t>
      </w:r>
      <w:r w:rsidRPr="00102E4D">
        <w:rPr>
          <w:rFonts w:ascii="Century Gothic" w:hAnsi="Century Gothic"/>
        </w:rPr>
        <w:t xml:space="preserve"> Preis und</w:t>
      </w:r>
      <w:r>
        <w:rPr>
          <w:rFonts w:ascii="Century Gothic" w:hAnsi="Century Gothic"/>
        </w:rPr>
        <w:t xml:space="preserve"> möglicher Lieferter</w:t>
      </w:r>
      <w:r w:rsidRPr="00102E4D">
        <w:rPr>
          <w:rFonts w:ascii="Century Gothic" w:hAnsi="Century Gothic"/>
        </w:rPr>
        <w:t>min angezeigt</w:t>
      </w:r>
      <w:r>
        <w:rPr>
          <w:rFonts w:ascii="Century Gothic" w:hAnsi="Century Gothic"/>
        </w:rPr>
        <w:t xml:space="preserve">, zu dem der Kunde </w:t>
      </w:r>
      <w:r w:rsidRPr="00102E4D">
        <w:rPr>
          <w:rFonts w:ascii="Century Gothic" w:hAnsi="Century Gothic"/>
        </w:rPr>
        <w:t>d</w:t>
      </w:r>
      <w:r>
        <w:rPr>
          <w:rFonts w:ascii="Century Gothic" w:hAnsi="Century Gothic"/>
        </w:rPr>
        <w:t>as Baut</w:t>
      </w:r>
      <w:r w:rsidRPr="00102E4D">
        <w:rPr>
          <w:rFonts w:ascii="Century Gothic" w:hAnsi="Century Gothic"/>
        </w:rPr>
        <w:t>eil direkt bestellen</w:t>
      </w:r>
      <w:r>
        <w:rPr>
          <w:rFonts w:ascii="Century Gothic" w:hAnsi="Century Gothic"/>
        </w:rPr>
        <w:t xml:space="preserve"> und bei einem der </w:t>
      </w:r>
      <w:r w:rsidRPr="00102E4D">
        <w:rPr>
          <w:rFonts w:ascii="Century Gothic" w:hAnsi="Century Gothic"/>
        </w:rPr>
        <w:t xml:space="preserve">Fertigungspartner von Spanflug </w:t>
      </w:r>
      <w:r>
        <w:rPr>
          <w:rFonts w:ascii="Century Gothic" w:hAnsi="Century Gothic"/>
        </w:rPr>
        <w:t>anfertigen lassen kann</w:t>
      </w:r>
      <w:r w:rsidRPr="00102E4D">
        <w:rPr>
          <w:rFonts w:ascii="Century Gothic" w:hAnsi="Century Gothic"/>
        </w:rPr>
        <w:t>.</w:t>
      </w:r>
    </w:p>
    <w:p w14:paraId="1DC11422" w14:textId="7ECCA504" w:rsidR="00121AA4" w:rsidRPr="0070410D" w:rsidRDefault="00121AA4" w:rsidP="00121AA4">
      <w:pPr>
        <w:spacing w:line="360" w:lineRule="auto"/>
        <w:rPr>
          <w:rFonts w:ascii="Century Gothic" w:hAnsi="Century Gothic"/>
        </w:rPr>
      </w:pPr>
      <w:r>
        <w:rPr>
          <w:rFonts w:ascii="Century Gothic" w:hAnsi="Century Gothic"/>
        </w:rPr>
        <w:t>Die Berliner WeAre GmbH liefert mit ihrer Softwarelösung einen wichtigen Beitrag zum Klimaschutz. Indem sie mit ihrer</w:t>
      </w:r>
      <w:r w:rsidRPr="0070410D">
        <w:rPr>
          <w:rFonts w:ascii="Century Gothic" w:hAnsi="Century Gothic"/>
        </w:rPr>
        <w:t xml:space="preserve"> Virtual Reality</w:t>
      </w:r>
      <w:r>
        <w:rPr>
          <w:rFonts w:ascii="Century Gothic" w:hAnsi="Century Gothic"/>
        </w:rPr>
        <w:t xml:space="preserve"> (VR)–Software e</w:t>
      </w:r>
      <w:r w:rsidRPr="00193B95">
        <w:rPr>
          <w:rFonts w:ascii="Century Gothic" w:hAnsi="Century Gothic"/>
        </w:rPr>
        <w:t>ine Zusammenarbeit</w:t>
      </w:r>
      <w:r w:rsidRPr="0070410D">
        <w:rPr>
          <w:rFonts w:ascii="Century Gothic" w:hAnsi="Century Gothic"/>
        </w:rPr>
        <w:t xml:space="preserve"> </w:t>
      </w:r>
      <w:r>
        <w:rPr>
          <w:rFonts w:ascii="Century Gothic" w:hAnsi="Century Gothic"/>
        </w:rPr>
        <w:t>an Maschinen, Anlagen und Gebäuden in Echtzeit und vollkommen ortsunabhängig ermöglichen, können Arbeitsabläufe effizienter gestaltet und so die Notwendigkeit von Geschäftsreisen reduziert werden. In der Software wird anstelle</w:t>
      </w:r>
      <w:r w:rsidRPr="00423B54">
        <w:rPr>
          <w:rFonts w:ascii="Century Gothic" w:hAnsi="Century Gothic"/>
        </w:rPr>
        <w:t xml:space="preserve"> </w:t>
      </w:r>
      <w:r>
        <w:rPr>
          <w:rFonts w:ascii="Century Gothic" w:hAnsi="Century Gothic"/>
        </w:rPr>
        <w:t xml:space="preserve">eines </w:t>
      </w:r>
      <w:r w:rsidRPr="00423B54">
        <w:rPr>
          <w:rFonts w:ascii="Century Gothic" w:hAnsi="Century Gothic"/>
        </w:rPr>
        <w:t>3D-CAD-Modell</w:t>
      </w:r>
      <w:r>
        <w:rPr>
          <w:rFonts w:ascii="Century Gothic" w:hAnsi="Century Gothic"/>
        </w:rPr>
        <w:t>s</w:t>
      </w:r>
      <w:r w:rsidRPr="00423B54">
        <w:rPr>
          <w:rFonts w:ascii="Century Gothic" w:hAnsi="Century Gothic"/>
        </w:rPr>
        <w:t xml:space="preserve"> am Monitor</w:t>
      </w:r>
      <w:r>
        <w:rPr>
          <w:rFonts w:ascii="Century Gothic" w:hAnsi="Century Gothic"/>
        </w:rPr>
        <w:t xml:space="preserve"> an einem </w:t>
      </w:r>
      <w:r w:rsidRPr="00423B54">
        <w:rPr>
          <w:rFonts w:ascii="Century Gothic" w:hAnsi="Century Gothic"/>
        </w:rPr>
        <w:t>immersiven Modell</w:t>
      </w:r>
      <w:r w:rsidRPr="00193B95">
        <w:rPr>
          <w:rFonts w:ascii="Century Gothic" w:hAnsi="Century Gothic"/>
        </w:rPr>
        <w:t xml:space="preserve"> </w:t>
      </w:r>
      <w:r w:rsidRPr="00423B54">
        <w:rPr>
          <w:rFonts w:ascii="Century Gothic" w:hAnsi="Century Gothic"/>
        </w:rPr>
        <w:t xml:space="preserve">in der </w:t>
      </w:r>
      <w:r>
        <w:rPr>
          <w:rFonts w:ascii="Century Gothic" w:hAnsi="Century Gothic"/>
        </w:rPr>
        <w:t>VR gearbeitet</w:t>
      </w:r>
      <w:r w:rsidRPr="00423B54">
        <w:rPr>
          <w:rFonts w:ascii="Century Gothic" w:hAnsi="Century Gothic"/>
        </w:rPr>
        <w:t>.</w:t>
      </w:r>
      <w:r>
        <w:rPr>
          <w:rFonts w:ascii="Century Gothic" w:hAnsi="Century Gothic"/>
        </w:rPr>
        <w:t xml:space="preserve"> Dabei kann es sich entweder um ein einzelnes Bauteil handeln, das </w:t>
      </w:r>
      <w:r w:rsidR="009F44C1">
        <w:rPr>
          <w:rFonts w:ascii="Century Gothic" w:hAnsi="Century Gothic"/>
        </w:rPr>
        <w:t xml:space="preserve">dem Kunden </w:t>
      </w:r>
      <w:r>
        <w:rPr>
          <w:rFonts w:ascii="Century Gothic" w:hAnsi="Century Gothic"/>
        </w:rPr>
        <w:t>ohne einen physischen Prototyp</w:t>
      </w:r>
      <w:r w:rsidR="00E84364">
        <w:rPr>
          <w:rFonts w:ascii="Century Gothic" w:hAnsi="Century Gothic"/>
        </w:rPr>
        <w:t xml:space="preserve"> </w:t>
      </w:r>
      <w:r>
        <w:rPr>
          <w:rFonts w:ascii="Century Gothic" w:hAnsi="Century Gothic"/>
        </w:rPr>
        <w:t>im digitalen Verkaufsraum präsentiert werden kann, oder um die Besichtigung ganzer Maschinen.</w:t>
      </w:r>
    </w:p>
    <w:p w14:paraId="132E1F31" w14:textId="77777777" w:rsidR="00121AA4" w:rsidRPr="00BE5ACA" w:rsidRDefault="00121AA4" w:rsidP="00121AA4">
      <w:pPr>
        <w:spacing w:line="360" w:lineRule="auto"/>
        <w:rPr>
          <w:rFonts w:ascii="Century Gothic" w:hAnsi="Century Gothic"/>
          <w:b/>
        </w:rPr>
      </w:pPr>
      <w:r w:rsidRPr="00BE5ACA">
        <w:rPr>
          <w:rFonts w:ascii="Century Gothic" w:hAnsi="Century Gothic"/>
          <w:b/>
        </w:rPr>
        <w:t xml:space="preserve">Präzision </w:t>
      </w:r>
      <w:r>
        <w:rPr>
          <w:rFonts w:ascii="Century Gothic" w:hAnsi="Century Gothic"/>
          <w:b/>
        </w:rPr>
        <w:t>mit</w:t>
      </w:r>
      <w:r w:rsidRPr="00BE5ACA">
        <w:rPr>
          <w:rFonts w:ascii="Century Gothic" w:hAnsi="Century Gothic"/>
          <w:b/>
        </w:rPr>
        <w:t xml:space="preserve"> jedem Schnitt</w:t>
      </w:r>
    </w:p>
    <w:p w14:paraId="6B6F4F2C" w14:textId="353C6A55" w:rsidR="00121AA4" w:rsidRPr="008D244D" w:rsidRDefault="00121AA4" w:rsidP="00121AA4">
      <w:pPr>
        <w:spacing w:line="360" w:lineRule="auto"/>
        <w:rPr>
          <w:rFonts w:ascii="Century Gothic" w:hAnsi="Century Gothic"/>
        </w:rPr>
      </w:pPr>
      <w:r>
        <w:rPr>
          <w:rFonts w:ascii="Century Gothic" w:hAnsi="Century Gothic"/>
        </w:rPr>
        <w:t>Auch bei den Werkzeugherstellern ist das Thema Nachhaltigkeit präsent. Hier steht vor allem die Effizienz der Werkzeuge im Vordergrund. Ein Weg</w:t>
      </w:r>
      <w:r w:rsidR="00A144B2">
        <w:rPr>
          <w:rFonts w:ascii="Century Gothic" w:hAnsi="Century Gothic"/>
        </w:rPr>
        <w:t>,</w:t>
      </w:r>
      <w:r>
        <w:rPr>
          <w:rFonts w:ascii="Century Gothic" w:hAnsi="Century Gothic"/>
        </w:rPr>
        <w:t xml:space="preserve"> die Effizienz von Werkzeugen mit austauschbaren Wirkelementen zu steigern, besteht darin die Anzahl der Schneiden pro Wendeschneidplatte zu erhöhen. Dadurch können die Wendeschneidplatten häufiger gedreht und insgesamt länger eingesetzt werden</w:t>
      </w:r>
      <w:r w:rsidR="00A144B2">
        <w:rPr>
          <w:rFonts w:ascii="Century Gothic" w:hAnsi="Century Gothic"/>
        </w:rPr>
        <w:t>. Das reduziert den</w:t>
      </w:r>
      <w:r w:rsidR="00E84364">
        <w:rPr>
          <w:rFonts w:ascii="Century Gothic" w:hAnsi="Century Gothic"/>
        </w:rPr>
        <w:t xml:space="preserve"> </w:t>
      </w:r>
      <w:r>
        <w:rPr>
          <w:rFonts w:ascii="Century Gothic" w:hAnsi="Century Gothic"/>
        </w:rPr>
        <w:t xml:space="preserve">Hartmetallbedarf. Die Jongen </w:t>
      </w:r>
      <w:r w:rsidRPr="008C3F5D">
        <w:rPr>
          <w:rFonts w:ascii="Century Gothic" w:hAnsi="Century Gothic"/>
        </w:rPr>
        <w:t>Werkzeugtechnik GmbH</w:t>
      </w:r>
      <w:r>
        <w:rPr>
          <w:rFonts w:ascii="Century Gothic" w:hAnsi="Century Gothic"/>
        </w:rPr>
        <w:t xml:space="preserve"> aus Willich geht diesem Ziel nach, indem sie Eckfräser im Programm hat, bei denen die einzelnen Wendeschneidplatten bis zu sechs Schneiden aufweisen. </w:t>
      </w:r>
      <w:r w:rsidR="00A144B2">
        <w:rPr>
          <w:rFonts w:ascii="Century Gothic" w:hAnsi="Century Gothic"/>
        </w:rPr>
        <w:t>Bei den</w:t>
      </w:r>
      <w:r>
        <w:rPr>
          <w:rFonts w:ascii="Century Gothic" w:hAnsi="Century Gothic"/>
        </w:rPr>
        <w:t xml:space="preserve"> Planfräswerkzeuge</w:t>
      </w:r>
      <w:r w:rsidR="00A144B2">
        <w:rPr>
          <w:rFonts w:ascii="Century Gothic" w:hAnsi="Century Gothic"/>
        </w:rPr>
        <w:t>n</w:t>
      </w:r>
      <w:r>
        <w:rPr>
          <w:rFonts w:ascii="Century Gothic" w:hAnsi="Century Gothic"/>
        </w:rPr>
        <w:t xml:space="preserve"> sind es sogar bis zu acht Schneiden pro Wendeschneidplatte. Einsetzen lassen sich diese Werkzeuge in Abhängigkeit der Hartmetallsorte und der Beschichtung in nahezu </w:t>
      </w:r>
      <w:r>
        <w:rPr>
          <w:rFonts w:ascii="Century Gothic" w:hAnsi="Century Gothic"/>
        </w:rPr>
        <w:lastRenderedPageBreak/>
        <w:t xml:space="preserve">allen Materialien. Bei der Fertigung der Werkzeuge hat Jongen die gesamte Prozesskette von der Hartmetallherstellung bis zur Auslieferung an den Kunden selbst in der Hand. So können Sonderwerkzeuge kurzfristig und in hoher Qualität </w:t>
      </w:r>
      <w:r w:rsidRPr="008D244D">
        <w:rPr>
          <w:rFonts w:ascii="Century Gothic" w:hAnsi="Century Gothic"/>
        </w:rPr>
        <w:t>an</w:t>
      </w:r>
      <w:r>
        <w:rPr>
          <w:rFonts w:ascii="Century Gothic" w:hAnsi="Century Gothic"/>
          <w:i/>
        </w:rPr>
        <w:t xml:space="preserve"> </w:t>
      </w:r>
      <w:r w:rsidRPr="008D244D">
        <w:rPr>
          <w:rFonts w:ascii="Century Gothic" w:hAnsi="Century Gothic"/>
        </w:rPr>
        <w:t>den</w:t>
      </w:r>
      <w:r>
        <w:rPr>
          <w:rFonts w:ascii="Century Gothic" w:hAnsi="Century Gothic"/>
          <w:i/>
        </w:rPr>
        <w:t xml:space="preserve"> </w:t>
      </w:r>
      <w:r>
        <w:rPr>
          <w:rFonts w:ascii="Century Gothic" w:hAnsi="Century Gothic"/>
        </w:rPr>
        <w:t xml:space="preserve">Kunden geliefert werden. In der Reihe </w:t>
      </w:r>
      <w:r w:rsidRPr="005652D2">
        <w:rPr>
          <w:rFonts w:ascii="Century Gothic" w:hAnsi="Century Gothic"/>
          <w:iCs/>
        </w:rPr>
        <w:t>Rapid Line</w:t>
      </w:r>
      <w:r>
        <w:rPr>
          <w:rFonts w:ascii="Century Gothic" w:hAnsi="Century Gothic"/>
        </w:rPr>
        <w:t xml:space="preserve"> bietet Jongen die Anfertigung von Sonder-Hartmetallfräsern, Sonder-Trägerwerkzeugen und Sonder-Wendeschneidplatten an, die in enger Absprache mit dem Kunden entworfen und gefertigt werden.</w:t>
      </w:r>
    </w:p>
    <w:p w14:paraId="283D49EA" w14:textId="69C801DD" w:rsidR="00121AA4" w:rsidRPr="00102E4D" w:rsidRDefault="00121AA4" w:rsidP="00121AA4">
      <w:pPr>
        <w:spacing w:line="360" w:lineRule="auto"/>
        <w:rPr>
          <w:rFonts w:ascii="Century Gothic" w:hAnsi="Century Gothic"/>
        </w:rPr>
      </w:pPr>
      <w:r>
        <w:rPr>
          <w:rFonts w:ascii="Century Gothic" w:hAnsi="Century Gothic"/>
        </w:rPr>
        <w:t xml:space="preserve">Die </w:t>
      </w:r>
      <w:r w:rsidRPr="00B41FCB">
        <w:rPr>
          <w:rFonts w:ascii="Century Gothic" w:hAnsi="Century Gothic"/>
        </w:rPr>
        <w:t>Hartmetall-Werkzeugfabrik Paul Horn GmbH</w:t>
      </w:r>
      <w:r>
        <w:rPr>
          <w:rFonts w:ascii="Century Gothic" w:hAnsi="Century Gothic"/>
        </w:rPr>
        <w:t xml:space="preserve"> aus Tübingen führte auf ihrem Messestand den Einsatz ihrer Werkzeuge auf einer Index Maschine der Baureihe ABC live vor. Zu den auf der Messe vorgestellten Werkzeugen zählte unter anderem das </w:t>
      </w:r>
      <w:r w:rsidRPr="00102E4D">
        <w:rPr>
          <w:rFonts w:ascii="Century Gothic" w:hAnsi="Century Gothic"/>
        </w:rPr>
        <w:t>erweiterte Spektrum von CBN</w:t>
      </w:r>
      <w:r w:rsidR="00E84364">
        <w:rPr>
          <w:rFonts w:ascii="Century Gothic" w:hAnsi="Century Gothic"/>
        </w:rPr>
        <w:t>-</w:t>
      </w:r>
      <w:r w:rsidRPr="00102E4D">
        <w:rPr>
          <w:rFonts w:ascii="Century Gothic" w:hAnsi="Century Gothic"/>
        </w:rPr>
        <w:t>Werkzeugen</w:t>
      </w:r>
      <w:r>
        <w:rPr>
          <w:rFonts w:ascii="Century Gothic" w:hAnsi="Century Gothic"/>
        </w:rPr>
        <w:t xml:space="preserve">, mit denen eine produktive </w:t>
      </w:r>
      <w:r w:rsidRPr="00102E4D">
        <w:rPr>
          <w:rFonts w:ascii="Century Gothic" w:hAnsi="Century Gothic"/>
        </w:rPr>
        <w:t xml:space="preserve">Bearbeitung von Sinterwerkstoffen, </w:t>
      </w:r>
      <w:r>
        <w:rPr>
          <w:rFonts w:ascii="Century Gothic" w:hAnsi="Century Gothic"/>
        </w:rPr>
        <w:t xml:space="preserve">aber auch </w:t>
      </w:r>
      <w:r w:rsidRPr="00102E4D">
        <w:rPr>
          <w:rFonts w:ascii="Century Gothic" w:hAnsi="Century Gothic"/>
        </w:rPr>
        <w:t>gehärteten Stählen und Superlegierungen</w:t>
      </w:r>
      <w:r>
        <w:rPr>
          <w:rFonts w:ascii="Century Gothic" w:hAnsi="Century Gothic"/>
        </w:rPr>
        <w:t xml:space="preserve"> möglich ist</w:t>
      </w:r>
      <w:r w:rsidRPr="00102E4D">
        <w:rPr>
          <w:rFonts w:ascii="Century Gothic" w:hAnsi="Century Gothic"/>
        </w:rPr>
        <w:t>.</w:t>
      </w:r>
    </w:p>
    <w:p w14:paraId="52496475" w14:textId="35872A41" w:rsidR="00121AA4" w:rsidRDefault="00121AA4" w:rsidP="00121AA4">
      <w:pPr>
        <w:spacing w:line="360" w:lineRule="auto"/>
        <w:rPr>
          <w:rFonts w:ascii="Century Gothic" w:hAnsi="Century Gothic"/>
        </w:rPr>
      </w:pPr>
      <w:r>
        <w:rPr>
          <w:rFonts w:ascii="Century Gothic" w:hAnsi="Century Gothic"/>
        </w:rPr>
        <w:t xml:space="preserve">Ebenfalls auf dem Stand der Paul Horn GmbH stellte die </w:t>
      </w:r>
      <w:r w:rsidRPr="00BF2420">
        <w:rPr>
          <w:rFonts w:ascii="Century Gothic" w:hAnsi="Century Gothic"/>
        </w:rPr>
        <w:t>Ernst Graf GmbH</w:t>
      </w:r>
      <w:r>
        <w:rPr>
          <w:rFonts w:ascii="Century Gothic" w:hAnsi="Century Gothic"/>
        </w:rPr>
        <w:t xml:space="preserve">, </w:t>
      </w:r>
      <w:r w:rsidRPr="0028189D">
        <w:rPr>
          <w:rFonts w:ascii="Century Gothic" w:hAnsi="Century Gothic"/>
        </w:rPr>
        <w:t>Dietingen-Böhringen</w:t>
      </w:r>
      <w:r>
        <w:rPr>
          <w:rFonts w:ascii="Century Gothic" w:hAnsi="Century Gothic"/>
        </w:rPr>
        <w:t xml:space="preserve">, die gemeinsam mit Paul Horn entwickelten Wendeschneidplatten-Kombinationswerkzeuge vor. </w:t>
      </w:r>
      <w:r w:rsidR="00BD134C">
        <w:rPr>
          <w:rFonts w:ascii="Century Gothic" w:hAnsi="Century Gothic"/>
        </w:rPr>
        <w:t>Sie</w:t>
      </w:r>
      <w:r>
        <w:rPr>
          <w:rFonts w:ascii="Century Gothic" w:hAnsi="Century Gothic"/>
        </w:rPr>
        <w:t xml:space="preserve"> eignen sich zur Erzeugung von Planflächen im Drehprozess bei gleichzeitiger Fertigung einer umlaufenden Fase. Dadurch können ein Prozessschritt eingespart und Fertigungszeiten reduziert werden. Ebenfalls zum gemeinsamen Produktportfolio gehören Einstechwerkzeuge mit einer direkten Schnittstelle für Mehrspindelautomaten. Durch den Einsatz dieser Werkzeughalter kann die Beschaffung spezieller Adapter entfallen und zusätzlich die Steifigkeit des Werkzeugsystems erhöht werden. </w:t>
      </w:r>
    </w:p>
    <w:p w14:paraId="649FBD29" w14:textId="1D6CCA9E" w:rsidR="00121AA4" w:rsidRDefault="00121AA4" w:rsidP="00121AA4">
      <w:pPr>
        <w:spacing w:line="360" w:lineRule="auto"/>
        <w:rPr>
          <w:rFonts w:ascii="Century Gothic" w:hAnsi="Century Gothic"/>
        </w:rPr>
      </w:pPr>
      <w:r>
        <w:rPr>
          <w:rFonts w:ascii="Century Gothic" w:hAnsi="Century Gothic"/>
        </w:rPr>
        <w:t xml:space="preserve">Auch die Karl-Heinz Arnold GmbH, Ostfildern, stellte auf der METAV 2022 Direktaufnahmen für Stechwerkzeuge vor. </w:t>
      </w:r>
      <w:r w:rsidR="00BD134C">
        <w:rPr>
          <w:rFonts w:ascii="Century Gothic" w:hAnsi="Century Gothic"/>
        </w:rPr>
        <w:t>Sie</w:t>
      </w:r>
      <w:r>
        <w:rPr>
          <w:rFonts w:ascii="Century Gothic" w:hAnsi="Century Gothic"/>
        </w:rPr>
        <w:t xml:space="preserve"> können die Stabilität beim Ein- oder Abstechen erhöhen, wodurch die Prozesssicherheit gesteigert werden kann. Die Werkzeugaufnahmen eignen sich für einen Abstechbereich von 20 bis 140 mm, können konventionell und über Kopf montiert werden und sind wahlweise mit Innen- oder Außenkühlung erhältlich.</w:t>
      </w:r>
      <w:r w:rsidRPr="00334320">
        <w:rPr>
          <w:rFonts w:ascii="Arial" w:hAnsi="Arial" w:cs="Arial"/>
          <w:color w:val="707070"/>
          <w:sz w:val="30"/>
          <w:szCs w:val="30"/>
          <w:shd w:val="clear" w:color="auto" w:fill="FFFFFF"/>
        </w:rPr>
        <w:t xml:space="preserve"> </w:t>
      </w:r>
      <w:r>
        <w:rPr>
          <w:rFonts w:ascii="Century Gothic" w:hAnsi="Century Gothic"/>
        </w:rPr>
        <w:t xml:space="preserve">Neben weiteren Werkzeuglösungen zeigte die Karl-Heinz Arnold GmbH auch das </w:t>
      </w:r>
      <w:r w:rsidRPr="00334320">
        <w:rPr>
          <w:rFonts w:ascii="Century Gothic" w:hAnsi="Century Gothic"/>
        </w:rPr>
        <w:t>Toolmanagement-</w:t>
      </w:r>
      <w:r>
        <w:rPr>
          <w:rFonts w:ascii="Century Gothic" w:hAnsi="Century Gothic"/>
        </w:rPr>
        <w:t xml:space="preserve">System </w:t>
      </w:r>
      <w:r w:rsidRPr="00334320">
        <w:rPr>
          <w:rFonts w:ascii="Century Gothic" w:hAnsi="Century Gothic"/>
        </w:rPr>
        <w:t>A</w:t>
      </w:r>
      <w:r>
        <w:rPr>
          <w:rFonts w:ascii="Century Gothic" w:hAnsi="Century Gothic"/>
        </w:rPr>
        <w:t>rno</w:t>
      </w:r>
      <w:r w:rsidRPr="00334320">
        <w:rPr>
          <w:rFonts w:ascii="Century Gothic" w:hAnsi="Century Gothic"/>
        </w:rPr>
        <w:t xml:space="preserve"> Store</w:t>
      </w:r>
      <w:r>
        <w:rPr>
          <w:rFonts w:ascii="Century Gothic" w:hAnsi="Century Gothic"/>
        </w:rPr>
        <w:t xml:space="preserve"> </w:t>
      </w:r>
      <w:r w:rsidRPr="00334320">
        <w:rPr>
          <w:rFonts w:ascii="Century Gothic" w:hAnsi="Century Gothic"/>
        </w:rPr>
        <w:t>Manager</w:t>
      </w:r>
      <w:r>
        <w:rPr>
          <w:rFonts w:ascii="Century Gothic" w:hAnsi="Century Gothic"/>
        </w:rPr>
        <w:t xml:space="preserve">. Die stabil konstruierten </w:t>
      </w:r>
      <w:r w:rsidRPr="00334320">
        <w:rPr>
          <w:rFonts w:ascii="Century Gothic" w:hAnsi="Century Gothic"/>
        </w:rPr>
        <w:t xml:space="preserve">Werkzeugschränke </w:t>
      </w:r>
      <w:r>
        <w:rPr>
          <w:rFonts w:ascii="Century Gothic" w:hAnsi="Century Gothic"/>
        </w:rPr>
        <w:t xml:space="preserve">sind in </w:t>
      </w:r>
      <w:r w:rsidRPr="00334320">
        <w:rPr>
          <w:rFonts w:ascii="Century Gothic" w:hAnsi="Century Gothic"/>
        </w:rPr>
        <w:t xml:space="preserve">drei Versionen mit individuell </w:t>
      </w:r>
      <w:r w:rsidRPr="00334320">
        <w:rPr>
          <w:rFonts w:ascii="Century Gothic" w:hAnsi="Century Gothic"/>
        </w:rPr>
        <w:lastRenderedPageBreak/>
        <w:t>konfigurierbaren Fächern</w:t>
      </w:r>
      <w:r>
        <w:rPr>
          <w:rFonts w:ascii="Century Gothic" w:hAnsi="Century Gothic"/>
        </w:rPr>
        <w:t xml:space="preserve"> erhältlich und </w:t>
      </w:r>
      <w:r w:rsidRPr="00334320">
        <w:rPr>
          <w:rFonts w:ascii="Century Gothic" w:hAnsi="Century Gothic"/>
        </w:rPr>
        <w:t xml:space="preserve">lassen sich durch Schnittstellen zu allen gängigen ERP- und Werkzeugverwaltungssystemen in jede Fertigungsumgebung integrieren. </w:t>
      </w:r>
    </w:p>
    <w:p w14:paraId="5F28B3DF" w14:textId="4593A4B1" w:rsidR="00121AA4" w:rsidRDefault="00121AA4" w:rsidP="00121AA4">
      <w:pPr>
        <w:spacing w:line="360" w:lineRule="auto"/>
        <w:rPr>
          <w:rFonts w:ascii="Century Gothic" w:hAnsi="Century Gothic"/>
          <w:b/>
        </w:rPr>
      </w:pPr>
      <w:r>
        <w:rPr>
          <w:rFonts w:ascii="Century Gothic" w:hAnsi="Century Gothic"/>
        </w:rPr>
        <w:t xml:space="preserve">Die </w:t>
      </w:r>
      <w:r w:rsidRPr="00721A93">
        <w:rPr>
          <w:rFonts w:ascii="Century Gothic" w:hAnsi="Century Gothic"/>
        </w:rPr>
        <w:t>Z</w:t>
      </w:r>
      <w:r>
        <w:rPr>
          <w:rFonts w:ascii="Century Gothic" w:hAnsi="Century Gothic"/>
        </w:rPr>
        <w:t>echa</w:t>
      </w:r>
      <w:r w:rsidRPr="00721A93">
        <w:rPr>
          <w:rFonts w:ascii="Century Gothic" w:hAnsi="Century Gothic"/>
        </w:rPr>
        <w:t xml:space="preserve"> Hartmetall-Werkzeugfabrikation GmbH</w:t>
      </w:r>
      <w:r>
        <w:rPr>
          <w:rFonts w:ascii="Century Gothic" w:hAnsi="Century Gothic"/>
        </w:rPr>
        <w:t xml:space="preserve"> aus </w:t>
      </w:r>
      <w:r w:rsidRPr="00721A93">
        <w:rPr>
          <w:rFonts w:ascii="Century Gothic" w:hAnsi="Century Gothic"/>
        </w:rPr>
        <w:t>Königsbach-Stein</w:t>
      </w:r>
      <w:r>
        <w:rPr>
          <w:rFonts w:ascii="Century Gothic" w:hAnsi="Century Gothic"/>
        </w:rPr>
        <w:t xml:space="preserve"> hat sich auf Miniaturwerkzeuge mit höchster Präzision spezialisiert. Insbesondere in der </w:t>
      </w:r>
      <w:r w:rsidRPr="009A35B5">
        <w:rPr>
          <w:rFonts w:ascii="Century Gothic" w:hAnsi="Century Gothic"/>
        </w:rPr>
        <w:t>Medizin- und Dentaltechnik</w:t>
      </w:r>
      <w:r w:rsidR="00BA5A7C">
        <w:rPr>
          <w:rFonts w:ascii="Century Gothic" w:hAnsi="Century Gothic"/>
        </w:rPr>
        <w:t>, der</w:t>
      </w:r>
      <w:r w:rsidRPr="009A35B5">
        <w:rPr>
          <w:rFonts w:ascii="Century Gothic" w:hAnsi="Century Gothic"/>
        </w:rPr>
        <w:t>Uhrenindustrie</w:t>
      </w:r>
      <w:r w:rsidR="00BA5A7C">
        <w:rPr>
          <w:rFonts w:ascii="Century Gothic" w:hAnsi="Century Gothic"/>
        </w:rPr>
        <w:t xml:space="preserve"> sowie im Automobil- und</w:t>
      </w:r>
      <w:r w:rsidR="00E84364">
        <w:rPr>
          <w:rFonts w:ascii="Century Gothic" w:hAnsi="Century Gothic"/>
        </w:rPr>
        <w:t xml:space="preserve"> </w:t>
      </w:r>
      <w:r w:rsidRPr="009A35B5">
        <w:rPr>
          <w:rFonts w:ascii="Century Gothic" w:hAnsi="Century Gothic"/>
        </w:rPr>
        <w:t>Werkzeug- und Formenbau</w:t>
      </w:r>
      <w:r>
        <w:rPr>
          <w:rFonts w:ascii="Century Gothic" w:hAnsi="Century Gothic"/>
        </w:rPr>
        <w:t xml:space="preserve"> </w:t>
      </w:r>
      <w:r w:rsidR="00BA5A7C">
        <w:rPr>
          <w:rFonts w:ascii="Century Gothic" w:hAnsi="Century Gothic"/>
        </w:rPr>
        <w:t>werden</w:t>
      </w:r>
      <w:r>
        <w:rPr>
          <w:rFonts w:ascii="Century Gothic" w:hAnsi="Century Gothic"/>
        </w:rPr>
        <w:t xml:space="preserve">Mikrowerkzeuge aus </w:t>
      </w:r>
      <w:r w:rsidR="00BA5A7C">
        <w:rPr>
          <w:rFonts w:ascii="Century Gothic" w:hAnsi="Century Gothic"/>
        </w:rPr>
        <w:t>de</w:t>
      </w:r>
      <w:r>
        <w:rPr>
          <w:rFonts w:ascii="Century Gothic" w:hAnsi="Century Gothic"/>
        </w:rPr>
        <w:t xml:space="preserve">m </w:t>
      </w:r>
      <w:r w:rsidRPr="009A35B5">
        <w:rPr>
          <w:rFonts w:ascii="Century Gothic" w:hAnsi="Century Gothic"/>
        </w:rPr>
        <w:t>Lagerprogramm</w:t>
      </w:r>
      <w:r>
        <w:rPr>
          <w:rFonts w:ascii="Century Gothic" w:hAnsi="Century Gothic"/>
        </w:rPr>
        <w:t xml:space="preserve"> sowie </w:t>
      </w:r>
      <w:r w:rsidRPr="009A35B5">
        <w:rPr>
          <w:rFonts w:ascii="Century Gothic" w:hAnsi="Century Gothic"/>
        </w:rPr>
        <w:t>Sonderwerkzeuglösungen</w:t>
      </w:r>
      <w:r>
        <w:rPr>
          <w:rFonts w:ascii="Century Gothic" w:hAnsi="Century Gothic"/>
        </w:rPr>
        <w:t xml:space="preserve"> aus dem Hause Zecha </w:t>
      </w:r>
      <w:r w:rsidR="00BA5A7C">
        <w:rPr>
          <w:rFonts w:ascii="Century Gothic" w:hAnsi="Century Gothic"/>
        </w:rPr>
        <w:t>angewendet</w:t>
      </w:r>
      <w:r w:rsidRPr="009A35B5">
        <w:rPr>
          <w:rFonts w:ascii="Century Gothic" w:hAnsi="Century Gothic"/>
        </w:rPr>
        <w:t>.</w:t>
      </w:r>
      <w:r>
        <w:rPr>
          <w:rFonts w:ascii="Century Gothic" w:hAnsi="Century Gothic"/>
        </w:rPr>
        <w:t xml:space="preserve"> Besonders eindrucksvoll stellte Zecha auf der METAV 2022 seine Werkzeuge aus dem Bereich des Mikrofräsens vor, mit denen spiegelglatte Oberflächen ohne weitere Nachbearbeitung gefertigt werden können.</w:t>
      </w:r>
    </w:p>
    <w:p w14:paraId="37895405" w14:textId="77777777" w:rsidR="00121AA4" w:rsidRPr="009E211E" w:rsidRDefault="00121AA4" w:rsidP="00121AA4">
      <w:pPr>
        <w:spacing w:line="360" w:lineRule="auto"/>
        <w:rPr>
          <w:rFonts w:ascii="Century Gothic" w:hAnsi="Century Gothic"/>
          <w:b/>
        </w:rPr>
      </w:pPr>
      <w:r>
        <w:rPr>
          <w:rFonts w:ascii="Century Gothic" w:hAnsi="Century Gothic"/>
          <w:b/>
        </w:rPr>
        <w:t>Recycling effizienter gestalten</w:t>
      </w:r>
    </w:p>
    <w:p w14:paraId="2A690DC6" w14:textId="4C01ED5F" w:rsidR="00121AA4" w:rsidRDefault="00121AA4" w:rsidP="00121AA4">
      <w:pPr>
        <w:spacing w:line="360" w:lineRule="auto"/>
        <w:rPr>
          <w:rFonts w:ascii="Century Gothic" w:hAnsi="Century Gothic"/>
        </w:rPr>
      </w:pPr>
      <w:r>
        <w:rPr>
          <w:rFonts w:ascii="Century Gothic" w:hAnsi="Century Gothic"/>
        </w:rPr>
        <w:t>Die Ruf Maschinenbau GmbH &amp; Co. KG aus Zaisertshofen hat sich auf die Fertigung von Brikettiersystemen</w:t>
      </w:r>
      <w:r w:rsidR="00BA5A7C">
        <w:rPr>
          <w:rFonts w:ascii="Century Gothic" w:hAnsi="Century Gothic"/>
        </w:rPr>
        <w:t xml:space="preserve"> für Metallspäne</w:t>
      </w:r>
      <w:r>
        <w:rPr>
          <w:rFonts w:ascii="Century Gothic" w:hAnsi="Century Gothic"/>
        </w:rPr>
        <w:t xml:space="preserve"> spezialisiert und ist Weltmarkführer im Bereich der hydraulischen Brikettpressen. Das Brikettieren</w:t>
      </w:r>
      <w:r w:rsidR="00E84364">
        <w:rPr>
          <w:rFonts w:ascii="Century Gothic" w:hAnsi="Century Gothic"/>
        </w:rPr>
        <w:t xml:space="preserve"> </w:t>
      </w:r>
      <w:r>
        <w:rPr>
          <w:rFonts w:ascii="Century Gothic" w:hAnsi="Century Gothic"/>
        </w:rPr>
        <w:t>hat gleich mehrere Vorteile. Dazu zählen ein geringerer Platzbedarf, ein geringerer Abbrand beim Einschmelzen von Briketts und eine höhere Schmelzausbeute als bei losen Spänen. Hinzu kommt, dass der aus den feuchten Spänen herausgepresste Kühlschmierstoff zurückgewonnen und wiederverwendet werden kann. Die möglichen Brikettformate reichen von 60x40 mm bis 150x120 mm, wobei die Brikettlänge innerhalb gesetzter Grenzen variabel ist. Die Briketts können wahlweise eine runde oder eckige Form aufweisen. Ausgewählt wird das Brikettformat in Abhängigkeit des zu brikettierenden Materials sowie der geforderten Durchsatzleistung.</w:t>
      </w:r>
    </w:p>
    <w:p w14:paraId="1B42231F" w14:textId="77777777" w:rsidR="00121AA4" w:rsidRDefault="00121AA4" w:rsidP="00121AA4">
      <w:pPr>
        <w:spacing w:line="360" w:lineRule="auto"/>
        <w:rPr>
          <w:rFonts w:ascii="Century Gothic" w:hAnsi="Century Gothic"/>
        </w:rPr>
      </w:pPr>
      <w:r>
        <w:rPr>
          <w:rFonts w:ascii="Century Gothic" w:hAnsi="Century Gothic"/>
        </w:rPr>
        <w:t xml:space="preserve">Auch die Höcker Polytechnik GmbH, </w:t>
      </w:r>
      <w:r w:rsidRPr="008B0948">
        <w:rPr>
          <w:rFonts w:ascii="Century Gothic" w:hAnsi="Century Gothic"/>
        </w:rPr>
        <w:t>Hilter a.T.W.</w:t>
      </w:r>
      <w:r>
        <w:rPr>
          <w:rFonts w:ascii="Century Gothic" w:hAnsi="Century Gothic"/>
        </w:rPr>
        <w:t xml:space="preserve">, stellte auf der METAV 2022 eine </w:t>
      </w:r>
      <w:r w:rsidRPr="00255DA4">
        <w:rPr>
          <w:rFonts w:ascii="Century Gothic" w:hAnsi="Century Gothic"/>
        </w:rPr>
        <w:t>Brikettierpresse für Metallspäne</w:t>
      </w:r>
      <w:r>
        <w:rPr>
          <w:rFonts w:ascii="Century Gothic" w:hAnsi="Century Gothic"/>
        </w:rPr>
        <w:t xml:space="preserve"> vor. Die </w:t>
      </w:r>
      <w:r w:rsidRPr="00255DA4">
        <w:rPr>
          <w:rFonts w:ascii="Century Gothic" w:hAnsi="Century Gothic"/>
        </w:rPr>
        <w:t>BrikStar iSwarf 50 wurde entwickelt, um auch kleinere Mengen anfallende</w:t>
      </w:r>
      <w:r>
        <w:rPr>
          <w:rFonts w:ascii="Century Gothic" w:hAnsi="Century Gothic"/>
        </w:rPr>
        <w:t>r</w:t>
      </w:r>
      <w:r w:rsidRPr="00255DA4">
        <w:rPr>
          <w:rFonts w:ascii="Century Gothic" w:hAnsi="Century Gothic"/>
        </w:rPr>
        <w:t xml:space="preserve"> Metallspäne zu verpressen</w:t>
      </w:r>
      <w:r>
        <w:rPr>
          <w:rFonts w:ascii="Century Gothic" w:hAnsi="Century Gothic"/>
        </w:rPr>
        <w:t>. Sie lässt sich d</w:t>
      </w:r>
      <w:r w:rsidRPr="00255DA4">
        <w:rPr>
          <w:rFonts w:ascii="Century Gothic" w:hAnsi="Century Gothic"/>
        </w:rPr>
        <w:t xml:space="preserve">urch die kompakte Bauweise, </w:t>
      </w:r>
      <w:r>
        <w:rPr>
          <w:rFonts w:ascii="Century Gothic" w:hAnsi="Century Gothic"/>
        </w:rPr>
        <w:t xml:space="preserve">wahlweise als </w:t>
      </w:r>
      <w:r w:rsidRPr="00255DA4">
        <w:rPr>
          <w:rFonts w:ascii="Century Gothic" w:hAnsi="Century Gothic"/>
        </w:rPr>
        <w:t>platzsparende</w:t>
      </w:r>
      <w:r>
        <w:rPr>
          <w:rFonts w:ascii="Century Gothic" w:hAnsi="Century Gothic"/>
        </w:rPr>
        <w:t xml:space="preserve">, </w:t>
      </w:r>
      <w:r w:rsidRPr="00255DA4">
        <w:rPr>
          <w:rFonts w:ascii="Century Gothic" w:hAnsi="Century Gothic"/>
        </w:rPr>
        <w:t>dezentrale Stand</w:t>
      </w:r>
      <w:r>
        <w:rPr>
          <w:rFonts w:ascii="Century Gothic" w:hAnsi="Century Gothic"/>
        </w:rPr>
        <w:t>-</w:t>
      </w:r>
      <w:r w:rsidRPr="00255DA4">
        <w:rPr>
          <w:rFonts w:ascii="Century Gothic" w:hAnsi="Century Gothic"/>
        </w:rPr>
        <w:t>alone</w:t>
      </w:r>
      <w:r>
        <w:rPr>
          <w:rFonts w:ascii="Century Gothic" w:hAnsi="Century Gothic"/>
        </w:rPr>
        <w:t>-</w:t>
      </w:r>
      <w:r w:rsidRPr="00255DA4">
        <w:rPr>
          <w:rFonts w:ascii="Century Gothic" w:hAnsi="Century Gothic"/>
        </w:rPr>
        <w:t xml:space="preserve">Lösung oder als integrierte Presse hinter einer Bearbeitungsmaschine zum automatisierten Betrieb </w:t>
      </w:r>
      <w:r>
        <w:rPr>
          <w:rFonts w:ascii="Century Gothic" w:hAnsi="Century Gothic"/>
        </w:rPr>
        <w:t>einsetzen</w:t>
      </w:r>
      <w:r w:rsidRPr="00255DA4">
        <w:rPr>
          <w:rFonts w:ascii="Century Gothic" w:hAnsi="Century Gothic"/>
        </w:rPr>
        <w:t>.</w:t>
      </w:r>
      <w:r>
        <w:rPr>
          <w:rFonts w:ascii="Century Gothic" w:hAnsi="Century Gothic"/>
        </w:rPr>
        <w:t xml:space="preserve"> Sie eignet sich zum Brikettieren von Aluminium, Stahl und Grauguss und erreicht dabei eine maximale Brikettierleistung von bis zu</w:t>
      </w:r>
      <w:r w:rsidRPr="00255DA4">
        <w:rPr>
          <w:rFonts w:ascii="Century Gothic" w:hAnsi="Century Gothic"/>
        </w:rPr>
        <w:t xml:space="preserve"> 50 kg/h</w:t>
      </w:r>
      <w:r>
        <w:rPr>
          <w:rFonts w:ascii="Century Gothic" w:hAnsi="Century Gothic"/>
        </w:rPr>
        <w:t xml:space="preserve"> für Aluminium und bis zu 90 kg/h für Stahl und </w:t>
      </w:r>
      <w:r w:rsidRPr="00255DA4">
        <w:rPr>
          <w:rFonts w:ascii="Century Gothic" w:hAnsi="Century Gothic"/>
        </w:rPr>
        <w:t>Graugu</w:t>
      </w:r>
      <w:r>
        <w:rPr>
          <w:rFonts w:ascii="Century Gothic" w:hAnsi="Century Gothic"/>
        </w:rPr>
        <w:t>ss.</w:t>
      </w:r>
    </w:p>
    <w:p w14:paraId="534A2CF5" w14:textId="77777777" w:rsidR="00121AA4" w:rsidRPr="00E147C5" w:rsidRDefault="00121AA4" w:rsidP="00121AA4">
      <w:pPr>
        <w:spacing w:line="360" w:lineRule="auto"/>
        <w:rPr>
          <w:rFonts w:ascii="Century Gothic" w:hAnsi="Century Gothic"/>
          <w:b/>
        </w:rPr>
      </w:pPr>
      <w:r w:rsidRPr="00E147C5">
        <w:rPr>
          <w:rFonts w:ascii="Century Gothic" w:hAnsi="Century Gothic"/>
          <w:b/>
        </w:rPr>
        <w:lastRenderedPageBreak/>
        <w:t>Messtechnik</w:t>
      </w:r>
      <w:r>
        <w:rPr>
          <w:rFonts w:ascii="Century Gothic" w:hAnsi="Century Gothic"/>
          <w:b/>
        </w:rPr>
        <w:t xml:space="preserve"> in der Fertigungsumgebung</w:t>
      </w:r>
    </w:p>
    <w:p w14:paraId="5FABA4E5" w14:textId="77777777" w:rsidR="00121AA4" w:rsidRPr="00A8683F" w:rsidRDefault="00121AA4" w:rsidP="00121AA4">
      <w:pPr>
        <w:spacing w:line="360" w:lineRule="auto"/>
        <w:rPr>
          <w:rFonts w:ascii="Century Gothic" w:hAnsi="Century Gothic"/>
        </w:rPr>
      </w:pPr>
      <w:r w:rsidRPr="00D177B1">
        <w:rPr>
          <w:rFonts w:ascii="Century Gothic" w:hAnsi="Century Gothic"/>
        </w:rPr>
        <w:t xml:space="preserve">Die </w:t>
      </w:r>
      <w:r>
        <w:rPr>
          <w:rFonts w:ascii="Century Gothic" w:hAnsi="Century Gothic"/>
        </w:rPr>
        <w:t xml:space="preserve">Produktpalette der </w:t>
      </w:r>
      <w:r w:rsidRPr="00D177B1">
        <w:rPr>
          <w:rFonts w:ascii="Century Gothic" w:hAnsi="Century Gothic"/>
        </w:rPr>
        <w:t xml:space="preserve">Carl Zeiss </w:t>
      </w:r>
      <w:r>
        <w:rPr>
          <w:rFonts w:ascii="Century Gothic" w:hAnsi="Century Gothic"/>
        </w:rPr>
        <w:t xml:space="preserve">Industrielle Messtechnik GmbH </w:t>
      </w:r>
      <w:r w:rsidRPr="00D177B1">
        <w:rPr>
          <w:rFonts w:ascii="Century Gothic" w:hAnsi="Century Gothic"/>
        </w:rPr>
        <w:t xml:space="preserve">aus Oberkochen </w:t>
      </w:r>
      <w:r w:rsidRPr="00A8683F">
        <w:rPr>
          <w:rFonts w:ascii="Century Gothic" w:hAnsi="Century Gothic"/>
        </w:rPr>
        <w:t>umfasst Koordinatenmessgeräte, optische und Multisensorsysteme sowie Messsoftware für die Automobil-, Flugzeug-, Maschinenbau-, Kunststoff- und Medizintechnikindustrie.</w:t>
      </w:r>
      <w:r>
        <w:rPr>
          <w:rFonts w:ascii="Century Gothic" w:hAnsi="Century Gothic"/>
        </w:rPr>
        <w:t xml:space="preserve"> Auf der METAV 2022 stellte Zeiss unter anderem die </w:t>
      </w:r>
      <w:r w:rsidRPr="00A8683F">
        <w:rPr>
          <w:rFonts w:ascii="Century Gothic" w:hAnsi="Century Gothic"/>
        </w:rPr>
        <w:t xml:space="preserve">O-Inspect Serie vor. </w:t>
      </w:r>
      <w:r>
        <w:rPr>
          <w:rFonts w:ascii="Century Gothic" w:hAnsi="Century Gothic"/>
        </w:rPr>
        <w:t>Die M</w:t>
      </w:r>
      <w:r w:rsidRPr="00A8683F">
        <w:rPr>
          <w:rFonts w:ascii="Century Gothic" w:hAnsi="Century Gothic"/>
        </w:rPr>
        <w:t>ultisensor-Messgeräte</w:t>
      </w:r>
      <w:r>
        <w:rPr>
          <w:rFonts w:ascii="Century Gothic" w:hAnsi="Century Gothic"/>
        </w:rPr>
        <w:t xml:space="preserve"> kombinieren taktile Messverfahren für schnelle und präzise 3D-Messungen mit optischen Messungen für empfindliche Oberflächen. Dadurch können Messaufgaben in kürzerer Zeit und mit höherer Zuverlässigkeit ausgeführt werden. </w:t>
      </w:r>
    </w:p>
    <w:p w14:paraId="56E1C2A0" w14:textId="00FC40E3" w:rsidR="00121AA4" w:rsidRDefault="00121AA4" w:rsidP="00121AA4">
      <w:pPr>
        <w:spacing w:line="360" w:lineRule="auto"/>
        <w:rPr>
          <w:rFonts w:ascii="Century Gothic" w:hAnsi="Century Gothic"/>
        </w:rPr>
      </w:pPr>
      <w:r>
        <w:rPr>
          <w:rFonts w:ascii="Century Gothic" w:hAnsi="Century Gothic"/>
        </w:rPr>
        <w:t xml:space="preserve">Die </w:t>
      </w:r>
      <w:r w:rsidRPr="00F814AA">
        <w:rPr>
          <w:rFonts w:ascii="Century Gothic" w:hAnsi="Century Gothic"/>
        </w:rPr>
        <w:t>Keyence Deutschland GmbH, Neu-Isenburg,</w:t>
      </w:r>
      <w:r>
        <w:rPr>
          <w:rFonts w:ascii="Century Gothic" w:hAnsi="Century Gothic"/>
        </w:rPr>
        <w:t xml:space="preserve"> präsentierte</w:t>
      </w:r>
      <w:r w:rsidRPr="00102E4D">
        <w:rPr>
          <w:rFonts w:ascii="Century Gothic" w:hAnsi="Century Gothic"/>
        </w:rPr>
        <w:t xml:space="preserve"> den digitalen Messprojektor aus der IM Serie. Er wird in der Qualitätssicherung eingesetzt und ermöglicht eine </w:t>
      </w:r>
      <w:r>
        <w:rPr>
          <w:rFonts w:ascii="Century Gothic" w:hAnsi="Century Gothic"/>
        </w:rPr>
        <w:t xml:space="preserve">optische </w:t>
      </w:r>
      <w:r w:rsidRPr="00102E4D">
        <w:rPr>
          <w:rFonts w:ascii="Century Gothic" w:hAnsi="Century Gothic"/>
        </w:rPr>
        <w:t>Erfassung von bis zu 300 Maßen in nur einer Messung und so die Bauteilkontrolle in wenigen Sekunden. Das 3D-Koordinatenmesssystem aus der XM</w:t>
      </w:r>
      <w:r w:rsidR="00E84364">
        <w:rPr>
          <w:rFonts w:ascii="Century Gothic" w:hAnsi="Century Gothic"/>
        </w:rPr>
        <w:t>-</w:t>
      </w:r>
      <w:r w:rsidRPr="00102E4D">
        <w:rPr>
          <w:rFonts w:ascii="Century Gothic" w:hAnsi="Century Gothic"/>
        </w:rPr>
        <w:t>Serie des japanischen Herstellers Keyence ermöglicht die handgeführte taktile Vermessung von Form- und Lagetoleranzen direkt in der Fertigung.</w:t>
      </w:r>
      <w:r>
        <w:rPr>
          <w:rFonts w:ascii="Century Gothic" w:hAnsi="Century Gothic"/>
        </w:rPr>
        <w:t xml:space="preserve"> Durch den kabellosen Handsensor ist das System einfach und flexibel zu bedienen.</w:t>
      </w:r>
    </w:p>
    <w:p w14:paraId="2DF4615F" w14:textId="79B464C5" w:rsidR="00121AA4" w:rsidRDefault="00121AA4" w:rsidP="00121AA4">
      <w:pPr>
        <w:spacing w:line="360" w:lineRule="auto"/>
        <w:rPr>
          <w:rFonts w:ascii="Century Gothic" w:hAnsi="Century Gothic"/>
        </w:rPr>
      </w:pPr>
      <w:r>
        <w:rPr>
          <w:rFonts w:ascii="Century Gothic" w:hAnsi="Century Gothic"/>
        </w:rPr>
        <w:t xml:space="preserve">Die </w:t>
      </w:r>
      <w:r w:rsidRPr="007C2123">
        <w:rPr>
          <w:rFonts w:ascii="Century Gothic" w:hAnsi="Century Gothic"/>
        </w:rPr>
        <w:t>Studenroth Präzisionstechnik GmbH</w:t>
      </w:r>
      <w:r>
        <w:rPr>
          <w:rFonts w:ascii="Century Gothic" w:hAnsi="Century Gothic"/>
        </w:rPr>
        <w:t xml:space="preserve"> aus </w:t>
      </w:r>
      <w:r w:rsidRPr="007C2123">
        <w:rPr>
          <w:rFonts w:ascii="Century Gothic" w:hAnsi="Century Gothic"/>
        </w:rPr>
        <w:t>Schöneck-Kilianstädten</w:t>
      </w:r>
      <w:r>
        <w:rPr>
          <w:rFonts w:ascii="Century Gothic" w:hAnsi="Century Gothic"/>
        </w:rPr>
        <w:t xml:space="preserve"> ist ein auf Messtechnik spezialisiertes Familienunternehmen und bietet Lösungen von Handmessmitteln </w:t>
      </w:r>
      <w:r w:rsidRPr="00FB6CAF">
        <w:rPr>
          <w:rFonts w:ascii="Century Gothic" w:hAnsi="Century Gothic"/>
        </w:rPr>
        <w:t>über horizontale Längenmessgeräte bis hin zu Höhenmessgeräten.</w:t>
      </w:r>
      <w:r>
        <w:rPr>
          <w:rFonts w:ascii="Century Gothic" w:hAnsi="Century Gothic"/>
        </w:rPr>
        <w:t xml:space="preserve"> Auf der METAV 2022 stellen sie das </w:t>
      </w:r>
      <w:r w:rsidRPr="00FB6CAF">
        <w:rPr>
          <w:rFonts w:ascii="Century Gothic" w:hAnsi="Century Gothic"/>
        </w:rPr>
        <w:t>Werkstatt-Koordinatenmessgerät</w:t>
      </w:r>
      <w:r>
        <w:rPr>
          <w:rFonts w:ascii="Century Gothic" w:hAnsi="Century Gothic"/>
        </w:rPr>
        <w:t xml:space="preserve"> Aberlink Extol 370 vor. Die besonders robust ausgeführte Messmaschine ist auf einen Betrieb </w:t>
      </w:r>
      <w:r w:rsidRPr="00FB6CAF">
        <w:rPr>
          <w:rFonts w:ascii="Century Gothic" w:hAnsi="Century Gothic"/>
        </w:rPr>
        <w:t xml:space="preserve">rund um die Uhr </w:t>
      </w:r>
      <w:r>
        <w:rPr>
          <w:rFonts w:ascii="Century Gothic" w:hAnsi="Century Gothic"/>
        </w:rPr>
        <w:t xml:space="preserve">auslegt </w:t>
      </w:r>
      <w:r w:rsidRPr="00FB6CAF">
        <w:rPr>
          <w:rFonts w:ascii="Century Gothic" w:hAnsi="Century Gothic"/>
        </w:rPr>
        <w:t xml:space="preserve">und </w:t>
      </w:r>
      <w:r>
        <w:rPr>
          <w:rFonts w:ascii="Century Gothic" w:hAnsi="Century Gothic"/>
        </w:rPr>
        <w:t xml:space="preserve">kann wahlweise direkt </w:t>
      </w:r>
      <w:r w:rsidRPr="00FB6CAF">
        <w:rPr>
          <w:rFonts w:ascii="Century Gothic" w:hAnsi="Century Gothic"/>
        </w:rPr>
        <w:t xml:space="preserve">neben einer Werkzeugmaschine, in </w:t>
      </w:r>
      <w:r w:rsidRPr="001155D8">
        <w:rPr>
          <w:rFonts w:ascii="Century Gothic" w:hAnsi="Century Gothic"/>
        </w:rPr>
        <w:t>einer Fertigungszelle oder in einem speziellen Inspektionsbereich eingesetzt</w:t>
      </w:r>
      <w:r>
        <w:rPr>
          <w:rFonts w:ascii="Century Gothic" w:hAnsi="Century Gothic"/>
        </w:rPr>
        <w:t xml:space="preserve"> werden. Sie verfügt über </w:t>
      </w:r>
      <w:r w:rsidRPr="001155D8">
        <w:rPr>
          <w:rFonts w:ascii="Century Gothic" w:hAnsi="Century Gothic"/>
        </w:rPr>
        <w:t xml:space="preserve">vollständig </w:t>
      </w:r>
      <w:r>
        <w:rPr>
          <w:rFonts w:ascii="Century Gothic" w:hAnsi="Century Gothic"/>
        </w:rPr>
        <w:t>a</w:t>
      </w:r>
      <w:r w:rsidRPr="001155D8">
        <w:rPr>
          <w:rFonts w:ascii="Century Gothic" w:hAnsi="Century Gothic"/>
        </w:rPr>
        <w:t xml:space="preserve">bgedichtete Umlauflager, </w:t>
      </w:r>
      <w:r>
        <w:rPr>
          <w:rFonts w:ascii="Century Gothic" w:hAnsi="Century Gothic"/>
        </w:rPr>
        <w:t xml:space="preserve">wodurch ein </w:t>
      </w:r>
      <w:r w:rsidRPr="001155D8">
        <w:rPr>
          <w:rFonts w:ascii="Century Gothic" w:hAnsi="Century Gothic"/>
        </w:rPr>
        <w:t>Eindringen von Schmutz</w:t>
      </w:r>
      <w:r>
        <w:rPr>
          <w:rFonts w:ascii="Century Gothic" w:hAnsi="Century Gothic"/>
        </w:rPr>
        <w:t xml:space="preserve"> vermieden wird.</w:t>
      </w:r>
      <w:r w:rsidRPr="001155D8">
        <w:t xml:space="preserve"> </w:t>
      </w:r>
      <w:r>
        <w:rPr>
          <w:rFonts w:ascii="Century Gothic" w:hAnsi="Century Gothic"/>
        </w:rPr>
        <w:t>Die insgesamt f</w:t>
      </w:r>
      <w:r w:rsidRPr="001155D8">
        <w:rPr>
          <w:rFonts w:ascii="Century Gothic" w:hAnsi="Century Gothic"/>
        </w:rPr>
        <w:t>ünf Temperatursensoren, die sowohl die Maschinen- als</w:t>
      </w:r>
      <w:r>
        <w:rPr>
          <w:rFonts w:ascii="Century Gothic" w:hAnsi="Century Gothic"/>
        </w:rPr>
        <w:t xml:space="preserve"> </w:t>
      </w:r>
      <w:r w:rsidRPr="001155D8">
        <w:rPr>
          <w:rFonts w:ascii="Century Gothic" w:hAnsi="Century Gothic"/>
        </w:rPr>
        <w:t>auch die</w:t>
      </w:r>
      <w:r>
        <w:rPr>
          <w:rFonts w:ascii="Century Gothic" w:hAnsi="Century Gothic"/>
        </w:rPr>
        <w:t xml:space="preserve"> </w:t>
      </w:r>
      <w:r w:rsidRPr="001155D8">
        <w:rPr>
          <w:rFonts w:ascii="Century Gothic" w:hAnsi="Century Gothic"/>
        </w:rPr>
        <w:t>Umgebungstemperatur überwachen,</w:t>
      </w:r>
      <w:r>
        <w:rPr>
          <w:rFonts w:ascii="Century Gothic" w:hAnsi="Century Gothic"/>
        </w:rPr>
        <w:t xml:space="preserve"> stellen sicher, dass das Messsystem</w:t>
      </w:r>
      <w:r w:rsidRPr="001155D8">
        <w:rPr>
          <w:rFonts w:ascii="Century Gothic" w:hAnsi="Century Gothic"/>
        </w:rPr>
        <w:t xml:space="preserve"> </w:t>
      </w:r>
      <w:r>
        <w:rPr>
          <w:rFonts w:ascii="Century Gothic" w:hAnsi="Century Gothic"/>
        </w:rPr>
        <w:t xml:space="preserve">auch </w:t>
      </w:r>
      <w:r w:rsidRPr="001155D8">
        <w:rPr>
          <w:rFonts w:ascii="Century Gothic" w:hAnsi="Century Gothic"/>
        </w:rPr>
        <w:t xml:space="preserve">in </w:t>
      </w:r>
      <w:r w:rsidR="00457269">
        <w:rPr>
          <w:rFonts w:ascii="Century Gothic" w:hAnsi="Century Gothic"/>
        </w:rPr>
        <w:t xml:space="preserve">nicht </w:t>
      </w:r>
      <w:r w:rsidRPr="001155D8">
        <w:rPr>
          <w:rFonts w:ascii="Century Gothic" w:hAnsi="Century Gothic"/>
        </w:rPr>
        <w:t>klimatisierte</w:t>
      </w:r>
      <w:r>
        <w:rPr>
          <w:rFonts w:ascii="Century Gothic" w:hAnsi="Century Gothic"/>
        </w:rPr>
        <w:t>n</w:t>
      </w:r>
      <w:r w:rsidRPr="001155D8">
        <w:rPr>
          <w:rFonts w:ascii="Century Gothic" w:hAnsi="Century Gothic"/>
        </w:rPr>
        <w:t xml:space="preserve"> Umgebungen </w:t>
      </w:r>
      <w:r>
        <w:rPr>
          <w:rFonts w:ascii="Century Gothic" w:hAnsi="Century Gothic"/>
        </w:rPr>
        <w:t>die M</w:t>
      </w:r>
      <w:r w:rsidRPr="001155D8">
        <w:rPr>
          <w:rFonts w:ascii="Century Gothic" w:hAnsi="Century Gothic"/>
        </w:rPr>
        <w:t>aßstabauflösung</w:t>
      </w:r>
      <w:r>
        <w:rPr>
          <w:rFonts w:ascii="Century Gothic" w:hAnsi="Century Gothic"/>
        </w:rPr>
        <w:t xml:space="preserve"> </w:t>
      </w:r>
      <w:r w:rsidRPr="001155D8">
        <w:rPr>
          <w:rFonts w:ascii="Century Gothic" w:hAnsi="Century Gothic"/>
        </w:rPr>
        <w:t xml:space="preserve">von 0,1 μm und </w:t>
      </w:r>
      <w:r>
        <w:rPr>
          <w:rFonts w:ascii="Century Gothic" w:hAnsi="Century Gothic"/>
        </w:rPr>
        <w:t xml:space="preserve">eine </w:t>
      </w:r>
      <w:r w:rsidRPr="001155D8">
        <w:rPr>
          <w:rFonts w:ascii="Century Gothic" w:hAnsi="Century Gothic"/>
        </w:rPr>
        <w:t>3D-Genauigkeit von (2,6 + 0,4 L / 100) μm</w:t>
      </w:r>
      <w:r>
        <w:rPr>
          <w:rFonts w:ascii="Century Gothic" w:hAnsi="Century Gothic"/>
        </w:rPr>
        <w:t xml:space="preserve"> erreicht. Durch die in der </w:t>
      </w:r>
      <w:r w:rsidRPr="001155D8">
        <w:rPr>
          <w:rFonts w:ascii="Century Gothic" w:hAnsi="Century Gothic"/>
        </w:rPr>
        <w:t>Aberlink 3D-Software verfügbare</w:t>
      </w:r>
      <w:r>
        <w:rPr>
          <w:rFonts w:ascii="Century Gothic" w:hAnsi="Century Gothic"/>
        </w:rPr>
        <w:t xml:space="preserve">, </w:t>
      </w:r>
      <w:r w:rsidRPr="001155D8">
        <w:rPr>
          <w:rFonts w:ascii="Century Gothic" w:hAnsi="Century Gothic"/>
        </w:rPr>
        <w:t xml:space="preserve">automatische Werkzeugkorrektur </w:t>
      </w:r>
      <w:r>
        <w:rPr>
          <w:rFonts w:ascii="Century Gothic" w:hAnsi="Century Gothic"/>
        </w:rPr>
        <w:t xml:space="preserve">ist eine Einbindung in einen </w:t>
      </w:r>
      <w:r w:rsidRPr="001155D8">
        <w:rPr>
          <w:rFonts w:ascii="Century Gothic" w:hAnsi="Century Gothic"/>
        </w:rPr>
        <w:t>vollautomatischen Produktionsprozess</w:t>
      </w:r>
      <w:r>
        <w:rPr>
          <w:rFonts w:ascii="Century Gothic" w:hAnsi="Century Gothic"/>
        </w:rPr>
        <w:t xml:space="preserve"> möglich.</w:t>
      </w:r>
    </w:p>
    <w:p w14:paraId="13484CE9" w14:textId="77777777" w:rsidR="00121AA4" w:rsidRPr="00A32046" w:rsidRDefault="00121AA4" w:rsidP="00121AA4">
      <w:pPr>
        <w:spacing w:line="360" w:lineRule="auto"/>
        <w:rPr>
          <w:rFonts w:ascii="Century Gothic" w:hAnsi="Century Gothic"/>
          <w:b/>
        </w:rPr>
      </w:pPr>
      <w:r>
        <w:rPr>
          <w:rFonts w:ascii="Century Gothic" w:hAnsi="Century Gothic"/>
          <w:b/>
        </w:rPr>
        <w:t xml:space="preserve">Nachhaltige Lösungen in der </w:t>
      </w:r>
      <w:r w:rsidRPr="00A32046">
        <w:rPr>
          <w:rFonts w:ascii="Century Gothic" w:hAnsi="Century Gothic"/>
          <w:b/>
        </w:rPr>
        <w:t>Luft- und Bauteilreinigung</w:t>
      </w:r>
    </w:p>
    <w:p w14:paraId="57BB407D" w14:textId="188AC28B" w:rsidR="00121AA4" w:rsidRPr="00B46793" w:rsidRDefault="00121AA4" w:rsidP="00121AA4">
      <w:pPr>
        <w:spacing w:line="360" w:lineRule="auto"/>
        <w:rPr>
          <w:rFonts w:ascii="Century Gothic" w:hAnsi="Century Gothic"/>
        </w:rPr>
      </w:pPr>
      <w:r>
        <w:rPr>
          <w:rFonts w:ascii="Century Gothic" w:hAnsi="Century Gothic"/>
        </w:rPr>
        <w:lastRenderedPageBreak/>
        <w:t xml:space="preserve">Auch im Bereich der Luftreinigung ist das Thema Nachhaltigkeit gefragt. Einen Beitrag dazu leistet die </w:t>
      </w:r>
      <w:r w:rsidRPr="00B46793">
        <w:rPr>
          <w:rFonts w:ascii="Century Gothic" w:hAnsi="Century Gothic"/>
        </w:rPr>
        <w:t>Air-Fresh-Service Industriefilter GmbH</w:t>
      </w:r>
      <w:r>
        <w:rPr>
          <w:rFonts w:ascii="Century Gothic" w:hAnsi="Century Gothic"/>
        </w:rPr>
        <w:t xml:space="preserve"> aus Much. Ihre Elektroluftfiltersysteme </w:t>
      </w:r>
      <w:r w:rsidRPr="00B46793">
        <w:rPr>
          <w:rFonts w:ascii="Century Gothic" w:hAnsi="Century Gothic"/>
        </w:rPr>
        <w:t>sind zur Abscheidung v</w:t>
      </w:r>
      <w:r>
        <w:rPr>
          <w:rFonts w:ascii="Century Gothic" w:hAnsi="Century Gothic"/>
        </w:rPr>
        <w:t xml:space="preserve">on Öl-Nebel, Öl-Rauch und Emulsionsnebel entwickelt worden und kommen ohne Einwegfilter aus. Die Filterung erfolgt elektrostatisch, indem die festen und/oder flüssigen Teilchen der verunreinigten Luft elektrisch aufgeladen werden und sich anschließend im elektrostatischen Feld der Kollektorzelle sammeln. Ein nachgelagertes Nachfiltergestrick erdet die </w:t>
      </w:r>
      <w:r w:rsidR="00D57EC7">
        <w:rPr>
          <w:rFonts w:ascii="Century Gothic" w:hAnsi="Century Gothic"/>
        </w:rPr>
        <w:t>ge</w:t>
      </w:r>
      <w:r>
        <w:rPr>
          <w:rFonts w:ascii="Century Gothic" w:hAnsi="Century Gothic"/>
        </w:rPr>
        <w:t xml:space="preserve">reinigte Luft, um mögliche Restladungen zu neutralisieren. Durch dieses Prinzip arbeitet der Filter ohne Druckverluste, wodurch zusätzlich der Energieverbrauch reduziert </w:t>
      </w:r>
      <w:r w:rsidR="00D57EC7">
        <w:rPr>
          <w:rFonts w:ascii="Century Gothic" w:hAnsi="Century Gothic"/>
        </w:rPr>
        <w:t>wird.</w:t>
      </w:r>
    </w:p>
    <w:p w14:paraId="45A5DDF1" w14:textId="2D4DF6F5" w:rsidR="00121AA4" w:rsidRPr="001412F4" w:rsidRDefault="00121AA4" w:rsidP="00121AA4">
      <w:pPr>
        <w:spacing w:line="360" w:lineRule="auto"/>
        <w:rPr>
          <w:rFonts w:ascii="Century Gothic" w:hAnsi="Century Gothic"/>
        </w:rPr>
      </w:pPr>
      <w:r>
        <w:rPr>
          <w:rFonts w:ascii="Century Gothic" w:hAnsi="Century Gothic"/>
        </w:rPr>
        <w:t>Die patentierte Lösemittelreinigungsanlage L.un.a der Cemastir GmbH aus Lohne kommt ebenfalls ohne klassischen Filter in Form einer Aktivkohleeinheit aus, wodurch eine aufwändige und energieintensive Reinigung dieses Filters entfällt. Zudem lassen sich während des Betriebs durch das hocheffiziente Kondensatorsystem bis zu 30 Prozent der benötigten Energie einsparen. Als Reinigungsmedien erlaubt die Anlage</w:t>
      </w:r>
      <w:r w:rsidR="00E84364">
        <w:rPr>
          <w:rFonts w:ascii="Century Gothic" w:hAnsi="Century Gothic"/>
        </w:rPr>
        <w:t xml:space="preserve"> </w:t>
      </w:r>
      <w:r>
        <w:rPr>
          <w:rFonts w:ascii="Century Gothic" w:hAnsi="Century Gothic"/>
        </w:rPr>
        <w:t>die Wahl zwischen den Perchlorethylen oder modifizierten Alkoholen der Klasse AIII in ein und derselben Maschine.</w:t>
      </w:r>
    </w:p>
    <w:p w14:paraId="07403AEC" w14:textId="77777777" w:rsidR="00121AA4" w:rsidRPr="008F54DB" w:rsidRDefault="00121AA4" w:rsidP="00121AA4">
      <w:pPr>
        <w:spacing w:line="360" w:lineRule="auto"/>
        <w:rPr>
          <w:rFonts w:ascii="Century Gothic" w:hAnsi="Century Gothic"/>
          <w:b/>
        </w:rPr>
      </w:pPr>
      <w:r w:rsidRPr="008F54DB">
        <w:rPr>
          <w:rFonts w:ascii="Century Gothic" w:hAnsi="Century Gothic"/>
          <w:b/>
        </w:rPr>
        <w:t>Maßgeschneiderte Softwarelösungen</w:t>
      </w:r>
    </w:p>
    <w:p w14:paraId="46213771" w14:textId="7441AF7A" w:rsidR="00121AA4" w:rsidRPr="0060676E" w:rsidRDefault="00121AA4" w:rsidP="00121AA4">
      <w:pPr>
        <w:spacing w:line="360" w:lineRule="auto"/>
        <w:rPr>
          <w:rFonts w:ascii="Century Gothic" w:hAnsi="Century Gothic"/>
        </w:rPr>
      </w:pPr>
      <w:r>
        <w:rPr>
          <w:rFonts w:ascii="Century Gothic" w:hAnsi="Century Gothic"/>
        </w:rPr>
        <w:t xml:space="preserve">Das Bocholter Softwareunternehmen Beosys GmbH stellte auf der METAV 2022 seine </w:t>
      </w:r>
      <w:r w:rsidRPr="00125030">
        <w:rPr>
          <w:rFonts w:ascii="Century Gothic" w:hAnsi="Century Gothic"/>
        </w:rPr>
        <w:t>Enterprise Resource Planning</w:t>
      </w:r>
      <w:r>
        <w:rPr>
          <w:rFonts w:ascii="Century Gothic" w:hAnsi="Century Gothic"/>
        </w:rPr>
        <w:t xml:space="preserve"> (ERP) – Software B</w:t>
      </w:r>
      <w:r w:rsidR="00D57EC7">
        <w:rPr>
          <w:rFonts w:ascii="Century Gothic" w:hAnsi="Century Gothic"/>
        </w:rPr>
        <w:t>eosys</w:t>
      </w:r>
      <w:r>
        <w:rPr>
          <w:rFonts w:ascii="Century Gothic" w:hAnsi="Century Gothic"/>
        </w:rPr>
        <w:t xml:space="preserve"> (BEtriebsOrganisationsSYStem) für den Maschinen- und Anlagenbau vor. B</w:t>
      </w:r>
      <w:r w:rsidRPr="005F033C">
        <w:rPr>
          <w:rFonts w:ascii="Century Gothic" w:hAnsi="Century Gothic"/>
        </w:rPr>
        <w:t xml:space="preserve">asierend auf einer Microsoft SQL-Datenbank läuft </w:t>
      </w:r>
      <w:r>
        <w:rPr>
          <w:rFonts w:ascii="Century Gothic" w:hAnsi="Century Gothic"/>
        </w:rPr>
        <w:t>die Software</w:t>
      </w:r>
      <w:r w:rsidRPr="005F033C">
        <w:rPr>
          <w:rFonts w:ascii="Century Gothic" w:hAnsi="Century Gothic"/>
        </w:rPr>
        <w:t xml:space="preserve"> unter dem Windows-Betriebssystem,</w:t>
      </w:r>
      <w:r>
        <w:rPr>
          <w:rFonts w:ascii="Century Gothic" w:hAnsi="Century Gothic"/>
        </w:rPr>
        <w:t xml:space="preserve"> lässt sich bei Bedarf aber auch </w:t>
      </w:r>
      <w:r w:rsidRPr="005F033C">
        <w:rPr>
          <w:rFonts w:ascii="Century Gothic" w:hAnsi="Century Gothic"/>
        </w:rPr>
        <w:t xml:space="preserve">im Browser auf </w:t>
      </w:r>
      <w:r>
        <w:rPr>
          <w:rFonts w:ascii="Century Gothic" w:hAnsi="Century Gothic"/>
        </w:rPr>
        <w:t xml:space="preserve">portablen- oder </w:t>
      </w:r>
      <w:r w:rsidRPr="005F033C">
        <w:rPr>
          <w:rFonts w:ascii="Century Gothic" w:hAnsi="Century Gothic"/>
        </w:rPr>
        <w:t>Desktoprechnern, Tablet</w:t>
      </w:r>
      <w:r>
        <w:rPr>
          <w:rFonts w:ascii="Century Gothic" w:hAnsi="Century Gothic"/>
        </w:rPr>
        <w:t>s</w:t>
      </w:r>
      <w:r w:rsidRPr="005F033C">
        <w:rPr>
          <w:rFonts w:ascii="Century Gothic" w:hAnsi="Century Gothic"/>
        </w:rPr>
        <w:t xml:space="preserve"> oder </w:t>
      </w:r>
      <w:r>
        <w:rPr>
          <w:rFonts w:ascii="Century Gothic" w:hAnsi="Century Gothic"/>
        </w:rPr>
        <w:t xml:space="preserve">Smartphones abrufen. Dabei unterstützt die Software den Anwender bei </w:t>
      </w:r>
      <w:r w:rsidRPr="0060676E">
        <w:rPr>
          <w:rFonts w:ascii="Century Gothic" w:hAnsi="Century Gothic"/>
        </w:rPr>
        <w:t>alle</w:t>
      </w:r>
      <w:r>
        <w:rPr>
          <w:rFonts w:ascii="Century Gothic" w:hAnsi="Century Gothic"/>
        </w:rPr>
        <w:t>n</w:t>
      </w:r>
      <w:r w:rsidRPr="0060676E">
        <w:rPr>
          <w:rFonts w:ascii="Century Gothic" w:hAnsi="Century Gothic"/>
        </w:rPr>
        <w:t xml:space="preserve"> Prozesse</w:t>
      </w:r>
      <w:r>
        <w:rPr>
          <w:rFonts w:ascii="Century Gothic" w:hAnsi="Century Gothic"/>
        </w:rPr>
        <w:t>n</w:t>
      </w:r>
      <w:r w:rsidRPr="0060676E">
        <w:rPr>
          <w:rFonts w:ascii="Century Gothic" w:hAnsi="Century Gothic"/>
        </w:rPr>
        <w:t xml:space="preserve"> innerhalb </w:t>
      </w:r>
      <w:r>
        <w:rPr>
          <w:rFonts w:ascii="Century Gothic" w:hAnsi="Century Gothic"/>
        </w:rPr>
        <w:t>d</w:t>
      </w:r>
      <w:r w:rsidRPr="0060676E">
        <w:rPr>
          <w:rFonts w:ascii="Century Gothic" w:hAnsi="Century Gothic"/>
        </w:rPr>
        <w:t xml:space="preserve">er Projektdurchläufe </w:t>
      </w:r>
      <w:r>
        <w:rPr>
          <w:rFonts w:ascii="Century Gothic" w:hAnsi="Century Gothic"/>
        </w:rPr>
        <w:t xml:space="preserve">von der Kalkulation, </w:t>
      </w:r>
      <w:r w:rsidRPr="0060676E">
        <w:rPr>
          <w:rFonts w:ascii="Century Gothic" w:hAnsi="Century Gothic"/>
        </w:rPr>
        <w:t>Angebotserstellung und Lieferterminermittlung</w:t>
      </w:r>
      <w:r>
        <w:rPr>
          <w:rFonts w:ascii="Century Gothic" w:hAnsi="Century Gothic"/>
        </w:rPr>
        <w:t xml:space="preserve"> über die </w:t>
      </w:r>
      <w:r w:rsidRPr="0060676E">
        <w:rPr>
          <w:rFonts w:ascii="Century Gothic" w:hAnsi="Century Gothic"/>
        </w:rPr>
        <w:t>Auftragsabwicklung</w:t>
      </w:r>
      <w:r>
        <w:rPr>
          <w:rFonts w:ascii="Century Gothic" w:hAnsi="Century Gothic"/>
        </w:rPr>
        <w:t xml:space="preserve"> bis hin zur Nachkalkulation. D</w:t>
      </w:r>
      <w:r w:rsidRPr="0060676E">
        <w:rPr>
          <w:rFonts w:ascii="Century Gothic" w:hAnsi="Century Gothic"/>
        </w:rPr>
        <w:t>ie aufgelaufenen Kosten</w:t>
      </w:r>
      <w:r w:rsidRPr="00DC58B6">
        <w:rPr>
          <w:rFonts w:ascii="Century Gothic" w:hAnsi="Century Gothic"/>
        </w:rPr>
        <w:t xml:space="preserve"> </w:t>
      </w:r>
      <w:r>
        <w:rPr>
          <w:rFonts w:ascii="Century Gothic" w:hAnsi="Century Gothic"/>
        </w:rPr>
        <w:t xml:space="preserve">werden während des </w:t>
      </w:r>
      <w:r w:rsidRPr="0060676E">
        <w:rPr>
          <w:rFonts w:ascii="Century Gothic" w:hAnsi="Century Gothic"/>
        </w:rPr>
        <w:t xml:space="preserve">gesamten Projektes </w:t>
      </w:r>
      <w:r>
        <w:rPr>
          <w:rFonts w:ascii="Century Gothic" w:hAnsi="Century Gothic"/>
        </w:rPr>
        <w:t xml:space="preserve">durch eine mitlaufende Kalkulation erfasst, wodurch </w:t>
      </w:r>
      <w:r w:rsidRPr="0060676E">
        <w:rPr>
          <w:rFonts w:ascii="Century Gothic" w:hAnsi="Century Gothic"/>
        </w:rPr>
        <w:t xml:space="preserve">bei drohender Budgetüberschreitung kostensenkende Maßnahmen </w:t>
      </w:r>
      <w:r>
        <w:rPr>
          <w:rFonts w:ascii="Century Gothic" w:hAnsi="Century Gothic"/>
        </w:rPr>
        <w:t xml:space="preserve">noch während des laufenden Projektes </w:t>
      </w:r>
      <w:r w:rsidRPr="0060676E">
        <w:rPr>
          <w:rFonts w:ascii="Century Gothic" w:hAnsi="Century Gothic"/>
        </w:rPr>
        <w:t>ergriffen werden</w:t>
      </w:r>
      <w:r>
        <w:rPr>
          <w:rFonts w:ascii="Century Gothic" w:hAnsi="Century Gothic"/>
        </w:rPr>
        <w:t xml:space="preserve"> können</w:t>
      </w:r>
      <w:r w:rsidRPr="0060676E">
        <w:rPr>
          <w:rFonts w:ascii="Century Gothic" w:hAnsi="Century Gothic"/>
        </w:rPr>
        <w:t xml:space="preserve">. </w:t>
      </w:r>
    </w:p>
    <w:p w14:paraId="0358BD60" w14:textId="76425B46" w:rsidR="00121AA4" w:rsidRDefault="00121AA4" w:rsidP="00121AA4">
      <w:pPr>
        <w:spacing w:line="360" w:lineRule="auto"/>
        <w:rPr>
          <w:rFonts w:ascii="Century Gothic" w:hAnsi="Century Gothic"/>
        </w:rPr>
      </w:pPr>
      <w:r w:rsidRPr="00F9461A">
        <w:rPr>
          <w:rFonts w:ascii="Century Gothic" w:hAnsi="Century Gothic"/>
        </w:rPr>
        <w:t>Die Hexagon AB</w:t>
      </w:r>
      <w:r>
        <w:rPr>
          <w:rFonts w:ascii="Century Gothic" w:hAnsi="Century Gothic"/>
        </w:rPr>
        <w:t xml:space="preserve"> mit Hauptsitz im schwedischen Stockholm war mit ihren Tochterfirmen </w:t>
      </w:r>
      <w:r w:rsidRPr="00F9461A">
        <w:rPr>
          <w:rFonts w:ascii="Century Gothic" w:hAnsi="Century Gothic"/>
        </w:rPr>
        <w:t>Hexagon Metrology GmbH</w:t>
      </w:r>
      <w:r>
        <w:rPr>
          <w:rFonts w:ascii="Century Gothic" w:hAnsi="Century Gothic"/>
        </w:rPr>
        <w:t xml:space="preserve">, Wetzlar, und Vero Software GmbH, Neu-Isenburg, aus </w:t>
      </w:r>
      <w:r>
        <w:rPr>
          <w:rFonts w:ascii="Century Gothic" w:hAnsi="Century Gothic"/>
        </w:rPr>
        <w:lastRenderedPageBreak/>
        <w:t xml:space="preserve">dem </w:t>
      </w:r>
      <w:r w:rsidRPr="006F74CA">
        <w:rPr>
          <w:rFonts w:ascii="Century Gothic" w:hAnsi="Century Gothic"/>
        </w:rPr>
        <w:t xml:space="preserve">Geschäftsbereich </w:t>
      </w:r>
      <w:r w:rsidRPr="00F9461A">
        <w:rPr>
          <w:rFonts w:ascii="Century Gothic" w:hAnsi="Century Gothic"/>
        </w:rPr>
        <w:t xml:space="preserve">Hexagon </w:t>
      </w:r>
      <w:r w:rsidRPr="006F74CA">
        <w:rPr>
          <w:rFonts w:ascii="Century Gothic" w:hAnsi="Century Gothic"/>
        </w:rPr>
        <w:t>Manufacturing Intelligence</w:t>
      </w:r>
      <w:r>
        <w:rPr>
          <w:rFonts w:ascii="Century Gothic" w:hAnsi="Century Gothic"/>
        </w:rPr>
        <w:t xml:space="preserve"> (MI)</w:t>
      </w:r>
      <w:r w:rsidR="00E84364">
        <w:rPr>
          <w:rFonts w:ascii="Century Gothic" w:hAnsi="Century Gothic"/>
        </w:rPr>
        <w:t xml:space="preserve"> </w:t>
      </w:r>
      <w:r>
        <w:rPr>
          <w:rFonts w:ascii="Century Gothic" w:hAnsi="Century Gothic"/>
        </w:rPr>
        <w:t xml:space="preserve"> zwei </w:t>
      </w:r>
      <w:r w:rsidR="00D57EC7">
        <w:rPr>
          <w:rFonts w:ascii="Century Gothic" w:hAnsi="Century Gothic"/>
        </w:rPr>
        <w:t>Mal</w:t>
      </w:r>
      <w:r w:rsidR="00E84364">
        <w:rPr>
          <w:rFonts w:ascii="Century Gothic" w:hAnsi="Century Gothic"/>
        </w:rPr>
        <w:t xml:space="preserve"> </w:t>
      </w:r>
      <w:r>
        <w:rPr>
          <w:rFonts w:ascii="Century Gothic" w:hAnsi="Century Gothic"/>
        </w:rPr>
        <w:t xml:space="preserve">auf der METAV 2022 vertreten. Während auf dem einen Stand die Möglichkeiten von Hexagon MI im Bereich der Mess- und Scantechnik live vorgeführt wurden, wurden auf dem zweiten Messestand die Themen rund um Software und Datenverarbeitung adressiert. Dabei wurden die Daten, die auf dem einen Stand mittels des </w:t>
      </w:r>
      <w:r w:rsidRPr="00E11A11">
        <w:rPr>
          <w:rFonts w:ascii="Century Gothic" w:hAnsi="Century Gothic"/>
        </w:rPr>
        <w:t>3D-Koordinatenmessgerät</w:t>
      </w:r>
      <w:r>
        <w:rPr>
          <w:rFonts w:ascii="Century Gothic" w:hAnsi="Century Gothic"/>
        </w:rPr>
        <w:t>s</w:t>
      </w:r>
      <w:r w:rsidRPr="00E11A11">
        <w:rPr>
          <w:rFonts w:ascii="Century Gothic" w:hAnsi="Century Gothic"/>
        </w:rPr>
        <w:t xml:space="preserve"> </w:t>
      </w:r>
      <w:r>
        <w:rPr>
          <w:rFonts w:ascii="Century Gothic" w:hAnsi="Century Gothic"/>
        </w:rPr>
        <w:t xml:space="preserve">Tigo SF erzeugt wurden, drahtlos an den zweiten Stand übertragen, an dem die Verarbeitung der Daten erfolgte. Damit zeigte Hexagon, wie eine gesamte Prozesskette so begleitet werden kann, dass </w:t>
      </w:r>
      <w:r w:rsidR="00D57EC7">
        <w:rPr>
          <w:rFonts w:ascii="Century Gothic" w:hAnsi="Century Gothic"/>
        </w:rPr>
        <w:t>die</w:t>
      </w:r>
      <w:r>
        <w:rPr>
          <w:rFonts w:ascii="Century Gothic" w:hAnsi="Century Gothic"/>
        </w:rPr>
        <w:t xml:space="preserve"> autonome Fertigung aus einer Hand möglich ist.</w:t>
      </w:r>
    </w:p>
    <w:p w14:paraId="7E65BEBF" w14:textId="77777777" w:rsidR="00121AA4" w:rsidRPr="00894929" w:rsidRDefault="00121AA4" w:rsidP="00121AA4">
      <w:pPr>
        <w:spacing w:line="360" w:lineRule="auto"/>
        <w:rPr>
          <w:rFonts w:ascii="Century Gothic" w:hAnsi="Century Gothic"/>
          <w:b/>
        </w:rPr>
      </w:pPr>
      <w:r w:rsidRPr="00894929">
        <w:rPr>
          <w:rFonts w:ascii="Century Gothic" w:hAnsi="Century Gothic"/>
          <w:b/>
        </w:rPr>
        <w:t>Fazit</w:t>
      </w:r>
    </w:p>
    <w:p w14:paraId="2053B267" w14:textId="3D706ECF" w:rsidR="00121AA4" w:rsidRDefault="00121AA4" w:rsidP="00121AA4">
      <w:pPr>
        <w:spacing w:line="360" w:lineRule="auto"/>
        <w:rPr>
          <w:rFonts w:ascii="Century Gothic" w:hAnsi="Century Gothic"/>
        </w:rPr>
      </w:pPr>
      <w:r>
        <w:rPr>
          <w:rFonts w:ascii="Century Gothic" w:hAnsi="Century Gothic"/>
        </w:rPr>
        <w:t>Besuchern aus der Region</w:t>
      </w:r>
      <w:r w:rsidR="00D57EC7">
        <w:rPr>
          <w:rFonts w:ascii="Century Gothic" w:hAnsi="Century Gothic"/>
        </w:rPr>
        <w:t xml:space="preserve"> und</w:t>
      </w:r>
      <w:r>
        <w:rPr>
          <w:rFonts w:ascii="Century Gothic" w:hAnsi="Century Gothic"/>
        </w:rPr>
        <w:t xml:space="preserve"> internationalen Gästen wurde technologisch die gesamte Bandbreite des Fertigungsprozesses geboten. Neben dem Herzstück der Produktionstechnik, den Werkzeugmaschinen und Werkzeugen, konnten sich Besucher unter anderem über Neuerungen aus den Bereichen Handhabungs- und Automatisierungstechnik, Reinigungs- und Recyclinganlagen sowie Mess- und Analysetechnik, additiver Fertigung und Softwarelösungen informieren. Im Fokus stand dabei neben der Steigerung von Effizienz und Produktivität die Erhöhung der Nachhaltigkeit im Sinne des Umwelt- und Gesundheitsschutzes.</w:t>
      </w:r>
    </w:p>
    <w:p w14:paraId="45EFED90" w14:textId="757C34E8" w:rsidR="00121AA4" w:rsidRPr="007F73E4" w:rsidRDefault="00121AA4" w:rsidP="00121AA4">
      <w:pPr>
        <w:spacing w:after="0" w:line="360" w:lineRule="auto"/>
        <w:ind w:right="-711"/>
        <w:rPr>
          <w:rFonts w:ascii="Century Gothic" w:hAnsi="Century Gothic" w:cs="Arial"/>
          <w:i/>
          <w:color w:val="0000FF"/>
          <w:u w:val="single"/>
        </w:rPr>
      </w:pPr>
      <w:r w:rsidRPr="007F73E4">
        <w:rPr>
          <w:rFonts w:ascii="Century Gothic" w:hAnsi="Century Gothic" w:cs="Arial"/>
          <w:i/>
        </w:rPr>
        <w:t>Autor:</w:t>
      </w:r>
      <w:r w:rsidRPr="007F73E4">
        <w:rPr>
          <w:rFonts w:ascii="Century Gothic" w:hAnsi="Century Gothic" w:cs="Arial"/>
          <w:b/>
          <w:i/>
        </w:rPr>
        <w:t xml:space="preserve"> </w:t>
      </w:r>
      <w:r>
        <w:rPr>
          <w:rFonts w:ascii="Century Gothic" w:hAnsi="Century Gothic" w:cs="Arial"/>
          <w:i/>
        </w:rPr>
        <w:t>Sebastian Berger</w:t>
      </w:r>
      <w:r w:rsidRPr="007F73E4">
        <w:rPr>
          <w:rFonts w:ascii="Century Gothic" w:hAnsi="Century Gothic" w:cs="Arial"/>
          <w:i/>
        </w:rPr>
        <w:t>, M.Sc.</w:t>
      </w:r>
      <w:r w:rsidR="00DE17F5">
        <w:rPr>
          <w:rFonts w:ascii="Century Gothic" w:hAnsi="Century Gothic" w:cs="Arial"/>
          <w:i/>
        </w:rPr>
        <w:t>,</w:t>
      </w:r>
      <w:r w:rsidRPr="007F73E4">
        <w:rPr>
          <w:rFonts w:ascii="Century Gothic" w:hAnsi="Century Gothic" w:cs="Arial"/>
          <w:i/>
        </w:rPr>
        <w:t>Institut für Spanende Fertigung</w:t>
      </w:r>
      <w:r w:rsidR="00DE17F5">
        <w:rPr>
          <w:rFonts w:ascii="Century Gothic" w:hAnsi="Century Gothic" w:cs="Arial"/>
          <w:i/>
        </w:rPr>
        <w:t xml:space="preserve"> </w:t>
      </w:r>
      <w:r w:rsidRPr="007F73E4">
        <w:rPr>
          <w:rFonts w:ascii="Century Gothic" w:hAnsi="Century Gothic" w:cs="Arial"/>
          <w:i/>
        </w:rPr>
        <w:t>Technische Universität Dortmund</w:t>
      </w:r>
      <w:r w:rsidR="00DE17F5">
        <w:rPr>
          <w:rFonts w:ascii="Century Gothic" w:hAnsi="Century Gothic" w:cs="Arial"/>
          <w:i/>
        </w:rPr>
        <w:t xml:space="preserve">, </w:t>
      </w:r>
      <w:r w:rsidRPr="007F73E4">
        <w:rPr>
          <w:rFonts w:ascii="Century Gothic" w:hAnsi="Century Gothic" w:cs="Arial"/>
          <w:i/>
        </w:rPr>
        <w:t xml:space="preserve">Tel. +49 231 755 </w:t>
      </w:r>
      <w:r>
        <w:rPr>
          <w:rFonts w:ascii="Century Gothic" w:hAnsi="Century Gothic" w:cs="Arial"/>
          <w:i/>
        </w:rPr>
        <w:t>8558</w:t>
      </w:r>
      <w:r w:rsidR="00DE17F5">
        <w:rPr>
          <w:rFonts w:ascii="Century Gothic" w:hAnsi="Century Gothic" w:cs="Arial"/>
          <w:i/>
        </w:rPr>
        <w:t xml:space="preserve">, </w:t>
      </w:r>
      <w:r w:rsidRPr="007F73E4">
        <w:rPr>
          <w:rFonts w:ascii="Century Gothic" w:hAnsi="Century Gothic" w:cs="Arial"/>
          <w:i/>
        </w:rPr>
        <w:t xml:space="preserve">E-Mail </w:t>
      </w:r>
      <w:hyperlink r:id="rId7" w:history="1">
        <w:r w:rsidRPr="006B4F43">
          <w:rPr>
            <w:rStyle w:val="Hyperlink"/>
            <w:rFonts w:ascii="Century Gothic" w:hAnsi="Century Gothic" w:cs="Arial"/>
            <w:i/>
          </w:rPr>
          <w:t>sebastian.berger@tu-dortmund.de</w:t>
        </w:r>
      </w:hyperlink>
      <w:r>
        <w:rPr>
          <w:rFonts w:ascii="Century Gothic" w:hAnsi="Century Gothic" w:cs="Arial"/>
          <w:i/>
        </w:rPr>
        <w:t xml:space="preserve"> </w:t>
      </w:r>
    </w:p>
    <w:p w14:paraId="71A6FDB4" w14:textId="2079867B" w:rsidR="004F225A" w:rsidRDefault="004F225A" w:rsidP="00121AA4">
      <w:pPr>
        <w:autoSpaceDE w:val="0"/>
        <w:autoSpaceDN w:val="0"/>
        <w:adjustRightInd w:val="0"/>
        <w:spacing w:after="0" w:line="360" w:lineRule="auto"/>
        <w:rPr>
          <w:rFonts w:ascii="Century Gothic" w:hAnsi="Century Gothic" w:cs="Helv"/>
          <w:color w:val="000000"/>
        </w:rPr>
      </w:pPr>
    </w:p>
    <w:p w14:paraId="66E1B0AF" w14:textId="4FC7ADDC" w:rsidR="00307FEF" w:rsidRDefault="00307FEF" w:rsidP="00307FEF">
      <w:pPr>
        <w:spacing w:after="0" w:line="360" w:lineRule="auto"/>
        <w:rPr>
          <w:rFonts w:ascii="Century Gothic" w:hAnsi="Century Gothic"/>
          <w:i/>
          <w:iCs/>
        </w:rPr>
      </w:pPr>
      <w:r>
        <w:rPr>
          <w:rFonts w:ascii="Century Gothic" w:hAnsi="Century Gothic"/>
          <w:i/>
          <w:iCs/>
        </w:rPr>
        <w:t xml:space="preserve">Umfang: </w:t>
      </w:r>
      <w:r w:rsidR="00121AA4">
        <w:rPr>
          <w:rFonts w:ascii="Century Gothic" w:hAnsi="Century Gothic"/>
          <w:i/>
          <w:iCs/>
        </w:rPr>
        <w:t>2</w:t>
      </w:r>
      <w:r w:rsidR="00E84364">
        <w:rPr>
          <w:rFonts w:ascii="Century Gothic" w:hAnsi="Century Gothic"/>
          <w:i/>
          <w:iCs/>
        </w:rPr>
        <w:t>4.945</w:t>
      </w:r>
      <w:r>
        <w:rPr>
          <w:rFonts w:ascii="Century Gothic" w:hAnsi="Century Gothic"/>
          <w:i/>
          <w:iCs/>
        </w:rPr>
        <w:t xml:space="preserve"> Zeichen inkl. Leerzeichen</w:t>
      </w:r>
    </w:p>
    <w:p w14:paraId="7213E1D8" w14:textId="77777777" w:rsidR="00121AA4" w:rsidRDefault="00121AA4" w:rsidP="00531CAC">
      <w:pPr>
        <w:ind w:right="990"/>
        <w:rPr>
          <w:rFonts w:ascii="Century Gothic" w:hAnsi="Century Gothic"/>
          <w:b/>
          <w:bCs/>
          <w:sz w:val="28"/>
          <w:szCs w:val="28"/>
        </w:rPr>
      </w:pPr>
    </w:p>
    <w:p w14:paraId="16CDE7D0" w14:textId="67102979" w:rsidR="00531CAC" w:rsidRPr="009C05D7" w:rsidRDefault="00E31AF2" w:rsidP="00531CAC">
      <w:pPr>
        <w:ind w:right="990"/>
        <w:rPr>
          <w:rFonts w:ascii="Century Gothic" w:hAnsi="Century Gothic"/>
          <w:sz w:val="28"/>
          <w:szCs w:val="28"/>
        </w:rPr>
      </w:pPr>
      <w:r w:rsidRPr="009C05D7">
        <w:rPr>
          <w:rFonts w:ascii="Century Gothic" w:hAnsi="Century Gothic"/>
          <w:b/>
          <w:bCs/>
          <w:sz w:val="28"/>
          <w:szCs w:val="28"/>
        </w:rPr>
        <w:t xml:space="preserve">Für ihren Terminkalender: Die nächste METAV findet vom </w:t>
      </w:r>
      <w:r w:rsidR="002D6F45">
        <w:rPr>
          <w:rFonts w:ascii="Century Gothic" w:hAnsi="Century Gothic"/>
          <w:b/>
          <w:bCs/>
          <w:sz w:val="28"/>
          <w:szCs w:val="28"/>
        </w:rPr>
        <w:t xml:space="preserve">20. </w:t>
      </w:r>
      <w:r w:rsidRPr="009C05D7">
        <w:rPr>
          <w:rFonts w:ascii="Century Gothic" w:hAnsi="Century Gothic"/>
          <w:b/>
          <w:bCs/>
          <w:sz w:val="28"/>
          <w:szCs w:val="28"/>
        </w:rPr>
        <w:t xml:space="preserve">bis </w:t>
      </w:r>
      <w:r w:rsidR="002D6F45">
        <w:rPr>
          <w:rFonts w:ascii="Century Gothic" w:hAnsi="Century Gothic"/>
          <w:b/>
          <w:bCs/>
          <w:sz w:val="28"/>
          <w:szCs w:val="28"/>
        </w:rPr>
        <w:t>23.</w:t>
      </w:r>
      <w:r w:rsidR="009C05D7">
        <w:rPr>
          <w:rFonts w:ascii="Century Gothic" w:hAnsi="Century Gothic"/>
          <w:b/>
          <w:bCs/>
          <w:sz w:val="28"/>
          <w:szCs w:val="28"/>
        </w:rPr>
        <w:t xml:space="preserve"> Februar</w:t>
      </w:r>
      <w:r w:rsidRPr="009C05D7">
        <w:rPr>
          <w:rFonts w:ascii="Century Gothic" w:hAnsi="Century Gothic"/>
          <w:b/>
          <w:bCs/>
          <w:sz w:val="28"/>
          <w:szCs w:val="28"/>
        </w:rPr>
        <w:t xml:space="preserve"> 2024 in Düsseldorf statt.</w:t>
      </w:r>
    </w:p>
    <w:p w14:paraId="6FE5EF3A" w14:textId="77777777" w:rsidR="000860A1" w:rsidRDefault="000860A1" w:rsidP="00531CAC">
      <w:pPr>
        <w:spacing w:after="0" w:line="360" w:lineRule="auto"/>
        <w:ind w:right="990"/>
        <w:rPr>
          <w:rFonts w:ascii="Century Gothic" w:hAnsi="Century Gothic"/>
          <w:sz w:val="18"/>
          <w:szCs w:val="18"/>
        </w:rPr>
      </w:pPr>
    </w:p>
    <w:p w14:paraId="5ADB5A8C" w14:textId="77777777" w:rsidR="00121AA4" w:rsidRDefault="00121AA4">
      <w:pPr>
        <w:rPr>
          <w:rFonts w:ascii="Century Gothic" w:hAnsi="Century Gothic"/>
          <w:b/>
          <w:bCs/>
        </w:rPr>
      </w:pPr>
      <w:r>
        <w:rPr>
          <w:rFonts w:ascii="Century Gothic" w:hAnsi="Century Gothic"/>
          <w:b/>
          <w:bCs/>
        </w:rPr>
        <w:br w:type="page"/>
      </w:r>
    </w:p>
    <w:p w14:paraId="63A0E316" w14:textId="43436E83" w:rsidR="00A511BA" w:rsidRPr="005C6001" w:rsidRDefault="00A511BA" w:rsidP="00531CAC">
      <w:pPr>
        <w:spacing w:after="0" w:line="360" w:lineRule="auto"/>
        <w:ind w:right="990"/>
        <w:rPr>
          <w:rFonts w:ascii="Century Gothic" w:hAnsi="Century Gothic"/>
          <w:b/>
          <w:bCs/>
        </w:rPr>
      </w:pPr>
      <w:r w:rsidRPr="005C6001">
        <w:rPr>
          <w:rFonts w:ascii="Century Gothic" w:hAnsi="Century Gothic"/>
          <w:b/>
          <w:bCs/>
        </w:rPr>
        <w:lastRenderedPageBreak/>
        <w:t>Bildauswahl:</w:t>
      </w:r>
      <w:r w:rsidR="001B1FD4">
        <w:rPr>
          <w:rFonts w:ascii="Century Gothic" w:hAnsi="Century Gothic"/>
          <w:b/>
          <w:bCs/>
        </w:rPr>
        <w:t xml:space="preserve"> </w:t>
      </w:r>
    </w:p>
    <w:p w14:paraId="70563EEC" w14:textId="37B8D733" w:rsidR="00A511BA" w:rsidRDefault="00A511BA" w:rsidP="00531CAC">
      <w:pPr>
        <w:spacing w:after="0" w:line="360" w:lineRule="auto"/>
        <w:ind w:right="990"/>
        <w:rPr>
          <w:rFonts w:ascii="Century Gothic" w:hAnsi="Century Gothic"/>
        </w:rPr>
      </w:pPr>
    </w:p>
    <w:p w14:paraId="26C14FBC" w14:textId="57C65536" w:rsidR="00A511BA" w:rsidRDefault="001B1FD4" w:rsidP="00531CAC">
      <w:pPr>
        <w:spacing w:after="0" w:line="360" w:lineRule="auto"/>
        <w:ind w:right="990"/>
        <w:rPr>
          <w:rFonts w:ascii="Century Gothic" w:hAnsi="Century Gothic"/>
          <w:noProof/>
        </w:rPr>
      </w:pPr>
      <w:r>
        <w:rPr>
          <w:rFonts w:ascii="Century Gothic" w:hAnsi="Century Gothic"/>
          <w:noProof/>
        </w:rPr>
        <w:drawing>
          <wp:anchor distT="0" distB="0" distL="114300" distR="114300" simplePos="0" relativeHeight="251665408" behindDoc="0" locked="0" layoutInCell="1" allowOverlap="1" wp14:anchorId="336069D8" wp14:editId="0A3A2BA8">
            <wp:simplePos x="0" y="0"/>
            <wp:positionH relativeFrom="column">
              <wp:posOffset>-1905</wp:posOffset>
            </wp:positionH>
            <wp:positionV relativeFrom="paragraph">
              <wp:posOffset>635</wp:posOffset>
            </wp:positionV>
            <wp:extent cx="1623479" cy="1080000"/>
            <wp:effectExtent l="0" t="0" r="0" b="635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3479"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t>Wasserstrahlschneiden</w:t>
      </w:r>
      <w:r w:rsidR="00A511BA">
        <w:rPr>
          <w:rFonts w:ascii="Century Gothic" w:hAnsi="Century Gothic"/>
          <w:noProof/>
        </w:rPr>
        <w:t>.jpg</w:t>
      </w:r>
    </w:p>
    <w:p w14:paraId="057AD369" w14:textId="10CA0D7F" w:rsidR="00A511BA" w:rsidRDefault="001B1FD4" w:rsidP="00531CAC">
      <w:pPr>
        <w:spacing w:after="0" w:line="360" w:lineRule="auto"/>
        <w:ind w:right="990"/>
        <w:rPr>
          <w:rFonts w:ascii="Century Gothic" w:hAnsi="Century Gothic"/>
          <w:noProof/>
        </w:rPr>
      </w:pPr>
      <w:r w:rsidRPr="001B1FD4">
        <w:rPr>
          <w:rFonts w:ascii="Century Gothic" w:hAnsi="Century Gothic"/>
          <w:noProof/>
        </w:rPr>
        <w:t>Der bewegliche Kopf der Omax OptiMAX 60X gleicht den durch den Wasserstrahl erzeugten Konus automatisch aus und ermöglicht so hochpräzises Wasserstrahlschneiden und die exakte Fertigung kleiner Winkel in Konturen.</w:t>
      </w:r>
    </w:p>
    <w:p w14:paraId="1837A8CD" w14:textId="2732A6AB" w:rsidR="00A511BA" w:rsidRDefault="00A511BA" w:rsidP="00531CAC">
      <w:pPr>
        <w:spacing w:after="0" w:line="360" w:lineRule="auto"/>
        <w:ind w:right="990"/>
        <w:rPr>
          <w:rFonts w:ascii="Century Gothic" w:hAnsi="Century Gothic"/>
          <w:noProof/>
        </w:rPr>
      </w:pPr>
    </w:p>
    <w:p w14:paraId="492495EB" w14:textId="32F0C4E4" w:rsidR="00A511BA" w:rsidRDefault="0018051F" w:rsidP="00531CAC">
      <w:pPr>
        <w:spacing w:after="0" w:line="360" w:lineRule="auto"/>
        <w:ind w:right="990"/>
        <w:rPr>
          <w:rFonts w:ascii="Century Gothic" w:hAnsi="Century Gothic"/>
        </w:rPr>
      </w:pPr>
      <w:r>
        <w:rPr>
          <w:rFonts w:ascii="Century Gothic" w:hAnsi="Century Gothic"/>
          <w:noProof/>
        </w:rPr>
        <w:drawing>
          <wp:anchor distT="0" distB="0" distL="114300" distR="114300" simplePos="0" relativeHeight="251666432" behindDoc="0" locked="0" layoutInCell="1" allowOverlap="1" wp14:anchorId="36A93FD1" wp14:editId="6E814239">
            <wp:simplePos x="0" y="0"/>
            <wp:positionH relativeFrom="column">
              <wp:posOffset>-1905</wp:posOffset>
            </wp:positionH>
            <wp:positionV relativeFrom="paragraph">
              <wp:posOffset>635</wp:posOffset>
            </wp:positionV>
            <wp:extent cx="1623479" cy="1080000"/>
            <wp:effectExtent l="0" t="0" r="0" b="635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3479"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1FD4">
        <w:rPr>
          <w:rFonts w:ascii="Century Gothic" w:hAnsi="Century Gothic"/>
        </w:rPr>
        <w:t>Qualitätssicherung</w:t>
      </w:r>
      <w:r w:rsidR="005320FB">
        <w:rPr>
          <w:rFonts w:ascii="Century Gothic" w:hAnsi="Century Gothic"/>
        </w:rPr>
        <w:t>.jpg</w:t>
      </w:r>
    </w:p>
    <w:p w14:paraId="319658A7" w14:textId="6E4898B4" w:rsidR="00A511BA" w:rsidRDefault="001B1FD4" w:rsidP="00531CAC">
      <w:pPr>
        <w:spacing w:after="0" w:line="360" w:lineRule="auto"/>
        <w:ind w:right="990"/>
        <w:rPr>
          <w:rFonts w:ascii="Century Gothic" w:hAnsi="Century Gothic"/>
        </w:rPr>
      </w:pPr>
      <w:r w:rsidRPr="001B1FD4">
        <w:rPr>
          <w:rFonts w:ascii="Century Gothic" w:hAnsi="Century Gothic"/>
        </w:rPr>
        <w:t>Das japanische Unternehmen Keyence stellt den digitalen Messprojektor aus der IM Serie vor. Er wird in der Qualitätssicherung eingesetzt und ermöglicht eine Erfassung von bis zu 300 Maßen in nur einer Messung und so die Bauteilkontrolle in wenigen Sekunden.</w:t>
      </w:r>
    </w:p>
    <w:p w14:paraId="72171651" w14:textId="77777777" w:rsidR="001B1FD4" w:rsidRDefault="001B1FD4" w:rsidP="00531CAC">
      <w:pPr>
        <w:spacing w:after="0" w:line="360" w:lineRule="auto"/>
        <w:ind w:right="990"/>
        <w:rPr>
          <w:rFonts w:ascii="Century Gothic" w:hAnsi="Century Gothic"/>
        </w:rPr>
      </w:pPr>
    </w:p>
    <w:p w14:paraId="4489F1A8" w14:textId="01DFB516" w:rsidR="00A511BA" w:rsidRDefault="0018051F" w:rsidP="00531CAC">
      <w:pPr>
        <w:spacing w:after="0" w:line="360" w:lineRule="auto"/>
        <w:ind w:right="990"/>
        <w:rPr>
          <w:rFonts w:ascii="Century Gothic" w:hAnsi="Century Gothic"/>
        </w:rPr>
      </w:pPr>
      <w:r>
        <w:rPr>
          <w:rFonts w:ascii="Century Gothic" w:hAnsi="Century Gothic"/>
          <w:noProof/>
        </w:rPr>
        <w:drawing>
          <wp:anchor distT="0" distB="0" distL="114300" distR="114300" simplePos="0" relativeHeight="251667456" behindDoc="0" locked="0" layoutInCell="1" allowOverlap="1" wp14:anchorId="56B08658" wp14:editId="00A92419">
            <wp:simplePos x="0" y="0"/>
            <wp:positionH relativeFrom="column">
              <wp:posOffset>-2540</wp:posOffset>
            </wp:positionH>
            <wp:positionV relativeFrom="paragraph">
              <wp:posOffset>-635</wp:posOffset>
            </wp:positionV>
            <wp:extent cx="1623479" cy="1080000"/>
            <wp:effectExtent l="0" t="0" r="0" b="635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3479"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rPr>
        <w:t>CNC Kurzdrehen</w:t>
      </w:r>
      <w:r w:rsidR="005320FB">
        <w:rPr>
          <w:rFonts w:ascii="Century Gothic" w:hAnsi="Century Gothic"/>
        </w:rPr>
        <w:t>.jpg</w:t>
      </w:r>
    </w:p>
    <w:p w14:paraId="11BEF377" w14:textId="269F0813" w:rsidR="00A511BA" w:rsidRDefault="0018051F" w:rsidP="00D81510">
      <w:pPr>
        <w:spacing w:after="0" w:line="360" w:lineRule="auto"/>
        <w:ind w:left="2694" w:right="990"/>
        <w:rPr>
          <w:rFonts w:ascii="Century Gothic" w:hAnsi="Century Gothic"/>
        </w:rPr>
      </w:pPr>
      <w:r w:rsidRPr="0018051F">
        <w:rPr>
          <w:rFonts w:ascii="Century Gothic" w:hAnsi="Century Gothic"/>
        </w:rPr>
        <w:t>Der CNC-Kurzdrehautomat Miyano BNE-65MYY des japanischen Herstellers Citizen erlaubt durch handgeschabte Flachführungen die hochpräzise Komplettbearbeitung von Bauteilen mit einem Durchmesser von bis zu 65 mm.</w:t>
      </w:r>
    </w:p>
    <w:p w14:paraId="4972FB75" w14:textId="77777777" w:rsidR="0022357F" w:rsidRDefault="0022357F" w:rsidP="0022357F">
      <w:pPr>
        <w:spacing w:after="0" w:line="360" w:lineRule="auto"/>
        <w:ind w:right="990"/>
        <w:rPr>
          <w:rFonts w:ascii="Century Gothic" w:hAnsi="Century Gothic"/>
        </w:rPr>
      </w:pPr>
    </w:p>
    <w:p w14:paraId="7054A860" w14:textId="31D7AE54" w:rsidR="0018051F" w:rsidRDefault="0022357F" w:rsidP="0022357F">
      <w:pPr>
        <w:spacing w:after="0" w:line="360" w:lineRule="auto"/>
        <w:ind w:right="990"/>
        <w:rPr>
          <w:rFonts w:ascii="Century Gothic" w:hAnsi="Century Gothic"/>
        </w:rPr>
      </w:pPr>
      <w:r>
        <w:rPr>
          <w:rFonts w:ascii="Century Gothic" w:hAnsi="Century Gothic"/>
          <w:noProof/>
        </w:rPr>
        <w:drawing>
          <wp:anchor distT="0" distB="0" distL="114300" distR="114300" simplePos="0" relativeHeight="251668480" behindDoc="0" locked="0" layoutInCell="1" allowOverlap="1" wp14:anchorId="7AC8F7EE" wp14:editId="46B0F8C3">
            <wp:simplePos x="0" y="0"/>
            <wp:positionH relativeFrom="column">
              <wp:posOffset>-2540</wp:posOffset>
            </wp:positionH>
            <wp:positionV relativeFrom="paragraph">
              <wp:posOffset>-635</wp:posOffset>
            </wp:positionV>
            <wp:extent cx="1623479" cy="1080000"/>
            <wp:effectExtent l="0" t="0" r="0" b="6350"/>
            <wp:wrapSquare wrapText="bothSides"/>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3479"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051F">
        <w:rPr>
          <w:rFonts w:ascii="Century Gothic" w:hAnsi="Century Gothic"/>
        </w:rPr>
        <w:t>Drahterodieren.jpg</w:t>
      </w:r>
    </w:p>
    <w:p w14:paraId="07EEE874" w14:textId="2BC91495" w:rsidR="0018051F" w:rsidRDefault="0018051F" w:rsidP="00D81510">
      <w:pPr>
        <w:spacing w:after="0" w:line="360" w:lineRule="auto"/>
        <w:ind w:left="2694" w:right="990"/>
        <w:rPr>
          <w:rFonts w:ascii="Century Gothic" w:hAnsi="Century Gothic"/>
        </w:rPr>
      </w:pPr>
      <w:r w:rsidRPr="0018051F">
        <w:rPr>
          <w:rFonts w:ascii="Century Gothic" w:hAnsi="Century Gothic"/>
        </w:rPr>
        <w:t>Das japanische Unternehmen Sodick präsentiert die Drahterodiermaschine VL400Q mit elektromagnetischen Linearantrieben, durch das die insgesamt acht Achsen auch noch nach Jahren hochgenau positioniert werden können.</w:t>
      </w:r>
    </w:p>
    <w:p w14:paraId="73D7692C" w14:textId="29EAA97B" w:rsidR="001B1FD4" w:rsidRDefault="001B1FD4" w:rsidP="00D81510">
      <w:pPr>
        <w:spacing w:after="0" w:line="360" w:lineRule="auto"/>
        <w:ind w:left="2694" w:right="990"/>
        <w:rPr>
          <w:rFonts w:ascii="Century Gothic" w:hAnsi="Century Gothic"/>
        </w:rPr>
      </w:pPr>
    </w:p>
    <w:p w14:paraId="2A74AE20" w14:textId="1AEDE8F8" w:rsidR="001B1FD4" w:rsidRDefault="001B1FD4" w:rsidP="001B1FD4">
      <w:pPr>
        <w:spacing w:after="0" w:line="360" w:lineRule="auto"/>
        <w:ind w:right="990"/>
        <w:rPr>
          <w:rFonts w:ascii="Century Gothic" w:hAnsi="Century Gothic"/>
        </w:rPr>
      </w:pPr>
      <w:r w:rsidRPr="001B1FD4">
        <w:rPr>
          <w:rFonts w:ascii="Century Gothic" w:hAnsi="Century Gothic"/>
          <w:b/>
          <w:bCs/>
        </w:rPr>
        <w:t>Bildquelle:</w:t>
      </w:r>
      <w:r>
        <w:rPr>
          <w:rFonts w:ascii="Century Gothic" w:hAnsi="Century Gothic"/>
        </w:rPr>
        <w:t xml:space="preserve"> </w:t>
      </w:r>
      <w:r w:rsidRPr="005320FB">
        <w:rPr>
          <w:rFonts w:ascii="Century Gothic" w:hAnsi="Century Gothic"/>
        </w:rPr>
        <w:t>Constanze Tillmann, Messe Düsseldorf</w:t>
      </w:r>
    </w:p>
    <w:p w14:paraId="3EEF183A" w14:textId="75814DFF" w:rsidR="005320FB" w:rsidRDefault="005320FB" w:rsidP="00531CAC">
      <w:pPr>
        <w:spacing w:after="0" w:line="360" w:lineRule="auto"/>
        <w:ind w:right="990"/>
        <w:rPr>
          <w:rFonts w:ascii="Century Gothic" w:hAnsi="Century Gothic"/>
        </w:rPr>
      </w:pPr>
    </w:p>
    <w:p w14:paraId="68E913F3" w14:textId="72F18966" w:rsidR="000860A1" w:rsidRDefault="000860A1" w:rsidP="00531CAC">
      <w:pPr>
        <w:spacing w:after="0" w:line="360" w:lineRule="auto"/>
        <w:ind w:right="990"/>
        <w:rPr>
          <w:rFonts w:ascii="Century Gothic" w:hAnsi="Century Gothic"/>
        </w:rPr>
      </w:pPr>
      <w:r w:rsidRPr="000860A1">
        <w:rPr>
          <w:rFonts w:ascii="Century Gothic" w:hAnsi="Century Gothic"/>
        </w:rPr>
        <w:t xml:space="preserve">Diese Pressemeldung </w:t>
      </w:r>
      <w:r w:rsidR="00DE17F5">
        <w:rPr>
          <w:rFonts w:ascii="Century Gothic" w:hAnsi="Century Gothic"/>
        </w:rPr>
        <w:t xml:space="preserve">und Bilder </w:t>
      </w:r>
      <w:r w:rsidRPr="000860A1">
        <w:rPr>
          <w:rFonts w:ascii="Century Gothic" w:hAnsi="Century Gothic"/>
        </w:rPr>
        <w:t>finden Sie auch unter:</w:t>
      </w:r>
    </w:p>
    <w:p w14:paraId="76D4E74B" w14:textId="6662F350" w:rsidR="00081BF4" w:rsidRDefault="004D46A2" w:rsidP="00531CAC">
      <w:pPr>
        <w:spacing w:after="0" w:line="360" w:lineRule="auto"/>
        <w:ind w:right="990"/>
        <w:rPr>
          <w:rFonts w:ascii="Century Gothic" w:hAnsi="Century Gothic"/>
        </w:rPr>
      </w:pPr>
      <w:hyperlink r:id="rId12" w:history="1">
        <w:r w:rsidR="00081BF4" w:rsidRPr="00B96165">
          <w:rPr>
            <w:rStyle w:val="Hyperlink"/>
            <w:rFonts w:ascii="Century Gothic" w:hAnsi="Century Gothic"/>
          </w:rPr>
          <w:t>https://www.metav.de/de/F%C3%BCr_Medien/Aktuelle_Informationen/Pressemitteilungen_des_VDW/Technischer_Abschlussbericht_METAV_2022</w:t>
        </w:r>
      </w:hyperlink>
    </w:p>
    <w:p w14:paraId="7D1D2EA5" w14:textId="65EA1791" w:rsidR="00081BF4" w:rsidRDefault="004D46A2" w:rsidP="00531CAC">
      <w:pPr>
        <w:spacing w:after="0" w:line="360" w:lineRule="auto"/>
        <w:ind w:right="990"/>
        <w:rPr>
          <w:rFonts w:ascii="Century Gothic" w:hAnsi="Century Gothic"/>
        </w:rPr>
      </w:pPr>
      <w:hyperlink r:id="rId13" w:history="1">
        <w:r w:rsidR="00081BF4" w:rsidRPr="00B96165">
          <w:rPr>
            <w:rStyle w:val="Hyperlink"/>
            <w:rFonts w:ascii="Century Gothic" w:hAnsi="Century Gothic"/>
          </w:rPr>
          <w:t>https://vdw.de/presse-oeffentlichkeit/pressemitteilungen/</w:t>
        </w:r>
      </w:hyperlink>
    </w:p>
    <w:p w14:paraId="74A8EB48" w14:textId="77777777" w:rsidR="00081BF4" w:rsidRDefault="00081BF4" w:rsidP="00531CAC">
      <w:pPr>
        <w:spacing w:after="0" w:line="360" w:lineRule="auto"/>
        <w:ind w:right="990"/>
        <w:rPr>
          <w:rFonts w:ascii="Century Gothic" w:hAnsi="Century Gothic"/>
        </w:rPr>
      </w:pPr>
    </w:p>
    <w:p w14:paraId="0AA238C0" w14:textId="6D15C289" w:rsidR="00531CAC" w:rsidRPr="00BC6490" w:rsidRDefault="00531CAC" w:rsidP="00531CAC">
      <w:pPr>
        <w:spacing w:after="0" w:line="360" w:lineRule="auto"/>
        <w:ind w:right="990"/>
        <w:rPr>
          <w:rFonts w:ascii="Century Gothic" w:hAnsi="Century Gothic"/>
        </w:rPr>
      </w:pPr>
      <w:r w:rsidRPr="00BC6490">
        <w:rPr>
          <w:rFonts w:ascii="Century Gothic" w:hAnsi="Century Gothic"/>
        </w:rPr>
        <w:t>Besuchen Sie die METAV auch über unsere</w:t>
      </w:r>
      <w:r>
        <w:rPr>
          <w:rFonts w:ascii="Century Gothic" w:hAnsi="Century Gothic"/>
        </w:rPr>
        <w:t xml:space="preserve"> </w:t>
      </w:r>
      <w:r w:rsidRPr="00BC6490">
        <w:rPr>
          <w:rFonts w:ascii="Century Gothic" w:hAnsi="Century Gothic"/>
        </w:rPr>
        <w:t>Social</w:t>
      </w:r>
      <w:r>
        <w:rPr>
          <w:rFonts w:ascii="Century Gothic" w:hAnsi="Century Gothic"/>
        </w:rPr>
        <w:t>-</w:t>
      </w:r>
      <w:r w:rsidRPr="00BC6490">
        <w:rPr>
          <w:rFonts w:ascii="Century Gothic" w:hAnsi="Century Gothic"/>
        </w:rPr>
        <w:t>Media</w:t>
      </w:r>
      <w:r>
        <w:rPr>
          <w:rFonts w:ascii="Century Gothic" w:hAnsi="Century Gothic"/>
        </w:rPr>
        <w:t>-</w:t>
      </w:r>
      <w:r w:rsidRPr="00BC6490">
        <w:rPr>
          <w:rFonts w:ascii="Century Gothic" w:hAnsi="Century Gothic"/>
        </w:rPr>
        <w:t>Kanäle </w:t>
      </w:r>
    </w:p>
    <w:p w14:paraId="0C67C265" w14:textId="77777777" w:rsidR="00531CAC" w:rsidRPr="00BC6490" w:rsidRDefault="00531CAC" w:rsidP="00531CAC">
      <w:pPr>
        <w:spacing w:after="0" w:line="360" w:lineRule="auto"/>
        <w:ind w:right="990"/>
        <w:rPr>
          <w:rFonts w:ascii="Century Gothic" w:hAnsi="Century Gothic"/>
        </w:rPr>
      </w:pPr>
    </w:p>
    <w:p w14:paraId="0399495A" w14:textId="53434671" w:rsidR="00531CAC" w:rsidRPr="00E31AF2" w:rsidRDefault="00531CAC" w:rsidP="00531CAC">
      <w:pPr>
        <w:spacing w:after="0" w:line="360" w:lineRule="auto"/>
        <w:ind w:right="990"/>
        <w:rPr>
          <w:rFonts w:ascii="Century Gothic" w:hAnsi="Century Gothic"/>
        </w:rPr>
      </w:pPr>
      <w:r w:rsidRPr="00E31AF2">
        <w:rPr>
          <w:rFonts w:ascii="Century Gothic" w:hAnsi="Century Gothic"/>
          <w:noProof/>
        </w:rPr>
        <w:drawing>
          <wp:inline distT="0" distB="0" distL="0" distR="0" wp14:anchorId="750AF853" wp14:editId="40E57E64">
            <wp:extent cx="876300" cy="171450"/>
            <wp:effectExtent l="0" t="0" r="0" b="0"/>
            <wp:docPr id="9" name="Grafik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Pr="00E31AF2">
        <w:rPr>
          <w:rFonts w:ascii="Century Gothic" w:hAnsi="Century Gothic"/>
        </w:rPr>
        <w:t xml:space="preserve">   </w:t>
      </w:r>
      <w:hyperlink r:id="rId16" w:history="1">
        <w:r w:rsidRPr="00E31AF2">
          <w:rPr>
            <w:rStyle w:val="Hyperlink"/>
            <w:rFonts w:ascii="Century Gothic" w:hAnsi="Century Gothic"/>
          </w:rPr>
          <w:t>http://twitter.com/METAVonline</w:t>
        </w:r>
      </w:hyperlink>
    </w:p>
    <w:p w14:paraId="2A9FBF10" w14:textId="56F23038" w:rsidR="00531CAC" w:rsidRPr="00E31AF2" w:rsidRDefault="00531CAC" w:rsidP="00531CAC">
      <w:pPr>
        <w:spacing w:after="0" w:line="360" w:lineRule="auto"/>
        <w:ind w:right="990"/>
        <w:rPr>
          <w:rFonts w:ascii="Century Gothic" w:hAnsi="Century Gothic"/>
        </w:rPr>
      </w:pPr>
      <w:r w:rsidRPr="00E31AF2">
        <w:rPr>
          <w:rFonts w:ascii="Century Gothic" w:hAnsi="Century Gothic"/>
          <w:noProof/>
        </w:rPr>
        <w:drawing>
          <wp:inline distT="0" distB="0" distL="0" distR="0" wp14:anchorId="3F2E8E15" wp14:editId="780D879A">
            <wp:extent cx="276225" cy="2762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E31AF2">
        <w:rPr>
          <w:rFonts w:ascii="Century Gothic" w:hAnsi="Century Gothic"/>
        </w:rPr>
        <w:tab/>
      </w:r>
      <w:r w:rsidRPr="00E31AF2">
        <w:rPr>
          <w:rFonts w:ascii="Century Gothic" w:hAnsi="Century Gothic"/>
        </w:rPr>
        <w:tab/>
        <w:t xml:space="preserve">  </w:t>
      </w:r>
      <w:r w:rsidRPr="00E31AF2">
        <w:rPr>
          <w:rFonts w:ascii="Century Gothic" w:hAnsi="Century Gothic"/>
          <w:u w:val="single"/>
        </w:rPr>
        <w:t>http://facebook.com/METAV.fanpage</w:t>
      </w:r>
    </w:p>
    <w:p w14:paraId="4D719996" w14:textId="2430C603" w:rsidR="00531CAC" w:rsidRPr="00E31AF2" w:rsidRDefault="00531CAC" w:rsidP="00531CAC">
      <w:pPr>
        <w:spacing w:after="0" w:line="360" w:lineRule="auto"/>
        <w:ind w:right="990"/>
        <w:rPr>
          <w:rFonts w:ascii="Century Gothic" w:hAnsi="Century Gothic"/>
        </w:rPr>
      </w:pPr>
      <w:r w:rsidRPr="00E31AF2">
        <w:rPr>
          <w:rFonts w:ascii="Century Gothic" w:hAnsi="Century Gothic"/>
          <w:noProof/>
        </w:rPr>
        <w:drawing>
          <wp:inline distT="0" distB="0" distL="0" distR="0" wp14:anchorId="3A182631" wp14:editId="4B7DFA65">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E31AF2">
        <w:rPr>
          <w:rFonts w:ascii="Century Gothic" w:hAnsi="Century Gothic"/>
        </w:rPr>
        <w:tab/>
      </w:r>
      <w:r w:rsidRPr="00E31AF2">
        <w:rPr>
          <w:rFonts w:ascii="Century Gothic" w:hAnsi="Century Gothic"/>
        </w:rPr>
        <w:tab/>
        <w:t xml:space="preserve">  </w:t>
      </w:r>
      <w:hyperlink r:id="rId19" w:history="1">
        <w:r w:rsidRPr="00E31AF2">
          <w:rPr>
            <w:rStyle w:val="Hyperlink"/>
            <w:rFonts w:ascii="Century Gothic" w:hAnsi="Century Gothic"/>
          </w:rPr>
          <w:t>http://www.youtube.com/metaltradefair</w:t>
        </w:r>
      </w:hyperlink>
    </w:p>
    <w:p w14:paraId="1A1DE1FE" w14:textId="7E29299E" w:rsidR="00531CAC" w:rsidRPr="00E31AF2" w:rsidRDefault="00531CAC" w:rsidP="00531CAC">
      <w:pPr>
        <w:spacing w:after="0" w:line="360" w:lineRule="auto"/>
        <w:ind w:right="990"/>
        <w:rPr>
          <w:rFonts w:ascii="Century Gothic" w:hAnsi="Century Gothic"/>
        </w:rPr>
      </w:pPr>
      <w:r w:rsidRPr="00E31AF2">
        <w:rPr>
          <w:rFonts w:ascii="Century Gothic" w:hAnsi="Century Gothic"/>
          <w:noProof/>
        </w:rPr>
        <w:drawing>
          <wp:inline distT="0" distB="0" distL="0" distR="0" wp14:anchorId="3AFBD14E" wp14:editId="6999644A">
            <wp:extent cx="276225" cy="276225"/>
            <wp:effectExtent l="0" t="0" r="9525" b="9525"/>
            <wp:docPr id="3" name="Grafik 3"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E31AF2">
        <w:rPr>
          <w:rFonts w:ascii="Century Gothic" w:hAnsi="Century Gothic"/>
        </w:rPr>
        <w:tab/>
      </w:r>
      <w:r w:rsidRPr="00E31AF2">
        <w:rPr>
          <w:rFonts w:ascii="Century Gothic" w:hAnsi="Century Gothic"/>
        </w:rPr>
        <w:tab/>
        <w:t xml:space="preserve">  </w:t>
      </w:r>
      <w:r w:rsidRPr="00E31AF2">
        <w:rPr>
          <w:rFonts w:ascii="Century Gothic" w:hAnsi="Century Gothic"/>
          <w:u w:val="single"/>
        </w:rPr>
        <w:t>https://de.industryarena.com/metav</w:t>
      </w:r>
    </w:p>
    <w:p w14:paraId="0773803A" w14:textId="77777777" w:rsidR="00531CAC" w:rsidRPr="00E31AF2" w:rsidRDefault="00531CAC" w:rsidP="00531CAC">
      <w:pPr>
        <w:autoSpaceDE w:val="0"/>
        <w:autoSpaceDN w:val="0"/>
        <w:adjustRightInd w:val="0"/>
        <w:spacing w:after="0" w:line="240" w:lineRule="auto"/>
        <w:ind w:right="990"/>
        <w:rPr>
          <w:rFonts w:ascii="Century Gothic" w:eastAsia="Times New Roman" w:hAnsi="Century Gothic" w:cs="Times New Roman"/>
          <w:kern w:val="4"/>
          <w:lang w:eastAsia="de-DE"/>
        </w:rPr>
      </w:pPr>
      <w:r w:rsidRPr="00E31AF2">
        <w:rPr>
          <w:rFonts w:ascii="Effra" w:eastAsia="Times New Roman" w:hAnsi="Effra" w:cs="Times New Roman"/>
          <w:noProof/>
          <w:kern w:val="4"/>
          <w:lang w:eastAsia="de-DE"/>
        </w:rPr>
        <w:drawing>
          <wp:inline distT="0" distB="0" distL="0" distR="0" wp14:anchorId="3CA96B9C" wp14:editId="4A921BC2">
            <wp:extent cx="274320" cy="274320"/>
            <wp:effectExtent l="0" t="0" r="0" b="0"/>
            <wp:docPr id="6" name="Grafik 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ClipArt enthält.&#10;&#10;Automatisch generierte Beschreibu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E31AF2">
        <w:rPr>
          <w:rFonts w:ascii="Effra" w:eastAsia="Times New Roman" w:hAnsi="Effra" w:cs="Times New Roman"/>
          <w:kern w:val="4"/>
          <w:lang w:eastAsia="de-DE"/>
        </w:rPr>
        <w:tab/>
      </w:r>
      <w:r w:rsidRPr="00E31AF2">
        <w:rPr>
          <w:rFonts w:ascii="Effra" w:eastAsia="Times New Roman" w:hAnsi="Effra" w:cs="Times New Roman"/>
          <w:kern w:val="4"/>
          <w:lang w:eastAsia="de-DE"/>
        </w:rPr>
        <w:tab/>
        <w:t xml:space="preserve"> </w:t>
      </w:r>
      <w:hyperlink r:id="rId22" w:history="1">
        <w:r w:rsidRPr="00E31AF2">
          <w:rPr>
            <w:rStyle w:val="Hyperlink"/>
            <w:rFonts w:ascii="Century Gothic" w:eastAsia="Times New Roman" w:hAnsi="Century Gothic" w:cs="Times New Roman"/>
            <w:kern w:val="4"/>
            <w:lang w:eastAsia="de-DE"/>
          </w:rPr>
          <w:t>www.linkedin.com/company/</w:t>
        </w:r>
      </w:hyperlink>
      <w:r w:rsidRPr="00E31AF2">
        <w:rPr>
          <w:rFonts w:ascii="Century Gothic" w:eastAsia="Times New Roman" w:hAnsi="Century Gothic" w:cs="Times New Roman"/>
          <w:color w:val="0000FF"/>
          <w:kern w:val="4"/>
          <w:u w:val="single"/>
          <w:lang w:eastAsia="de-DE"/>
        </w:rPr>
        <w:t>metav-duesseldorf</w:t>
      </w:r>
    </w:p>
    <w:sectPr w:rsidR="00531CAC" w:rsidRPr="00E31AF2" w:rsidSect="00A50A65">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DD9C9" w14:textId="77777777" w:rsidR="000B799B" w:rsidRDefault="000B799B">
      <w:pPr>
        <w:spacing w:after="0" w:line="240" w:lineRule="auto"/>
      </w:pPr>
      <w:r>
        <w:separator/>
      </w:r>
    </w:p>
  </w:endnote>
  <w:endnote w:type="continuationSeparator" w:id="0">
    <w:p w14:paraId="6DC66D13" w14:textId="77777777" w:rsidR="000B799B" w:rsidRDefault="000B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Effra">
    <w:altName w:val="Calibri"/>
    <w:panose1 w:val="02000506080000020004"/>
    <w:charset w:val="00"/>
    <w:family w:val="auto"/>
    <w:pitch w:val="variable"/>
    <w:sig w:usb0="A00000AF" w:usb1="5000205B" w:usb2="00000000" w:usb3="00000000" w:csb0="0000009B"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456C" w14:textId="77777777" w:rsidR="00930F49" w:rsidRDefault="00930F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652A" w14:textId="77777777" w:rsidR="00930F49" w:rsidRDefault="00930F4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015D" w14:textId="77777777" w:rsidR="00C356A8" w:rsidRDefault="00C356A8">
    <w:pPr>
      <w:spacing w:after="0" w:line="240" w:lineRule="auto"/>
    </w:pPr>
  </w:p>
  <w:p w14:paraId="03BB3577" w14:textId="72C3191C" w:rsidR="005B59FC" w:rsidRDefault="0006160C" w:rsidP="00250745">
    <w:pPr>
      <w:pStyle w:val="vdwFusszeile1"/>
      <w:spacing w:before="720"/>
      <w:ind w:left="-142" w:right="-286"/>
    </w:pPr>
    <w:r>
      <w:rPr>
        <w:vanish w:val="0"/>
      </w:rPr>
      <w:drawing>
        <wp:inline distT="0" distB="0" distL="0" distR="0" wp14:anchorId="725E51FE" wp14:editId="39A242D3">
          <wp:extent cx="5849615" cy="936425"/>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5849615" cy="936425"/>
                  </a:xfrm>
                  <a:prstGeom prst="rect">
                    <a:avLst/>
                  </a:prstGeom>
                </pic:spPr>
              </pic:pic>
            </a:graphicData>
          </a:graphic>
        </wp:inline>
      </w:drawing>
    </w:r>
  </w:p>
  <w:p w14:paraId="3FFEC031"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07F70" w14:textId="77777777" w:rsidR="000B799B" w:rsidRDefault="000B799B">
      <w:pPr>
        <w:spacing w:after="0" w:line="240" w:lineRule="auto"/>
      </w:pPr>
      <w:r>
        <w:separator/>
      </w:r>
    </w:p>
  </w:footnote>
  <w:footnote w:type="continuationSeparator" w:id="0">
    <w:p w14:paraId="7AF0BFDB" w14:textId="77777777" w:rsidR="000B799B" w:rsidRDefault="000B7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0091" w14:textId="77777777" w:rsidR="00930F49" w:rsidRDefault="00930F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046B" w14:textId="6A61EB32" w:rsidR="00C356A8" w:rsidRDefault="00DC7BDC">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350470">
      <w:rPr>
        <w:rFonts w:ascii="Century Gothic" w:hAnsi="Century Gothic"/>
        <w:bCs/>
        <w:noProof/>
      </w:rPr>
      <w:t>2</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350470">
      <w:rPr>
        <w:rFonts w:ascii="Century Gothic" w:hAnsi="Century Gothic"/>
        <w:bCs/>
        <w:noProof/>
      </w:rPr>
      <w:t>2</w:t>
    </w:r>
    <w:r>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w:t>
    </w:r>
    <w:r w:rsidR="00350470">
      <w:rPr>
        <w:rFonts w:ascii="Century Gothic" w:hAnsi="Century Gothic"/>
        <w:bCs/>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791"/>
      <w:gridCol w:w="4876"/>
    </w:tblGrid>
    <w:tr w:rsidR="00C356A8" w:rsidRPr="007B1A9C" w14:paraId="26981FC9" w14:textId="77777777">
      <w:trPr>
        <w:cantSplit/>
        <w:trHeight w:hRule="exact" w:val="1701"/>
      </w:trPr>
      <w:tc>
        <w:tcPr>
          <w:tcW w:w="4927" w:type="dxa"/>
        </w:tcPr>
        <w:p w14:paraId="097D4AD3" w14:textId="77777777" w:rsidR="00C356A8" w:rsidRPr="007B1A9C" w:rsidRDefault="00C356A8">
          <w:pPr>
            <w:pStyle w:val="Kopfzeile"/>
            <w:rPr>
              <w:rFonts w:ascii="Century Gothic" w:hAnsi="Century Gothic"/>
            </w:rPr>
          </w:pPr>
        </w:p>
      </w:tc>
      <w:tc>
        <w:tcPr>
          <w:tcW w:w="4740" w:type="dxa"/>
        </w:tcPr>
        <w:p w14:paraId="26AC42BE" w14:textId="77777777" w:rsidR="00C356A8" w:rsidRPr="007B1A9C" w:rsidRDefault="00FE52BB" w:rsidP="00930F49">
          <w:pPr>
            <w:pStyle w:val="vdwKopfzeile1"/>
            <w:tabs>
              <w:tab w:val="clear" w:pos="4536"/>
              <w:tab w:val="center" w:pos="4405"/>
            </w:tabs>
            <w:ind w:right="117"/>
            <w:rPr>
              <w:vanish w:val="0"/>
            </w:rPr>
          </w:pPr>
          <w:r>
            <w:rPr>
              <w:noProof/>
              <w:vanish w:val="0"/>
              <w:lang w:eastAsia="de-DE"/>
            </w:rPr>
            <w:drawing>
              <wp:inline distT="0" distB="0" distL="0" distR="0" wp14:anchorId="3D0FCA62" wp14:editId="785F80D8">
                <wp:extent cx="2986659" cy="654484"/>
                <wp:effectExtent l="0" t="0" r="0" b="635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6659" cy="654484"/>
                        </a:xfrm>
                        <a:prstGeom prst="rect">
                          <a:avLst/>
                        </a:prstGeom>
                        <a:noFill/>
                        <a:ln>
                          <a:noFill/>
                        </a:ln>
                      </pic:spPr>
                    </pic:pic>
                  </a:graphicData>
                </a:graphic>
              </wp:inline>
            </w:drawing>
          </w:r>
        </w:p>
        <w:p w14:paraId="39892E71" w14:textId="77777777" w:rsidR="00C356A8" w:rsidRPr="007B1A9C" w:rsidRDefault="00C356A8">
          <w:pPr>
            <w:pStyle w:val="vdwKopfzeile1"/>
            <w:rPr>
              <w:vanish w:val="0"/>
            </w:rPr>
          </w:pPr>
        </w:p>
        <w:p w14:paraId="5EC78076" w14:textId="77777777" w:rsidR="00C356A8" w:rsidRPr="007B1A9C" w:rsidRDefault="00527364">
          <w:pPr>
            <w:pStyle w:val="vdwKopfzeile1"/>
            <w:rPr>
              <w:vanish w:val="0"/>
            </w:rPr>
          </w:pPr>
          <w:r w:rsidRPr="007B1A9C">
            <w:rPr>
              <w:noProof/>
              <w:vanish w:val="0"/>
              <w:sz w:val="10"/>
              <w:lang w:eastAsia="de-DE"/>
            </w:rPr>
            <mc:AlternateContent>
              <mc:Choice Requires="wps">
                <w:drawing>
                  <wp:anchor distT="0" distB="0" distL="114300" distR="114300" simplePos="0" relativeHeight="251659264" behindDoc="0" locked="0" layoutInCell="1" allowOverlap="1" wp14:anchorId="5BA88374" wp14:editId="6AC7EF9A">
                    <wp:simplePos x="0" y="0"/>
                    <wp:positionH relativeFrom="column">
                      <wp:posOffset>1448804</wp:posOffset>
                    </wp:positionH>
                    <wp:positionV relativeFrom="page">
                      <wp:posOffset>1083310</wp:posOffset>
                    </wp:positionV>
                    <wp:extent cx="1562735" cy="1547495"/>
                    <wp:effectExtent l="0" t="0" r="0" b="1905"/>
                    <wp:wrapNone/>
                    <wp:docPr id="1" name="Textfeld 1"/>
                    <wp:cNvGraphicFramePr/>
                    <a:graphic xmlns:a="http://schemas.openxmlformats.org/drawingml/2006/main">
                      <a:graphicData uri="http://schemas.microsoft.com/office/word/2010/wordprocessingShape">
                        <wps:wsp>
                          <wps:cNvSpPr txBox="1"/>
                          <wps:spPr>
                            <a:xfrm>
                              <a:off x="0" y="0"/>
                              <a:ext cx="1562735" cy="154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97EEB"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Postadresse: Lyoner S</w:t>
                                </w:r>
                                <w:r w:rsidRPr="007B1A9C">
                                  <w:rPr>
                                    <w:rFonts w:ascii="Century Gothic" w:eastAsia="Times New Roman" w:hAnsi="Century Gothic" w:cs="Arial"/>
                                    <w:sz w:val="15"/>
                                    <w:szCs w:val="15"/>
                                    <w:lang w:eastAsia="de-DE"/>
                                  </w:rPr>
                                  <w:t xml:space="preserve">traße </w:t>
                                </w:r>
                                <w:r>
                                  <w:rPr>
                                    <w:rFonts w:ascii="Century Gothic" w:eastAsia="Times New Roman" w:hAnsi="Century Gothic" w:cs="Arial"/>
                                    <w:sz w:val="15"/>
                                    <w:szCs w:val="15"/>
                                    <w:lang w:eastAsia="de-DE"/>
                                  </w:rPr>
                                  <w:t>1</w:t>
                                </w:r>
                                <w:r w:rsidR="00391795">
                                  <w:rPr>
                                    <w:rFonts w:ascii="Century Gothic" w:eastAsia="Times New Roman" w:hAnsi="Century Gothic" w:cs="Arial"/>
                                    <w:sz w:val="15"/>
                                    <w:szCs w:val="15"/>
                                    <w:lang w:eastAsia="de-DE"/>
                                  </w:rPr>
                                  <w:t>8</w:t>
                                </w:r>
                              </w:p>
                              <w:p w14:paraId="0686C502"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w:t>
                                </w:r>
                                <w:r>
                                  <w:rPr>
                                    <w:rFonts w:ascii="Century Gothic" w:eastAsia="Times New Roman" w:hAnsi="Century Gothic" w:cs="Arial"/>
                                    <w:sz w:val="15"/>
                                    <w:szCs w:val="15"/>
                                    <w:lang w:eastAsia="de-DE"/>
                                  </w:rPr>
                                  <w:t>5</w:t>
                                </w:r>
                                <w:r w:rsidRPr="007B1A9C">
                                  <w:rPr>
                                    <w:rFonts w:ascii="Century Gothic" w:eastAsia="Times New Roman" w:hAnsi="Century Gothic" w:cs="Arial"/>
                                    <w:sz w:val="15"/>
                                    <w:szCs w:val="15"/>
                                    <w:lang w:eastAsia="de-DE"/>
                                  </w:rPr>
                                  <w:t>2</w:t>
                                </w:r>
                                <w:r>
                                  <w:rPr>
                                    <w:rFonts w:ascii="Century Gothic" w:eastAsia="Times New Roman" w:hAnsi="Century Gothic" w:cs="Arial"/>
                                    <w:sz w:val="15"/>
                                    <w:szCs w:val="15"/>
                                    <w:lang w:eastAsia="de-DE"/>
                                  </w:rPr>
                                  <w:t>8</w:t>
                                </w:r>
                                <w:r w:rsidRPr="007B1A9C">
                                  <w:rPr>
                                    <w:rFonts w:ascii="Century Gothic" w:eastAsia="Times New Roman" w:hAnsi="Century Gothic" w:cs="Arial"/>
                                    <w:sz w:val="15"/>
                                    <w:szCs w:val="15"/>
                                    <w:lang w:eastAsia="de-DE"/>
                                  </w:rPr>
                                  <w:t xml:space="preserve"> Frankfurt am Main</w:t>
                                </w:r>
                              </w:p>
                              <w:p w14:paraId="7B4083B6"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7509E0D7"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17037E89"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C1A0CEE"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0E6F0B63" w14:textId="77777777" w:rsidR="00527364" w:rsidRPr="007B1A9C" w:rsidRDefault="004D46A2"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2"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88374" id="_x0000_t202" coordsize="21600,21600" o:spt="202" path="m,l,21600r21600,l21600,xe">
                    <v:stroke joinstyle="miter"/>
                    <v:path gradientshapeok="t" o:connecttype="rect"/>
                  </v:shapetype>
                  <v:shape id="Textfeld 1" o:spid="_x0000_s1027" type="#_x0000_t202" style="position:absolute;left:0;text-align:left;margin-left:114.1pt;margin-top:85.3pt;width:123.05pt;height:1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" filled="f" stroked="f" strokeweight=".5pt">
                    <v:textbox>
                      <w:txbxContent>
                        <w:p w14:paraId="28F97EEB"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Postadresse: Lyoner S</w:t>
                          </w:r>
                          <w:r w:rsidRPr="007B1A9C">
                            <w:rPr>
                              <w:rFonts w:ascii="Century Gothic" w:eastAsia="Times New Roman" w:hAnsi="Century Gothic" w:cs="Arial"/>
                              <w:sz w:val="15"/>
                              <w:szCs w:val="15"/>
                              <w:lang w:eastAsia="de-DE"/>
                            </w:rPr>
                            <w:t xml:space="preserve">traße </w:t>
                          </w:r>
                          <w:r>
                            <w:rPr>
                              <w:rFonts w:ascii="Century Gothic" w:eastAsia="Times New Roman" w:hAnsi="Century Gothic" w:cs="Arial"/>
                              <w:sz w:val="15"/>
                              <w:szCs w:val="15"/>
                              <w:lang w:eastAsia="de-DE"/>
                            </w:rPr>
                            <w:t>1</w:t>
                          </w:r>
                          <w:r w:rsidR="00391795">
                            <w:rPr>
                              <w:rFonts w:ascii="Century Gothic" w:eastAsia="Times New Roman" w:hAnsi="Century Gothic" w:cs="Arial"/>
                              <w:sz w:val="15"/>
                              <w:szCs w:val="15"/>
                              <w:lang w:eastAsia="de-DE"/>
                            </w:rPr>
                            <w:t>8</w:t>
                          </w:r>
                        </w:p>
                        <w:p w14:paraId="0686C502"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w:t>
                          </w:r>
                          <w:r>
                            <w:rPr>
                              <w:rFonts w:ascii="Century Gothic" w:eastAsia="Times New Roman" w:hAnsi="Century Gothic" w:cs="Arial"/>
                              <w:sz w:val="15"/>
                              <w:szCs w:val="15"/>
                              <w:lang w:eastAsia="de-DE"/>
                            </w:rPr>
                            <w:t>5</w:t>
                          </w:r>
                          <w:r w:rsidRPr="007B1A9C">
                            <w:rPr>
                              <w:rFonts w:ascii="Century Gothic" w:eastAsia="Times New Roman" w:hAnsi="Century Gothic" w:cs="Arial"/>
                              <w:sz w:val="15"/>
                              <w:szCs w:val="15"/>
                              <w:lang w:eastAsia="de-DE"/>
                            </w:rPr>
                            <w:t>2</w:t>
                          </w:r>
                          <w:r>
                            <w:rPr>
                              <w:rFonts w:ascii="Century Gothic" w:eastAsia="Times New Roman" w:hAnsi="Century Gothic" w:cs="Arial"/>
                              <w:sz w:val="15"/>
                              <w:szCs w:val="15"/>
                              <w:lang w:eastAsia="de-DE"/>
                            </w:rPr>
                            <w:t>8</w:t>
                          </w:r>
                          <w:r w:rsidRPr="007B1A9C">
                            <w:rPr>
                              <w:rFonts w:ascii="Century Gothic" w:eastAsia="Times New Roman" w:hAnsi="Century Gothic" w:cs="Arial"/>
                              <w:sz w:val="15"/>
                              <w:szCs w:val="15"/>
                              <w:lang w:eastAsia="de-DE"/>
                            </w:rPr>
                            <w:t xml:space="preserve"> Frankfurt am Main</w:t>
                          </w:r>
                        </w:p>
                        <w:p w14:paraId="7B4083B6"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7509E0D7"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17037E89"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C1A0CEE"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0E6F0B63" w14:textId="77777777" w:rsidR="00527364" w:rsidRPr="007B1A9C" w:rsidRDefault="004D46A2"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3"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v:textbox>
                    <w10:wrap anchory="page"/>
                  </v:shape>
                </w:pict>
              </mc:Fallback>
            </mc:AlternateContent>
          </w:r>
        </w:p>
      </w:tc>
    </w:tr>
    <w:tr w:rsidR="00C356A8" w14:paraId="7EF24D95" w14:textId="77777777">
      <w:trPr>
        <w:cantSplit/>
        <w:trHeight w:hRule="exact" w:val="283"/>
      </w:trPr>
      <w:tc>
        <w:tcPr>
          <w:tcW w:w="4927" w:type="dxa"/>
        </w:tcPr>
        <w:p w14:paraId="35083198" w14:textId="77777777" w:rsidR="00C356A8" w:rsidRDefault="00527364">
          <w:pPr>
            <w:pStyle w:val="Kopfzeile"/>
            <w:rPr>
              <w:rFonts w:ascii="Century Gothic" w:hAnsi="Century Gothic"/>
              <w:sz w:val="14"/>
            </w:rPr>
          </w:pPr>
          <w:r w:rsidRPr="007F0509">
            <w:rPr>
              <w:rFonts w:ascii="Century Gothic" w:eastAsia="Calibri" w:hAnsi="Century Gothic" w:cs="Times New Roman"/>
              <w:b/>
            </w:rPr>
            <w:t>PRESSEINFORMATION</w:t>
          </w:r>
        </w:p>
      </w:tc>
      <w:tc>
        <w:tcPr>
          <w:tcW w:w="4740" w:type="dxa"/>
        </w:tcPr>
        <w:p w14:paraId="16636A50" w14:textId="77777777" w:rsidR="00C356A8" w:rsidRDefault="00C356A8">
          <w:pPr>
            <w:pStyle w:val="Kopfzeile"/>
            <w:rPr>
              <w:rFonts w:ascii="Century Gothic" w:hAnsi="Century Gothic"/>
              <w:b/>
            </w:rPr>
          </w:pPr>
        </w:p>
      </w:tc>
    </w:tr>
  </w:tbl>
  <w:p w14:paraId="30975B1F" w14:textId="77777777" w:rsidR="00C356A8" w:rsidRDefault="00C356A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F7"/>
    <w:rsid w:val="00021C1C"/>
    <w:rsid w:val="0006160C"/>
    <w:rsid w:val="00081BF4"/>
    <w:rsid w:val="00082199"/>
    <w:rsid w:val="000860A1"/>
    <w:rsid w:val="000864FC"/>
    <w:rsid w:val="00087161"/>
    <w:rsid w:val="000B799B"/>
    <w:rsid w:val="000F1732"/>
    <w:rsid w:val="00103EC4"/>
    <w:rsid w:val="00121AA4"/>
    <w:rsid w:val="0013389D"/>
    <w:rsid w:val="001514B1"/>
    <w:rsid w:val="00164172"/>
    <w:rsid w:val="001754E0"/>
    <w:rsid w:val="0018051F"/>
    <w:rsid w:val="001935B4"/>
    <w:rsid w:val="00197D97"/>
    <w:rsid w:val="001A01FB"/>
    <w:rsid w:val="001B1FD4"/>
    <w:rsid w:val="001B5397"/>
    <w:rsid w:val="001B5898"/>
    <w:rsid w:val="001B6EC0"/>
    <w:rsid w:val="001C7C14"/>
    <w:rsid w:val="001E0115"/>
    <w:rsid w:val="001F6B6F"/>
    <w:rsid w:val="0022357F"/>
    <w:rsid w:val="00245491"/>
    <w:rsid w:val="00250745"/>
    <w:rsid w:val="002517D0"/>
    <w:rsid w:val="002A5A5C"/>
    <w:rsid w:val="002B6F44"/>
    <w:rsid w:val="002D17FA"/>
    <w:rsid w:val="002D6846"/>
    <w:rsid w:val="002D6F45"/>
    <w:rsid w:val="003079D1"/>
    <w:rsid w:val="00307FEF"/>
    <w:rsid w:val="00350470"/>
    <w:rsid w:val="00391795"/>
    <w:rsid w:val="003A6F91"/>
    <w:rsid w:val="003C619F"/>
    <w:rsid w:val="0041440C"/>
    <w:rsid w:val="004551EA"/>
    <w:rsid w:val="00457269"/>
    <w:rsid w:val="004577C0"/>
    <w:rsid w:val="0046440E"/>
    <w:rsid w:val="00484D1E"/>
    <w:rsid w:val="004B1254"/>
    <w:rsid w:val="004B1611"/>
    <w:rsid w:val="004B2EEE"/>
    <w:rsid w:val="004D46A2"/>
    <w:rsid w:val="004E3C56"/>
    <w:rsid w:val="004E57F7"/>
    <w:rsid w:val="004F225A"/>
    <w:rsid w:val="00506953"/>
    <w:rsid w:val="00527364"/>
    <w:rsid w:val="00531CAC"/>
    <w:rsid w:val="005320FB"/>
    <w:rsid w:val="00533C77"/>
    <w:rsid w:val="00534DF8"/>
    <w:rsid w:val="0057520E"/>
    <w:rsid w:val="00580320"/>
    <w:rsid w:val="005B59FC"/>
    <w:rsid w:val="005C6001"/>
    <w:rsid w:val="005E4FA1"/>
    <w:rsid w:val="005F7FC9"/>
    <w:rsid w:val="006048CD"/>
    <w:rsid w:val="006342B1"/>
    <w:rsid w:val="00647A3D"/>
    <w:rsid w:val="006770F7"/>
    <w:rsid w:val="0068055E"/>
    <w:rsid w:val="00686530"/>
    <w:rsid w:val="006971EC"/>
    <w:rsid w:val="006D467A"/>
    <w:rsid w:val="006F348D"/>
    <w:rsid w:val="00707ED0"/>
    <w:rsid w:val="007249FA"/>
    <w:rsid w:val="007752A4"/>
    <w:rsid w:val="007A5FCA"/>
    <w:rsid w:val="007A7A29"/>
    <w:rsid w:val="007B1A9C"/>
    <w:rsid w:val="007B1AB7"/>
    <w:rsid w:val="007B1F24"/>
    <w:rsid w:val="0082223A"/>
    <w:rsid w:val="0082582F"/>
    <w:rsid w:val="00872639"/>
    <w:rsid w:val="008B5587"/>
    <w:rsid w:val="008D4DDC"/>
    <w:rsid w:val="008F4216"/>
    <w:rsid w:val="008F6B4C"/>
    <w:rsid w:val="008F7995"/>
    <w:rsid w:val="0090339F"/>
    <w:rsid w:val="00907773"/>
    <w:rsid w:val="0092624F"/>
    <w:rsid w:val="00930F49"/>
    <w:rsid w:val="00946922"/>
    <w:rsid w:val="00950FA0"/>
    <w:rsid w:val="00980CED"/>
    <w:rsid w:val="009B6F2E"/>
    <w:rsid w:val="009C05D7"/>
    <w:rsid w:val="009E11A5"/>
    <w:rsid w:val="009F44C1"/>
    <w:rsid w:val="00A0388B"/>
    <w:rsid w:val="00A125E7"/>
    <w:rsid w:val="00A144B2"/>
    <w:rsid w:val="00A50A65"/>
    <w:rsid w:val="00A511BA"/>
    <w:rsid w:val="00A76213"/>
    <w:rsid w:val="00A813CD"/>
    <w:rsid w:val="00A8233E"/>
    <w:rsid w:val="00AA73C2"/>
    <w:rsid w:val="00AF7CF2"/>
    <w:rsid w:val="00B0540C"/>
    <w:rsid w:val="00B060D3"/>
    <w:rsid w:val="00B11E16"/>
    <w:rsid w:val="00B21218"/>
    <w:rsid w:val="00B5350C"/>
    <w:rsid w:val="00B9587A"/>
    <w:rsid w:val="00BA5A7C"/>
    <w:rsid w:val="00BA7369"/>
    <w:rsid w:val="00BC09C1"/>
    <w:rsid w:val="00BD134C"/>
    <w:rsid w:val="00BE53DA"/>
    <w:rsid w:val="00C356A8"/>
    <w:rsid w:val="00C7651A"/>
    <w:rsid w:val="00C97496"/>
    <w:rsid w:val="00CC1005"/>
    <w:rsid w:val="00CE3986"/>
    <w:rsid w:val="00CE5E7D"/>
    <w:rsid w:val="00D2128B"/>
    <w:rsid w:val="00D35CC8"/>
    <w:rsid w:val="00D45F41"/>
    <w:rsid w:val="00D57EC7"/>
    <w:rsid w:val="00D7410E"/>
    <w:rsid w:val="00D81510"/>
    <w:rsid w:val="00D9796A"/>
    <w:rsid w:val="00DC21F0"/>
    <w:rsid w:val="00DC7BDC"/>
    <w:rsid w:val="00DD1733"/>
    <w:rsid w:val="00DE17F5"/>
    <w:rsid w:val="00E10C98"/>
    <w:rsid w:val="00E21A9C"/>
    <w:rsid w:val="00E31AF2"/>
    <w:rsid w:val="00E7156D"/>
    <w:rsid w:val="00E73A20"/>
    <w:rsid w:val="00E7502D"/>
    <w:rsid w:val="00E84364"/>
    <w:rsid w:val="00F32FCE"/>
    <w:rsid w:val="00F3523D"/>
    <w:rsid w:val="00F40AB8"/>
    <w:rsid w:val="00F44E58"/>
    <w:rsid w:val="00F56DFF"/>
    <w:rsid w:val="00F73D2E"/>
    <w:rsid w:val="00F81D3C"/>
    <w:rsid w:val="00FA25EE"/>
    <w:rsid w:val="00FA2654"/>
    <w:rsid w:val="00FA3FF6"/>
    <w:rsid w:val="00FB25FD"/>
    <w:rsid w:val="00FE292F"/>
    <w:rsid w:val="00FE5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940C7"/>
  <w15:docId w15:val="{55677DFD-8693-1045-9649-2A37C3D9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273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styleId="NichtaufgelsteErwhnung">
    <w:name w:val="Unresolved Mention"/>
    <w:basedOn w:val="Absatz-Standardschriftart"/>
    <w:uiPriority w:val="99"/>
    <w:rsid w:val="000860A1"/>
    <w:rPr>
      <w:color w:val="605E5C"/>
      <w:shd w:val="clear" w:color="auto" w:fill="E1DFDD"/>
    </w:rPr>
  </w:style>
  <w:style w:type="paragraph" w:styleId="berarbeitung">
    <w:name w:val="Revision"/>
    <w:hidden/>
    <w:uiPriority w:val="99"/>
    <w:semiHidden/>
    <w:rsid w:val="005069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2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dw.de/presse-oeffentlichkeit/pressemitteilungen/" TargetMode="External"/><Relationship Id="rId18" Type="http://schemas.openxmlformats.org/officeDocument/2006/relationships/image" Target="media/image7.gi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mailto:sebastian.berger@tu-dortmund.de" TargetMode="External"/><Relationship Id="rId12" Type="http://schemas.openxmlformats.org/officeDocument/2006/relationships/hyperlink" Target="https://www.metav.de/de/F%C3%BCr_Medien/Aktuelle_Informationen/Pressemitteilungen_des_VDW/Technischer_Abschlussbericht_METAV_2022" TargetMode="External"/><Relationship Id="rId17" Type="http://schemas.openxmlformats.org/officeDocument/2006/relationships/image" Target="media/image6.gi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twitter.com/METAVonline" TargetMode="External"/><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5.gi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yperlink" Target="http://www.youtube.com/metaltradef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twitter.com/EMO_HANNOVER" TargetMode="External"/><Relationship Id="rId22" Type="http://schemas.openxmlformats.org/officeDocument/2006/relationships/hyperlink" Target="http://www.linkedin.com/company/"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1.jpg"/></Relationships>
</file>

<file path=word/_rels/header3.xml.rels><?xml version="1.0" encoding="UTF-8" standalone="yes"?>
<Relationships xmlns="http://schemas.openxmlformats.org/package/2006/relationships"><Relationship Id="rId3" Type="http://schemas.openxmlformats.org/officeDocument/2006/relationships/hyperlink" Target="http://www.metav.de" TargetMode="External"/><Relationship Id="rId2" Type="http://schemas.openxmlformats.org/officeDocument/2006/relationships/hyperlink" Target="http://www.metav.de" TargetMode="External"/><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6F729-AE93-284C-BFD1-13863315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3372</Words>
  <Characters>23924</Characters>
  <Application>Microsoft Office Word</Application>
  <DocSecurity>0</DocSecurity>
  <Lines>199</Lines>
  <Paragraphs>54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Reinhart, Iris</cp:lastModifiedBy>
  <cp:revision>4</cp:revision>
  <cp:lastPrinted>2022-09-15T12:11:00Z</cp:lastPrinted>
  <dcterms:created xsi:type="dcterms:W3CDTF">2022-09-14T16:54:00Z</dcterms:created>
  <dcterms:modified xsi:type="dcterms:W3CDTF">2022-09-15T12:12:00Z</dcterms:modified>
</cp:coreProperties>
</file>