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C156" w14:textId="1493B3DA" w:rsidR="00067C0D" w:rsidRPr="006735A6" w:rsidRDefault="00483887" w:rsidP="00067C0D">
      <w:pPr>
        <w:pStyle w:val="berschrift1"/>
        <w:tabs>
          <w:tab w:val="clear" w:pos="851"/>
          <w:tab w:val="left" w:pos="7655"/>
        </w:tabs>
        <w:spacing w:line="240" w:lineRule="atLeast"/>
        <w:rPr>
          <w:rFonts w:cs="Times New Roman"/>
          <w:bCs w:val="0"/>
          <w:caps w:val="0"/>
          <w:spacing w:val="0"/>
          <w:szCs w:val="20"/>
          <w:lang w:val="en-US"/>
        </w:rPr>
      </w:pPr>
      <w:r w:rsidRPr="006735A6">
        <w:rPr>
          <w:rFonts w:cs="Times New Roman"/>
          <w:bCs w:val="0"/>
          <w:caps w:val="0"/>
          <w:spacing w:val="0"/>
          <w:szCs w:val="20"/>
          <w:lang w:val="en-US"/>
        </w:rPr>
        <w:t>PRESS RELEASE</w:t>
      </w:r>
    </w:p>
    <w:p w14:paraId="3171F3DC" w14:textId="77777777" w:rsidR="00067C0D" w:rsidRPr="006735A6" w:rsidRDefault="00067C0D" w:rsidP="00067C0D">
      <w:pPr>
        <w:rPr>
          <w:lang w:val="en-US"/>
        </w:rPr>
      </w:pPr>
    </w:p>
    <w:p w14:paraId="7BA4FCE2" w14:textId="77777777" w:rsidR="00067C0D" w:rsidRPr="006735A6" w:rsidRDefault="00067C0D" w:rsidP="00067C0D">
      <w:pPr>
        <w:rPr>
          <w:lang w:val="en-US"/>
        </w:rPr>
      </w:pPr>
    </w:p>
    <w:p w14:paraId="038672A0" w14:textId="77777777" w:rsidR="00067C0D" w:rsidRPr="006735A6" w:rsidRDefault="00067C0D" w:rsidP="00067C0D">
      <w:pPr>
        <w:rPr>
          <w:lang w:val="en-US"/>
        </w:rPr>
      </w:pPr>
    </w:p>
    <w:p w14:paraId="57E815CD" w14:textId="77777777" w:rsidR="00067C0D" w:rsidRPr="006735A6" w:rsidRDefault="00067C0D" w:rsidP="00067C0D">
      <w:pPr>
        <w:rPr>
          <w:lang w:val="en-US"/>
        </w:rPr>
      </w:pPr>
    </w:p>
    <w:p w14:paraId="7D9943B8" w14:textId="78484F5A" w:rsidR="00067C0D" w:rsidRPr="006735A6" w:rsidRDefault="00483887" w:rsidP="00067C0D">
      <w:pPr>
        <w:tabs>
          <w:tab w:val="left" w:pos="1134"/>
        </w:tabs>
        <w:rPr>
          <w:lang w:val="en-US"/>
        </w:rPr>
      </w:pPr>
      <w:r w:rsidRPr="006735A6">
        <w:rPr>
          <w:lang w:val="en-US"/>
        </w:rPr>
        <w:t>From</w:t>
      </w:r>
      <w:r w:rsidR="00067C0D" w:rsidRPr="006735A6">
        <w:rPr>
          <w:lang w:val="en-US"/>
        </w:rPr>
        <w:tab/>
        <w:t>Sylke Becker</w:t>
      </w:r>
    </w:p>
    <w:p w14:paraId="7BC7D969" w14:textId="18898BF5" w:rsidR="00067C0D" w:rsidRPr="006735A6" w:rsidRDefault="00483887" w:rsidP="00067C0D">
      <w:pPr>
        <w:tabs>
          <w:tab w:val="left" w:pos="1134"/>
        </w:tabs>
        <w:rPr>
          <w:lang w:val="en-US"/>
        </w:rPr>
      </w:pPr>
      <w:r w:rsidRPr="006735A6">
        <w:rPr>
          <w:lang w:val="en-US"/>
        </w:rPr>
        <w:t>Phone</w:t>
      </w:r>
      <w:r w:rsidR="00067C0D" w:rsidRPr="006735A6">
        <w:rPr>
          <w:lang w:val="en-US"/>
        </w:rPr>
        <w:tab/>
        <w:t>+49 69 756081-33</w:t>
      </w:r>
    </w:p>
    <w:p w14:paraId="577D3883" w14:textId="77777777" w:rsidR="00067C0D" w:rsidRPr="006735A6" w:rsidRDefault="00067C0D" w:rsidP="00067C0D">
      <w:pPr>
        <w:tabs>
          <w:tab w:val="left" w:pos="1134"/>
        </w:tabs>
        <w:rPr>
          <w:lang w:val="en-US"/>
        </w:rPr>
      </w:pPr>
      <w:r w:rsidRPr="006735A6">
        <w:rPr>
          <w:lang w:val="en-US"/>
        </w:rPr>
        <w:t>E-Mail</w:t>
      </w:r>
      <w:r w:rsidRPr="006735A6">
        <w:rPr>
          <w:lang w:val="en-US"/>
        </w:rPr>
        <w:tab/>
        <w:t>s.becker@vdw.de</w:t>
      </w:r>
    </w:p>
    <w:p w14:paraId="79EDEA94" w14:textId="77777777" w:rsidR="00067C0D" w:rsidRPr="006735A6" w:rsidRDefault="00067C0D" w:rsidP="00067C0D">
      <w:pPr>
        <w:rPr>
          <w:lang w:val="en-US"/>
        </w:rPr>
      </w:pPr>
    </w:p>
    <w:p w14:paraId="374D2CAC" w14:textId="77777777" w:rsidR="00067C0D" w:rsidRPr="006735A6" w:rsidRDefault="00067C0D" w:rsidP="00067C0D">
      <w:pPr>
        <w:rPr>
          <w:lang w:val="en-US"/>
        </w:rPr>
      </w:pPr>
    </w:p>
    <w:p w14:paraId="6DA6F771" w14:textId="77777777" w:rsidR="006735A6" w:rsidRPr="006735A6" w:rsidRDefault="006735A6" w:rsidP="006735A6">
      <w:pPr>
        <w:pStyle w:val="Betreff"/>
        <w:tabs>
          <w:tab w:val="left" w:pos="0"/>
        </w:tabs>
        <w:spacing w:line="360" w:lineRule="auto"/>
        <w:ind w:right="-1"/>
        <w:rPr>
          <w:lang w:val="en-US"/>
        </w:rPr>
      </w:pPr>
      <w:r w:rsidRPr="006735A6">
        <w:rPr>
          <w:lang w:val="en-US"/>
        </w:rPr>
        <w:t>Preliminary exhibitor list for EMO Hannover 2023 released</w:t>
      </w:r>
    </w:p>
    <w:p w14:paraId="396F93A0" w14:textId="77777777" w:rsidR="006735A6" w:rsidRPr="006735A6" w:rsidRDefault="006735A6" w:rsidP="006735A6">
      <w:pPr>
        <w:pStyle w:val="Betreff"/>
        <w:tabs>
          <w:tab w:val="left" w:pos="0"/>
        </w:tabs>
        <w:spacing w:line="360" w:lineRule="auto"/>
        <w:ind w:right="0"/>
        <w:rPr>
          <w:sz w:val="22"/>
          <w:szCs w:val="22"/>
          <w:lang w:val="en-US"/>
        </w:rPr>
      </w:pPr>
      <w:r w:rsidRPr="006735A6">
        <w:rPr>
          <w:sz w:val="22"/>
          <w:lang w:val="en-US"/>
        </w:rPr>
        <w:t>World's leading trade fair for production technology posting high registration numbers</w:t>
      </w:r>
    </w:p>
    <w:p w14:paraId="087F386C" w14:textId="77777777" w:rsidR="006735A6" w:rsidRPr="006735A6" w:rsidRDefault="006735A6" w:rsidP="006735A6">
      <w:pPr>
        <w:tabs>
          <w:tab w:val="left" w:pos="0"/>
        </w:tabs>
        <w:spacing w:line="360" w:lineRule="auto"/>
        <w:rPr>
          <w:lang w:val="en-US"/>
        </w:rPr>
      </w:pPr>
    </w:p>
    <w:p w14:paraId="13A42BCD" w14:textId="53AAC013" w:rsidR="006735A6" w:rsidRPr="006735A6" w:rsidRDefault="006735A6" w:rsidP="006735A6">
      <w:pPr>
        <w:tabs>
          <w:tab w:val="left" w:pos="0"/>
        </w:tabs>
        <w:spacing w:line="360" w:lineRule="auto"/>
        <w:rPr>
          <w:lang w:val="en-US"/>
        </w:rPr>
      </w:pPr>
      <w:r w:rsidRPr="006735A6">
        <w:rPr>
          <w:b/>
          <w:lang w:val="en-US"/>
        </w:rPr>
        <w:t>Frankfurt am Main, 1</w:t>
      </w:r>
      <w:r w:rsidR="00971CB2">
        <w:rPr>
          <w:b/>
          <w:lang w:val="en-US"/>
        </w:rPr>
        <w:t>6</w:t>
      </w:r>
      <w:r w:rsidRPr="006735A6">
        <w:rPr>
          <w:b/>
          <w:lang w:val="en-US"/>
        </w:rPr>
        <w:t xml:space="preserve"> </w:t>
      </w:r>
      <w:r w:rsidRPr="006735A6">
        <w:rPr>
          <w:rStyle w:val="Date1"/>
          <w:b/>
          <w:lang w:val="en-US"/>
        </w:rPr>
        <w:fldChar w:fldCharType="begin"/>
      </w:r>
      <w:r w:rsidRPr="006735A6">
        <w:rPr>
          <w:rStyle w:val="Date1"/>
          <w:b/>
          <w:lang w:val="en-US"/>
        </w:rPr>
        <w:instrText xml:space="preserve"> DATE  \@ "MMMM yyyy"  \* MERGEFORMAT </w:instrText>
      </w:r>
      <w:r w:rsidRPr="006735A6">
        <w:rPr>
          <w:rStyle w:val="Date1"/>
          <w:b/>
          <w:lang w:val="en-US"/>
        </w:rPr>
        <w:fldChar w:fldCharType="separate"/>
      </w:r>
      <w:r w:rsidR="008658B9">
        <w:rPr>
          <w:rStyle w:val="Date1"/>
          <w:b/>
          <w:noProof/>
          <w:lang w:val="en-US"/>
        </w:rPr>
        <w:t>November 2022</w:t>
      </w:r>
      <w:r w:rsidRPr="006735A6">
        <w:rPr>
          <w:rStyle w:val="Date1"/>
          <w:b/>
          <w:lang w:val="en-US"/>
        </w:rPr>
        <w:fldChar w:fldCharType="end"/>
      </w:r>
      <w:r w:rsidRPr="006735A6">
        <w:rPr>
          <w:rStyle w:val="Date1"/>
          <w:b/>
          <w:lang w:val="en-US"/>
        </w:rPr>
        <w:t xml:space="preserve">. </w:t>
      </w:r>
      <w:r w:rsidRPr="006735A6">
        <w:rPr>
          <w:lang w:val="en-US"/>
        </w:rPr>
        <w:t xml:space="preserve">– With the deadline just two weeks away, more than 1,000 exhibitors have already registered for EMO Hannover 2023. "We are delighted to see such a great response from the international companies after the event’s four-year hiatus," says Martin Göbel, Head of Trade Fairs at EMO organizer VDW (German Machine Tool Builders' Association), Frankfurt am Main. Big-name companies from 36 countries have already signed up to attend. 64 percent of the registered companies come from abroad. After Germany, other major exhibiting nations include Italy, Taiwan and Switzerland. </w:t>
      </w:r>
    </w:p>
    <w:p w14:paraId="1C312387" w14:textId="77777777" w:rsidR="006735A6" w:rsidRPr="006735A6" w:rsidRDefault="006735A6" w:rsidP="006735A6">
      <w:pPr>
        <w:tabs>
          <w:tab w:val="left" w:pos="0"/>
        </w:tabs>
        <w:spacing w:line="360" w:lineRule="auto"/>
        <w:rPr>
          <w:lang w:val="en-US"/>
        </w:rPr>
      </w:pPr>
    </w:p>
    <w:p w14:paraId="242CB388" w14:textId="77777777" w:rsidR="006735A6" w:rsidRPr="006735A6" w:rsidRDefault="006735A6" w:rsidP="006735A6">
      <w:pPr>
        <w:tabs>
          <w:tab w:val="left" w:pos="0"/>
        </w:tabs>
        <w:spacing w:line="360" w:lineRule="auto"/>
        <w:rPr>
          <w:lang w:val="en-US"/>
        </w:rPr>
      </w:pPr>
      <w:r w:rsidRPr="006735A6">
        <w:rPr>
          <w:lang w:val="en-US"/>
        </w:rPr>
        <w:t>"Following the pandemic, manufacturers of production technology are overjoyed to be able to present their products and services in person to their customers once again – to discuss and negotiate with them, and ultimately to conclude deals with them," explains Göbel from the VDW. A similar receptiveness and buoyant atmosphere have already been seen at other major trade fairs in different sectors.</w:t>
      </w:r>
    </w:p>
    <w:p w14:paraId="61F038CD" w14:textId="77777777" w:rsidR="006735A6" w:rsidRPr="006735A6" w:rsidRDefault="006735A6" w:rsidP="006735A6">
      <w:pPr>
        <w:tabs>
          <w:tab w:val="left" w:pos="0"/>
        </w:tabs>
        <w:spacing w:line="360" w:lineRule="auto"/>
        <w:rPr>
          <w:lang w:val="en-US"/>
        </w:rPr>
      </w:pPr>
    </w:p>
    <w:p w14:paraId="57C00CDA" w14:textId="77777777" w:rsidR="006735A6" w:rsidRPr="006735A6" w:rsidRDefault="006735A6" w:rsidP="006735A6">
      <w:pPr>
        <w:tabs>
          <w:tab w:val="left" w:pos="0"/>
        </w:tabs>
        <w:spacing w:line="360" w:lineRule="auto"/>
        <w:rPr>
          <w:lang w:val="en-US"/>
        </w:rPr>
      </w:pPr>
      <w:r w:rsidRPr="006735A6">
        <w:rPr>
          <w:lang w:val="en-US"/>
        </w:rPr>
        <w:lastRenderedPageBreak/>
        <w:t>There is certainly a great need for investment. Despite all the current difficulties and the associated uncertainty regarding the coming year, face-to-face meetings on an international platform can help to consolidate relationships, provide reassurance and pave the way for cooperation.</w:t>
      </w:r>
    </w:p>
    <w:p w14:paraId="7DB9F51D" w14:textId="77777777" w:rsidR="006735A6" w:rsidRPr="006735A6" w:rsidRDefault="006735A6" w:rsidP="006735A6">
      <w:pPr>
        <w:tabs>
          <w:tab w:val="left" w:pos="0"/>
        </w:tabs>
        <w:spacing w:line="360" w:lineRule="auto"/>
        <w:rPr>
          <w:lang w:val="en-US"/>
        </w:rPr>
      </w:pPr>
    </w:p>
    <w:p w14:paraId="61FD4548" w14:textId="77777777" w:rsidR="006735A6" w:rsidRPr="006735A6" w:rsidRDefault="006735A6" w:rsidP="006735A6">
      <w:pPr>
        <w:tabs>
          <w:tab w:val="left" w:pos="0"/>
        </w:tabs>
        <w:spacing w:before="240" w:line="360" w:lineRule="auto"/>
        <w:rPr>
          <w:lang w:val="en-US"/>
        </w:rPr>
      </w:pPr>
      <w:r w:rsidRPr="006735A6">
        <w:rPr>
          <w:lang w:val="en-US"/>
        </w:rPr>
        <w:t xml:space="preserve">The official registration period ends on 1 December 2022. "That gives plenty of time to all those who haven't made up their mind yet," Goebel says. You can find all the information about the fair and how to register online on the EMO Hannover website at </w:t>
      </w:r>
      <w:hyperlink r:id="rId6" w:history="1">
        <w:r w:rsidRPr="006735A6">
          <w:rPr>
            <w:rStyle w:val="Hyperlink"/>
            <w:lang w:val="en-US"/>
          </w:rPr>
          <w:t>www.emo-hannover.de</w:t>
        </w:r>
      </w:hyperlink>
      <w:r w:rsidRPr="006735A6">
        <w:rPr>
          <w:rStyle w:val="Hyperlink"/>
          <w:lang w:val="en-US"/>
        </w:rPr>
        <w:t>/anmelden</w:t>
      </w:r>
      <w:r w:rsidRPr="006735A6">
        <w:rPr>
          <w:lang w:val="en-US"/>
        </w:rPr>
        <w:t xml:space="preserve">. The preliminary list of exhibitors can be viewed at </w:t>
      </w:r>
      <w:hyperlink r:id="rId7" w:history="1">
        <w:r w:rsidRPr="006735A6">
          <w:rPr>
            <w:rStyle w:val="Hyperlink"/>
            <w:lang w:val="en-US"/>
          </w:rPr>
          <w:t>www.emo-han</w:t>
        </w:r>
        <w:r w:rsidRPr="006735A6">
          <w:rPr>
            <w:rStyle w:val="Hyperlink"/>
            <w:lang w:val="en-US"/>
          </w:rPr>
          <w:t>n</w:t>
        </w:r>
        <w:r w:rsidRPr="006735A6">
          <w:rPr>
            <w:rStyle w:val="Hyperlink"/>
            <w:lang w:val="en-US"/>
          </w:rPr>
          <w:t>over.de/ausstellerverzeichnis</w:t>
        </w:r>
      </w:hyperlink>
      <w:r w:rsidRPr="006735A6">
        <w:rPr>
          <w:lang w:val="en-US"/>
        </w:rPr>
        <w:t>.</w:t>
      </w:r>
    </w:p>
    <w:p w14:paraId="4C57BCCA" w14:textId="77777777" w:rsidR="006735A6" w:rsidRPr="006735A6" w:rsidRDefault="006735A6" w:rsidP="006735A6">
      <w:pPr>
        <w:tabs>
          <w:tab w:val="left" w:pos="0"/>
        </w:tabs>
        <w:spacing w:before="240" w:line="360" w:lineRule="auto"/>
        <w:rPr>
          <w:lang w:val="en-US"/>
        </w:rPr>
      </w:pPr>
    </w:p>
    <w:p w14:paraId="012A3DE5" w14:textId="206E7E6C" w:rsidR="00483887" w:rsidRPr="006735A6" w:rsidRDefault="00483887" w:rsidP="001C6F9E">
      <w:pPr>
        <w:tabs>
          <w:tab w:val="left" w:pos="0"/>
        </w:tabs>
        <w:spacing w:before="240" w:line="240" w:lineRule="auto"/>
        <w:rPr>
          <w:b/>
          <w:bCs/>
          <w:lang w:val="en-US"/>
        </w:rPr>
      </w:pPr>
      <w:r w:rsidRPr="006735A6">
        <w:rPr>
          <w:b/>
          <w:bCs/>
          <w:lang w:val="en-US"/>
        </w:rPr>
        <w:t>Background</w:t>
      </w:r>
    </w:p>
    <w:p w14:paraId="4CFB7D21" w14:textId="77777777" w:rsidR="00483887" w:rsidRPr="006735A6" w:rsidRDefault="00483887" w:rsidP="00483887">
      <w:pPr>
        <w:rPr>
          <w:bCs/>
          <w:szCs w:val="22"/>
          <w:lang w:val="en-US"/>
        </w:rPr>
      </w:pPr>
    </w:p>
    <w:p w14:paraId="02DA1878" w14:textId="49F4BCCA" w:rsidR="00483887" w:rsidRPr="006735A6" w:rsidRDefault="00483887" w:rsidP="00483887">
      <w:pPr>
        <w:rPr>
          <w:szCs w:val="22"/>
          <w:lang w:val="en-US"/>
        </w:rPr>
      </w:pPr>
      <w:r w:rsidRPr="006735A6">
        <w:rPr>
          <w:b/>
          <w:szCs w:val="22"/>
          <w:lang w:val="en-US"/>
        </w:rPr>
        <w:t>EMO Hannover 2023 – World's Leading Trade Fair for Production Technology</w:t>
      </w:r>
    </w:p>
    <w:p w14:paraId="0F0C0D12" w14:textId="5C5E1593" w:rsidR="00483887" w:rsidRPr="006735A6" w:rsidRDefault="00483887" w:rsidP="00483887">
      <w:pPr>
        <w:spacing w:line="240" w:lineRule="auto"/>
        <w:rPr>
          <w:szCs w:val="22"/>
          <w:lang w:val="en-US"/>
        </w:rPr>
      </w:pPr>
      <w:r w:rsidRPr="006735A6">
        <w:rPr>
          <w:szCs w:val="22"/>
          <w:lang w:val="en-US"/>
        </w:rPr>
        <w:t xml:space="preserve">International manufacturers of production technology will be presenting smart technologies for the entire value chain at EMO Hannover 2023 from 18 to 23 September 2023. Under the banner of </w:t>
      </w:r>
      <w:r w:rsidRPr="006735A6">
        <w:rPr>
          <w:i/>
          <w:szCs w:val="22"/>
          <w:lang w:val="en-US"/>
        </w:rPr>
        <w:t>Innovate Manufacturing</w:t>
      </w:r>
      <w:r w:rsidRPr="006735A6">
        <w:rPr>
          <w:szCs w:val="22"/>
          <w:lang w:val="en-US"/>
        </w:rPr>
        <w:t xml:space="preserve">, the world's leading trade fair for production technology will showcase the entire range of modern metalworking technology which is at the heart of every industrial production process. The latest equipment will be on display, as will efficient technical solutions, product-related services, sustainable production methods and much more besides. The </w:t>
      </w:r>
      <w:proofErr w:type="gramStart"/>
      <w:r w:rsidRPr="006735A6">
        <w:rPr>
          <w:szCs w:val="22"/>
          <w:lang w:val="en-US"/>
        </w:rPr>
        <w:t>main focus</w:t>
      </w:r>
      <w:proofErr w:type="gramEnd"/>
      <w:r w:rsidRPr="006735A6">
        <w:rPr>
          <w:szCs w:val="22"/>
          <w:lang w:val="en-US"/>
        </w:rPr>
        <w:t xml:space="preserve"> of EMO Hannover is on cutting and forming machine tools, manufacturing systems, precision tools, automated material handling, computer technology, industrial electronics and accessories. EMO visitors come from all major industrial sectors including machine and plant construction, the automotive industry and parts suppliers, aerospace technologies, precision engineering and optics, shipbuilding, medical engineering, tool and mold making, steel and lightweight construction. EMO Hannover is the number one international meeting place for the industry. More than 2,200 exhibitors from 47 countries attracted nearly 120,000 trade visitors from around 150 countries at EMO Hannover 2019. EMO is a registered trademark of the European machine tool association </w:t>
      </w:r>
      <w:proofErr w:type="spellStart"/>
      <w:r w:rsidRPr="006735A6">
        <w:rPr>
          <w:szCs w:val="22"/>
          <w:lang w:val="en-US"/>
        </w:rPr>
        <w:t>Cecimo</w:t>
      </w:r>
      <w:proofErr w:type="spellEnd"/>
      <w:r w:rsidRPr="006735A6">
        <w:rPr>
          <w:szCs w:val="22"/>
          <w:lang w:val="en-US"/>
        </w:rPr>
        <w:t>. EMO is organized by the VDW (German Machine Tool Builders' Association), Frankfurt am Main, Germany.</w:t>
      </w:r>
    </w:p>
    <w:p w14:paraId="1A4F7C62" w14:textId="4C9519D0" w:rsidR="001C6F9E" w:rsidRPr="006735A6" w:rsidRDefault="001C6F9E" w:rsidP="00483887">
      <w:pPr>
        <w:spacing w:line="240" w:lineRule="auto"/>
        <w:rPr>
          <w:highlight w:val="yellow"/>
          <w:lang w:val="en-US"/>
        </w:rPr>
      </w:pPr>
      <w:r w:rsidRPr="006735A6">
        <w:rPr>
          <w:highlight w:val="yellow"/>
          <w:lang w:val="en-US"/>
        </w:rPr>
        <w:br w:type="page"/>
      </w:r>
    </w:p>
    <w:p w14:paraId="576985FE" w14:textId="77777777" w:rsidR="001C6F9E" w:rsidRPr="006735A6" w:rsidRDefault="001C6F9E" w:rsidP="001C6F9E">
      <w:pPr>
        <w:tabs>
          <w:tab w:val="left" w:pos="0"/>
        </w:tabs>
        <w:spacing w:line="240" w:lineRule="auto"/>
        <w:rPr>
          <w:highlight w:val="yellow"/>
          <w:lang w:val="en-US"/>
        </w:rPr>
      </w:pPr>
    </w:p>
    <w:p w14:paraId="56832195" w14:textId="2D83D880" w:rsidR="001C6F9E" w:rsidRPr="006735A6" w:rsidRDefault="00483887" w:rsidP="001C6F9E">
      <w:pPr>
        <w:rPr>
          <w:rFonts w:cs="Arial"/>
          <w:szCs w:val="22"/>
          <w:highlight w:val="yellow"/>
          <w:lang w:val="en-US"/>
        </w:rPr>
      </w:pPr>
      <w:bookmarkStart w:id="0" w:name="_Hlk117152235"/>
      <w:r w:rsidRPr="006735A6">
        <w:rPr>
          <w:lang w:val="en-US"/>
        </w:rPr>
        <w:t>Copy and images related to EMO Hannover are available at</w:t>
      </w:r>
      <w:r w:rsidR="001C6F9E" w:rsidRPr="006735A6">
        <w:rPr>
          <w:rFonts w:cs="Arial"/>
          <w:szCs w:val="22"/>
          <w:highlight w:val="yellow"/>
          <w:lang w:val="en-US"/>
        </w:rPr>
        <w:t xml:space="preserve"> </w:t>
      </w:r>
    </w:p>
    <w:p w14:paraId="7FAC2E43" w14:textId="17B6D001" w:rsidR="001C6F9E" w:rsidRDefault="005630AB" w:rsidP="001C6F9E">
      <w:pPr>
        <w:rPr>
          <w:rStyle w:val="Hyperlink"/>
          <w:rFonts w:cs="Arial"/>
          <w:szCs w:val="22"/>
          <w:lang w:val="en-US"/>
        </w:rPr>
      </w:pPr>
      <w:hyperlink r:id="rId8" w:history="1">
        <w:r w:rsidR="001C6F9E" w:rsidRPr="006735A6">
          <w:rPr>
            <w:rStyle w:val="Hyperlink"/>
            <w:rFonts w:cs="Arial"/>
            <w:szCs w:val="22"/>
            <w:lang w:val="en-US"/>
          </w:rPr>
          <w:t>https://vdw.de/presse-oeffentlichkeit/pressemitteilungen/</w:t>
        </w:r>
      </w:hyperlink>
    </w:p>
    <w:p w14:paraId="0B77B814" w14:textId="0FD5F9F8" w:rsidR="001C6F9E" w:rsidRDefault="00971CB2" w:rsidP="001C6F9E">
      <w:pPr>
        <w:rPr>
          <w:rFonts w:cs="Arial"/>
          <w:szCs w:val="22"/>
          <w:lang w:val="en-US"/>
        </w:rPr>
      </w:pPr>
      <w:hyperlink r:id="rId9" w:history="1">
        <w:r w:rsidRPr="00991BB5">
          <w:rPr>
            <w:rStyle w:val="Hyperlink"/>
            <w:rFonts w:cs="Arial"/>
            <w:szCs w:val="22"/>
            <w:lang w:val="en-US"/>
          </w:rPr>
          <w:t>https://emo-hannover.com/press-releases</w:t>
        </w:r>
      </w:hyperlink>
    </w:p>
    <w:p w14:paraId="2BE4F4E3" w14:textId="77777777" w:rsidR="00971CB2" w:rsidRPr="006735A6" w:rsidRDefault="00971CB2" w:rsidP="001C6F9E">
      <w:pPr>
        <w:rPr>
          <w:rFonts w:cs="Arial"/>
          <w:szCs w:val="22"/>
          <w:lang w:val="en-US"/>
        </w:rPr>
      </w:pPr>
    </w:p>
    <w:p w14:paraId="0ADD94EF" w14:textId="77777777" w:rsidR="001C6F9E" w:rsidRPr="006735A6" w:rsidRDefault="005630AB" w:rsidP="001C6F9E">
      <w:pPr>
        <w:rPr>
          <w:rFonts w:cs="Arial"/>
          <w:szCs w:val="22"/>
          <w:lang w:val="en-US"/>
        </w:rPr>
      </w:pPr>
      <w:hyperlink r:id="rId10" w:history="1">
        <w:r w:rsidR="001C6F9E" w:rsidRPr="006735A6">
          <w:rPr>
            <w:rStyle w:val="Hyperlink"/>
            <w:rFonts w:cs="Arial"/>
            <w:szCs w:val="22"/>
            <w:lang w:val="en-US"/>
          </w:rPr>
          <w:t>www.emo-hannover.de/mediathek</w:t>
        </w:r>
      </w:hyperlink>
    </w:p>
    <w:p w14:paraId="71A75B1B" w14:textId="77777777" w:rsidR="001C6F9E" w:rsidRPr="006735A6" w:rsidRDefault="005630AB" w:rsidP="001C6F9E">
      <w:pPr>
        <w:rPr>
          <w:rFonts w:cs="Arial"/>
          <w:szCs w:val="22"/>
          <w:lang w:val="en-US"/>
        </w:rPr>
      </w:pPr>
      <w:hyperlink r:id="rId11" w:history="1">
        <w:r w:rsidR="001C6F9E" w:rsidRPr="006735A6">
          <w:rPr>
            <w:rStyle w:val="Hyperlink"/>
            <w:rFonts w:cs="Arial"/>
            <w:szCs w:val="22"/>
            <w:lang w:val="en-US"/>
          </w:rPr>
          <w:t>https://emo-hannover.de/anmeldung</w:t>
        </w:r>
      </w:hyperlink>
      <w:r w:rsidR="001C6F9E" w:rsidRPr="006735A6">
        <w:rPr>
          <w:rFonts w:cs="Arial"/>
          <w:szCs w:val="22"/>
          <w:lang w:val="en-US"/>
        </w:rPr>
        <w:t xml:space="preserve"> </w:t>
      </w:r>
    </w:p>
    <w:p w14:paraId="3C5F032F" w14:textId="77777777" w:rsidR="001C6F9E" w:rsidRPr="006735A6" w:rsidRDefault="005630AB" w:rsidP="001C6F9E">
      <w:pPr>
        <w:rPr>
          <w:rFonts w:cs="Arial"/>
          <w:szCs w:val="22"/>
          <w:lang w:val="en-US"/>
        </w:rPr>
      </w:pPr>
      <w:hyperlink r:id="rId12" w:history="1">
        <w:r w:rsidR="001C6F9E" w:rsidRPr="006735A6">
          <w:rPr>
            <w:rStyle w:val="Hyperlink"/>
            <w:rFonts w:cs="Arial"/>
            <w:szCs w:val="22"/>
            <w:lang w:val="en-US"/>
          </w:rPr>
          <w:t>https://emo-hannover.de/logo-banner</w:t>
        </w:r>
      </w:hyperlink>
    </w:p>
    <w:p w14:paraId="2409FCF7" w14:textId="77777777" w:rsidR="001C6F9E" w:rsidRPr="006735A6" w:rsidRDefault="001C6F9E" w:rsidP="001C6F9E">
      <w:pPr>
        <w:rPr>
          <w:rFonts w:cs="Arial"/>
          <w:sz w:val="21"/>
          <w:szCs w:val="21"/>
          <w:highlight w:val="yellow"/>
          <w:lang w:val="en-US"/>
        </w:rPr>
      </w:pPr>
    </w:p>
    <w:p w14:paraId="2E3A4FDF" w14:textId="77777777" w:rsidR="001C6F9E" w:rsidRPr="006735A6" w:rsidRDefault="001C6F9E" w:rsidP="001C6F9E">
      <w:pPr>
        <w:rPr>
          <w:highlight w:val="yellow"/>
          <w:lang w:val="en-US"/>
        </w:rPr>
      </w:pPr>
    </w:p>
    <w:p w14:paraId="0E16E413" w14:textId="136638FE" w:rsidR="001C6F9E" w:rsidRPr="006735A6" w:rsidRDefault="00483887" w:rsidP="001C6F9E">
      <w:pPr>
        <w:rPr>
          <w:highlight w:val="yellow"/>
          <w:lang w:val="en-US"/>
        </w:rPr>
      </w:pPr>
      <w:r w:rsidRPr="006735A6">
        <w:rPr>
          <w:lang w:val="en-US"/>
        </w:rPr>
        <w:t>Follow EMO Hannover on our social media channels</w:t>
      </w:r>
    </w:p>
    <w:p w14:paraId="1F385A03" w14:textId="77777777" w:rsidR="001C6F9E" w:rsidRPr="006735A6" w:rsidRDefault="001C6F9E" w:rsidP="001C6F9E">
      <w:pPr>
        <w:rPr>
          <w:highlight w:val="yellow"/>
          <w:lang w:val="en-US"/>
        </w:rPr>
      </w:pPr>
    </w:p>
    <w:p w14:paraId="4FE1E5E7" w14:textId="77777777" w:rsidR="001C6F9E" w:rsidRPr="006735A6" w:rsidRDefault="001C6F9E" w:rsidP="001C6F9E">
      <w:pPr>
        <w:rPr>
          <w:highlight w:val="yellow"/>
          <w:lang w:val="en-US"/>
        </w:rPr>
      </w:pPr>
    </w:p>
    <w:p w14:paraId="283DAD54" w14:textId="77777777" w:rsidR="001C6F9E" w:rsidRPr="006735A6" w:rsidRDefault="001C6F9E" w:rsidP="001C6F9E">
      <w:pPr>
        <w:rPr>
          <w:highlight w:val="yellow"/>
          <w:lang w:val="en-US"/>
        </w:rPr>
      </w:pPr>
      <w:r w:rsidRPr="006735A6">
        <w:rPr>
          <w:noProof/>
          <w:highlight w:val="yellow"/>
          <w:lang w:val="en-US"/>
        </w:rPr>
        <w:drawing>
          <wp:anchor distT="0" distB="0" distL="114300" distR="114300" simplePos="0" relativeHeight="251663360" behindDoc="0" locked="0" layoutInCell="1" allowOverlap="1" wp14:anchorId="4808E74F" wp14:editId="189E9DF0">
            <wp:simplePos x="0" y="0"/>
            <wp:positionH relativeFrom="margin">
              <wp:posOffset>4303395</wp:posOffset>
            </wp:positionH>
            <wp:positionV relativeFrom="paragraph">
              <wp:posOffset>31750</wp:posOffset>
            </wp:positionV>
            <wp:extent cx="899795" cy="899795"/>
            <wp:effectExtent l="0" t="0" r="0" b="0"/>
            <wp:wrapNone/>
            <wp:docPr id="19" name="Grafik 1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6735A6">
        <w:rPr>
          <w:noProof/>
          <w:highlight w:val="yellow"/>
          <w:lang w:val="en-US"/>
        </w:rPr>
        <w:drawing>
          <wp:anchor distT="0" distB="0" distL="114300" distR="114300" simplePos="0" relativeHeight="251659264" behindDoc="0" locked="0" layoutInCell="1" allowOverlap="1" wp14:anchorId="181DCAAB" wp14:editId="49F4CABA">
            <wp:simplePos x="0" y="0"/>
            <wp:positionH relativeFrom="margin">
              <wp:posOffset>0</wp:posOffset>
            </wp:positionH>
            <wp:positionV relativeFrom="paragraph">
              <wp:posOffset>14605</wp:posOffset>
            </wp:positionV>
            <wp:extent cx="899795" cy="899795"/>
            <wp:effectExtent l="0" t="0" r="0" b="0"/>
            <wp:wrapNone/>
            <wp:docPr id="15" name="Grafik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6735A6">
        <w:rPr>
          <w:noProof/>
          <w:highlight w:val="yellow"/>
          <w:lang w:val="en-US"/>
        </w:rPr>
        <w:drawing>
          <wp:anchor distT="0" distB="0" distL="114300" distR="114300" simplePos="0" relativeHeight="251660288" behindDoc="0" locked="0" layoutInCell="1" allowOverlap="1" wp14:anchorId="4F121BC9" wp14:editId="04C0BC2C">
            <wp:simplePos x="0" y="0"/>
            <wp:positionH relativeFrom="column">
              <wp:posOffset>1071245</wp:posOffset>
            </wp:positionH>
            <wp:positionV relativeFrom="paragraph">
              <wp:posOffset>20320</wp:posOffset>
            </wp:positionV>
            <wp:extent cx="899795" cy="899795"/>
            <wp:effectExtent l="0" t="0" r="0" b="0"/>
            <wp:wrapNone/>
            <wp:docPr id="16" name="Grafik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6735A6">
        <w:rPr>
          <w:noProof/>
          <w:highlight w:val="yellow"/>
          <w:lang w:val="en-US"/>
        </w:rPr>
        <w:drawing>
          <wp:anchor distT="0" distB="0" distL="114300" distR="114300" simplePos="0" relativeHeight="251661312" behindDoc="0" locked="0" layoutInCell="1" allowOverlap="1" wp14:anchorId="70FFA8C4" wp14:editId="1AFA5DAB">
            <wp:simplePos x="0" y="0"/>
            <wp:positionH relativeFrom="margin">
              <wp:posOffset>2155825</wp:posOffset>
            </wp:positionH>
            <wp:positionV relativeFrom="paragraph">
              <wp:posOffset>25400</wp:posOffset>
            </wp:positionV>
            <wp:extent cx="899795" cy="899795"/>
            <wp:effectExtent l="0" t="0" r="0" b="0"/>
            <wp:wrapNone/>
            <wp:docPr id="17" name="Grafik 1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6735A6">
        <w:rPr>
          <w:noProof/>
          <w:highlight w:val="yellow"/>
          <w:lang w:val="en-US"/>
        </w:rPr>
        <w:drawing>
          <wp:anchor distT="0" distB="0" distL="114300" distR="114300" simplePos="0" relativeHeight="251662336" behindDoc="0" locked="0" layoutInCell="1" allowOverlap="1" wp14:anchorId="11E82358" wp14:editId="11A09F9E">
            <wp:simplePos x="0" y="0"/>
            <wp:positionH relativeFrom="column">
              <wp:posOffset>3223260</wp:posOffset>
            </wp:positionH>
            <wp:positionV relativeFrom="paragraph">
              <wp:posOffset>24765</wp:posOffset>
            </wp:positionV>
            <wp:extent cx="899795" cy="899795"/>
            <wp:effectExtent l="0" t="0" r="0" b="0"/>
            <wp:wrapNone/>
            <wp:docPr id="18" name="Grafik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6735A6">
        <w:rPr>
          <w:noProof/>
          <w:highlight w:val="yellow"/>
          <w:lang w:val="en-US"/>
        </w:rPr>
        <w:drawing>
          <wp:anchor distT="0" distB="0" distL="114300" distR="114300" simplePos="0" relativeHeight="251664384" behindDoc="0" locked="0" layoutInCell="1" allowOverlap="1" wp14:anchorId="5A183029" wp14:editId="6CFC84D6">
            <wp:simplePos x="0" y="0"/>
            <wp:positionH relativeFrom="column">
              <wp:posOffset>5369560</wp:posOffset>
            </wp:positionH>
            <wp:positionV relativeFrom="paragraph">
              <wp:posOffset>36830</wp:posOffset>
            </wp:positionV>
            <wp:extent cx="899795" cy="899795"/>
            <wp:effectExtent l="0" t="0" r="0" b="0"/>
            <wp:wrapNone/>
            <wp:docPr id="20" name="Grafik 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612F4442" w14:textId="77777777" w:rsidR="001C6F9E" w:rsidRPr="006735A6" w:rsidRDefault="001C6F9E" w:rsidP="001C6F9E">
      <w:pPr>
        <w:rPr>
          <w:highlight w:val="yellow"/>
          <w:lang w:val="en-US"/>
        </w:rPr>
      </w:pPr>
    </w:p>
    <w:p w14:paraId="6D5A8286" w14:textId="77777777" w:rsidR="001C6F9E" w:rsidRPr="006735A6" w:rsidRDefault="001C6F9E" w:rsidP="001C6F9E">
      <w:pPr>
        <w:rPr>
          <w:highlight w:val="yellow"/>
          <w:lang w:val="en-US"/>
        </w:rPr>
      </w:pPr>
    </w:p>
    <w:p w14:paraId="444E33C2" w14:textId="77777777" w:rsidR="001C6F9E" w:rsidRPr="006735A6" w:rsidRDefault="001C6F9E" w:rsidP="001C6F9E">
      <w:pPr>
        <w:rPr>
          <w:highlight w:val="yellow"/>
          <w:lang w:val="en-US"/>
        </w:rPr>
      </w:pPr>
    </w:p>
    <w:p w14:paraId="072474AB" w14:textId="77777777" w:rsidR="001C6F9E" w:rsidRPr="006735A6" w:rsidRDefault="001C6F9E" w:rsidP="001C6F9E">
      <w:pPr>
        <w:rPr>
          <w:highlight w:val="yellow"/>
          <w:lang w:val="en-US"/>
        </w:rPr>
      </w:pPr>
    </w:p>
    <w:p w14:paraId="1C9C79C6" w14:textId="77777777" w:rsidR="001C6F9E" w:rsidRPr="006735A6" w:rsidRDefault="001C6F9E" w:rsidP="001C6F9E">
      <w:pPr>
        <w:rPr>
          <w:highlight w:val="yellow"/>
          <w:lang w:val="en-US"/>
        </w:rPr>
      </w:pPr>
    </w:p>
    <w:p w14:paraId="39F85681" w14:textId="77777777" w:rsidR="001C6F9E" w:rsidRPr="006735A6" w:rsidRDefault="001C6F9E" w:rsidP="001C6F9E">
      <w:pPr>
        <w:rPr>
          <w:highlight w:val="yellow"/>
          <w:u w:val="single"/>
          <w:lang w:val="en-US"/>
        </w:rPr>
      </w:pPr>
      <w:bookmarkStart w:id="1" w:name="_Hlk109998157"/>
    </w:p>
    <w:p w14:paraId="071B67D6" w14:textId="77777777" w:rsidR="001C6F9E" w:rsidRPr="006735A6" w:rsidRDefault="001C6F9E" w:rsidP="001C6F9E">
      <w:pPr>
        <w:rPr>
          <w:highlight w:val="yellow"/>
          <w:lang w:val="en-US"/>
        </w:rPr>
      </w:pPr>
    </w:p>
    <w:bookmarkEnd w:id="1"/>
    <w:p w14:paraId="416B2F78" w14:textId="797BE460" w:rsidR="001C6F9E" w:rsidRPr="006735A6" w:rsidRDefault="00483887" w:rsidP="001C6F9E">
      <w:pPr>
        <w:rPr>
          <w:lang w:val="en-US"/>
        </w:rPr>
      </w:pPr>
      <w:r w:rsidRPr="006735A6">
        <w:rPr>
          <w:lang w:val="en-US"/>
        </w:rPr>
        <w:t xml:space="preserve">Click </w:t>
      </w:r>
      <w:hyperlink r:id="rId25" w:history="1">
        <w:r w:rsidRPr="006735A6">
          <w:rPr>
            <w:rStyle w:val="Hyperlink"/>
            <w:lang w:val="en-US"/>
          </w:rPr>
          <w:t>here</w:t>
        </w:r>
      </w:hyperlink>
      <w:r w:rsidRPr="006735A6">
        <w:rPr>
          <w:lang w:val="en-US"/>
        </w:rPr>
        <w:t xml:space="preserve"> if you no longer wish to receive our press releases. </w:t>
      </w:r>
    </w:p>
    <w:bookmarkEnd w:id="0"/>
    <w:p w14:paraId="3EEC9648" w14:textId="77777777" w:rsidR="002539DA" w:rsidRPr="006735A6" w:rsidRDefault="002539DA" w:rsidP="002539DA">
      <w:pPr>
        <w:tabs>
          <w:tab w:val="left" w:pos="0"/>
        </w:tabs>
        <w:spacing w:before="240" w:line="360" w:lineRule="auto"/>
        <w:rPr>
          <w:lang w:val="en-US"/>
        </w:rPr>
      </w:pPr>
    </w:p>
    <w:sectPr w:rsidR="002539DA" w:rsidRPr="006735A6" w:rsidSect="002539DA">
      <w:headerReference w:type="default" r:id="rId26"/>
      <w:footerReference w:type="default" r:id="rId27"/>
      <w:headerReference w:type="first" r:id="rId28"/>
      <w:footerReference w:type="first" r:id="rId29"/>
      <w:pgSz w:w="11907" w:h="16840" w:code="9"/>
      <w:pgMar w:top="1418" w:right="1134" w:bottom="-3810" w:left="1418" w:header="510" w:footer="5092"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A01E" w14:textId="77777777" w:rsidR="00B36B17" w:rsidRDefault="00B36B17">
      <w:r>
        <w:separator/>
      </w:r>
    </w:p>
  </w:endnote>
  <w:endnote w:type="continuationSeparator" w:id="0">
    <w:p w14:paraId="319C9642" w14:textId="77777777" w:rsidR="00B36B17" w:rsidRDefault="00B3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B183"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1904"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430F5DC1" w14:textId="77777777" w:rsidTr="00836E09">
      <w:trPr>
        <w:cantSplit/>
        <w:trHeight w:val="350"/>
      </w:trPr>
      <w:tc>
        <w:tcPr>
          <w:tcW w:w="4443" w:type="dxa"/>
          <w:vAlign w:val="bottom"/>
        </w:tcPr>
        <w:p w14:paraId="28015F3C" w14:textId="77777777" w:rsidR="00C01DEA" w:rsidRPr="00BF0F31" w:rsidRDefault="00C01DEA" w:rsidP="00C01DEA">
          <w:pPr>
            <w:pStyle w:val="Fuzeile"/>
            <w:rPr>
              <w:rFonts w:cs="Arial"/>
              <w:b/>
              <w:bCs/>
              <w:kern w:val="0"/>
              <w:sz w:val="14"/>
              <w:szCs w:val="14"/>
              <w:lang w:eastAsia="en-US"/>
            </w:rPr>
          </w:pPr>
          <w:r>
            <w:rPr>
              <w:noProof/>
              <w:lang w:val="en-US"/>
            </w:rPr>
            <mc:AlternateContent>
              <mc:Choice Requires="wps">
                <w:drawing>
                  <wp:anchor distT="0" distB="0" distL="114300" distR="114300" simplePos="0" relativeHeight="251665408" behindDoc="0" locked="0" layoutInCell="1" allowOverlap="1" wp14:anchorId="49D9CC20" wp14:editId="4378D612">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A71B7"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57AF3DCA"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78E242AD"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1B24CDF4"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6DFDBAB7"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39F0FDB6" w14:textId="3202B47C"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sidR="00B36B17">
            <w:rPr>
              <w:rFonts w:cs="Arial"/>
              <w:kern w:val="0"/>
              <w:sz w:val="14"/>
              <w:szCs w:val="14"/>
            </w:rPr>
            <w:t>t</w:t>
          </w:r>
          <w:r w:rsidRPr="003C64DF">
            <w:rPr>
              <w:rFonts w:cs="Arial"/>
              <w:kern w:val="0"/>
              <w:sz w:val="14"/>
              <w:szCs w:val="14"/>
            </w:rPr>
            <w:t>ion Office: Amtsgericht Frankfurt am Main</w:t>
          </w:r>
        </w:p>
        <w:p w14:paraId="6D41F313"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16171671"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0EC4AE51" w14:textId="77777777" w:rsidR="00C01DEA" w:rsidRPr="003C64DF" w:rsidRDefault="00C01DEA" w:rsidP="00C01DEA">
          <w:pPr>
            <w:autoSpaceDE w:val="0"/>
            <w:autoSpaceDN w:val="0"/>
            <w:adjustRightInd w:val="0"/>
            <w:spacing w:line="240" w:lineRule="auto"/>
            <w:ind w:firstLine="184"/>
            <w:rPr>
              <w:rFonts w:cs="Arial"/>
              <w:kern w:val="0"/>
              <w:sz w:val="14"/>
              <w:szCs w:val="14"/>
            </w:rPr>
          </w:pPr>
          <w:proofErr w:type="spellStart"/>
          <w:r w:rsidRPr="003C64DF">
            <w:rPr>
              <w:rFonts w:cs="Arial"/>
              <w:kern w:val="0"/>
              <w:sz w:val="14"/>
              <w:szCs w:val="14"/>
            </w:rPr>
            <w:t>Geschäftsführer</w:t>
          </w:r>
          <w:proofErr w:type="spellEnd"/>
          <w:r w:rsidRPr="003C64DF">
            <w:rPr>
              <w:rFonts w:cs="Arial"/>
              <w:kern w:val="0"/>
              <w:sz w:val="14"/>
              <w:szCs w:val="14"/>
            </w:rPr>
            <w:t xml:space="preserve"> // Executive </w:t>
          </w:r>
          <w:proofErr w:type="spellStart"/>
          <w:r w:rsidRPr="003C64DF">
            <w:rPr>
              <w:rFonts w:cs="Arial"/>
              <w:kern w:val="0"/>
              <w:sz w:val="14"/>
              <w:szCs w:val="14"/>
            </w:rPr>
            <w:t>Director</w:t>
          </w:r>
          <w:proofErr w:type="spellEnd"/>
          <w:r w:rsidRPr="003C64DF">
            <w:rPr>
              <w:rFonts w:cs="Arial"/>
              <w:kern w:val="0"/>
              <w:sz w:val="14"/>
              <w:szCs w:val="14"/>
            </w:rPr>
            <w:t>: Dr.-Ing. Wilfried Schäfer, Frankfurt am Main</w:t>
          </w:r>
        </w:p>
        <w:p w14:paraId="2A6014EC" w14:textId="77777777" w:rsidR="00C01DEA" w:rsidRPr="00BF0F31" w:rsidRDefault="00C01DEA" w:rsidP="00C01DEA">
          <w:pPr>
            <w:pStyle w:val="Fuzeile"/>
            <w:ind w:firstLine="184"/>
            <w:rPr>
              <w:sz w:val="14"/>
              <w:szCs w:val="14"/>
            </w:rPr>
          </w:pP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3F8C7B8C" w14:textId="77777777" w:rsidR="00B56CB5" w:rsidRDefault="00D30E11">
    <w:pPr>
      <w:pStyle w:val="Fuzeile"/>
      <w:spacing w:line="20" w:lineRule="exact"/>
      <w:rPr>
        <w:sz w:val="2"/>
      </w:rPr>
    </w:pPr>
    <w:r>
      <w:rPr>
        <w:noProof/>
        <w:lang w:val="en-US"/>
      </w:rPr>
      <w:drawing>
        <wp:anchor distT="0" distB="0" distL="114300" distR="114300" simplePos="0" relativeHeight="251667456" behindDoc="0" locked="0" layoutInCell="1" allowOverlap="1" wp14:anchorId="0DB94057" wp14:editId="16E60E3E">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0F40" w14:textId="77777777" w:rsidR="00B36B17" w:rsidRDefault="00B36B17">
      <w:r>
        <w:separator/>
      </w:r>
    </w:p>
  </w:footnote>
  <w:footnote w:type="continuationSeparator" w:id="0">
    <w:p w14:paraId="29ADF4AF" w14:textId="77777777" w:rsidR="00B36B17" w:rsidRDefault="00B3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334DC7A9" w14:textId="77777777">
      <w:trPr>
        <w:trHeight w:hRule="exact" w:val="1247"/>
      </w:trPr>
      <w:tc>
        <w:tcPr>
          <w:tcW w:w="9809" w:type="dxa"/>
        </w:tcPr>
        <w:p w14:paraId="4B4F110C" w14:textId="68161F97" w:rsidR="00B56CB5" w:rsidRDefault="00483887" w:rsidP="00AF01A2">
          <w:pPr>
            <w:ind w:right="6"/>
            <w:rPr>
              <w:lang w:val="it-IT"/>
            </w:rPr>
          </w:pPr>
          <w:r>
            <w:rPr>
              <w:lang w:val="it-IT"/>
            </w:rPr>
            <w:t>Pag</w:t>
          </w:r>
          <w:r w:rsidR="00A07E2D">
            <w:rPr>
              <w:lang w:val="it-IT"/>
            </w:rPr>
            <w:t xml:space="preserve">e </w:t>
          </w:r>
          <w:r w:rsidR="00A07E2D">
            <w:fldChar w:fldCharType="begin"/>
          </w:r>
          <w:r w:rsidR="00A07E2D">
            <w:rPr>
              <w:lang w:val="it-IT"/>
            </w:rPr>
            <w:instrText xml:space="preserve"> PAGE </w:instrText>
          </w:r>
          <w:r w:rsidR="00A07E2D">
            <w:fldChar w:fldCharType="separate"/>
          </w:r>
          <w:r w:rsidR="00AF01A2">
            <w:rPr>
              <w:noProof/>
              <w:lang w:val="it-IT"/>
            </w:rPr>
            <w:t>2</w:t>
          </w:r>
          <w:r w:rsidR="00A07E2D">
            <w:fldChar w:fldCharType="end"/>
          </w:r>
          <w:r w:rsidR="00A07E2D">
            <w:rPr>
              <w:lang w:val="it-IT"/>
            </w:rPr>
            <w:t>/</w:t>
          </w:r>
          <w:r w:rsidR="00A07E2D">
            <w:fldChar w:fldCharType="begin"/>
          </w:r>
          <w:r w:rsidR="00A07E2D">
            <w:rPr>
              <w:lang w:val="it-IT"/>
            </w:rPr>
            <w:instrText xml:space="preserve"> NUMPAGES </w:instrText>
          </w:r>
          <w:r w:rsidR="00A07E2D">
            <w:fldChar w:fldCharType="separate"/>
          </w:r>
          <w:r w:rsidR="00AF01A2">
            <w:rPr>
              <w:noProof/>
              <w:lang w:val="it-IT"/>
            </w:rPr>
            <w:t>2</w:t>
          </w:r>
          <w:r w:rsidR="00A07E2D">
            <w:fldChar w:fldCharType="end"/>
          </w:r>
          <w:r w:rsidR="00A07E2D">
            <w:rPr>
              <w:lang w:val="it-IT"/>
            </w:rPr>
            <w:t xml:space="preserve"> · EMO Hannover 20</w:t>
          </w:r>
          <w:r w:rsidR="00E749CD">
            <w:rPr>
              <w:lang w:val="it-IT"/>
            </w:rPr>
            <w:t>2</w:t>
          </w:r>
          <w:r w:rsidR="00C01DEA">
            <w:rPr>
              <w:lang w:val="it-IT"/>
            </w:rPr>
            <w:t xml:space="preserve">3 · </w:t>
          </w:r>
          <w:r w:rsidR="00C01DEA">
            <w:rPr>
              <w:lang w:val="it-IT"/>
            </w:rPr>
            <w:fldChar w:fldCharType="begin"/>
          </w:r>
          <w:r w:rsidR="00C01DEA">
            <w:rPr>
              <w:lang w:val="it-IT"/>
            </w:rPr>
            <w:instrText xml:space="preserve"> DATE \@ "dd.MM.yyyy" \* MERGEFORMAT </w:instrText>
          </w:r>
          <w:r w:rsidR="00C01DEA">
            <w:rPr>
              <w:lang w:val="it-IT"/>
            </w:rPr>
            <w:fldChar w:fldCharType="separate"/>
          </w:r>
          <w:r w:rsidR="008658B9">
            <w:rPr>
              <w:noProof/>
              <w:lang w:val="it-IT"/>
            </w:rPr>
            <w:t>16.11.2022</w:t>
          </w:r>
          <w:r w:rsidR="00C01DEA">
            <w:rPr>
              <w:lang w:val="it-IT"/>
            </w:rPr>
            <w:fldChar w:fldCharType="end"/>
          </w:r>
        </w:p>
      </w:tc>
    </w:tr>
  </w:tbl>
  <w:p w14:paraId="49F1711D" w14:textId="77777777" w:rsidR="00B56CB5" w:rsidRDefault="00B56CB5">
    <w:pPr>
      <w:rPr>
        <w:lang w:val="it-IT"/>
      </w:rPr>
    </w:pPr>
  </w:p>
  <w:p w14:paraId="4E8D53C1"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30913782" w14:textId="77777777" w:rsidTr="00561268">
      <w:trPr>
        <w:trHeight w:val="2126"/>
      </w:trPr>
      <w:tc>
        <w:tcPr>
          <w:tcW w:w="9751" w:type="dxa"/>
          <w:vAlign w:val="center"/>
        </w:tcPr>
        <w:p w14:paraId="3D098071" w14:textId="77777777" w:rsidR="00B56CB5" w:rsidRDefault="00D30E11" w:rsidP="00561268">
          <w:pPr>
            <w:pStyle w:val="Kopfzeile1"/>
          </w:pPr>
          <w:r>
            <w:rPr>
              <w:noProof/>
            </w:rPr>
            <w:drawing>
              <wp:inline distT="0" distB="0" distL="0" distR="0" wp14:anchorId="508181D9" wp14:editId="135F4B56">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4E0B4281"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17"/>
    <w:rsid w:val="00003A40"/>
    <w:rsid w:val="000401BD"/>
    <w:rsid w:val="00052B75"/>
    <w:rsid w:val="00064337"/>
    <w:rsid w:val="00067C0D"/>
    <w:rsid w:val="00076D00"/>
    <w:rsid w:val="000A36CB"/>
    <w:rsid w:val="000C7B54"/>
    <w:rsid w:val="000E162C"/>
    <w:rsid w:val="0011638E"/>
    <w:rsid w:val="00145098"/>
    <w:rsid w:val="0016671F"/>
    <w:rsid w:val="001C6F9E"/>
    <w:rsid w:val="002020E1"/>
    <w:rsid w:val="002071CC"/>
    <w:rsid w:val="00233F2F"/>
    <w:rsid w:val="00237DBB"/>
    <w:rsid w:val="002539DA"/>
    <w:rsid w:val="00265638"/>
    <w:rsid w:val="002C2CC5"/>
    <w:rsid w:val="003204CB"/>
    <w:rsid w:val="00344CB2"/>
    <w:rsid w:val="00353DD0"/>
    <w:rsid w:val="003653C4"/>
    <w:rsid w:val="0038254B"/>
    <w:rsid w:val="0039290A"/>
    <w:rsid w:val="003B69AA"/>
    <w:rsid w:val="003C253A"/>
    <w:rsid w:val="004009D3"/>
    <w:rsid w:val="004014CF"/>
    <w:rsid w:val="0042102A"/>
    <w:rsid w:val="00462F7D"/>
    <w:rsid w:val="0046563E"/>
    <w:rsid w:val="00483887"/>
    <w:rsid w:val="00491DA7"/>
    <w:rsid w:val="004A780C"/>
    <w:rsid w:val="004B4C3F"/>
    <w:rsid w:val="004D79C1"/>
    <w:rsid w:val="004E3198"/>
    <w:rsid w:val="004F2B82"/>
    <w:rsid w:val="004F38DD"/>
    <w:rsid w:val="00503381"/>
    <w:rsid w:val="00561268"/>
    <w:rsid w:val="005630AB"/>
    <w:rsid w:val="00572F1D"/>
    <w:rsid w:val="00575338"/>
    <w:rsid w:val="005A6D3F"/>
    <w:rsid w:val="005B4A06"/>
    <w:rsid w:val="005D46A3"/>
    <w:rsid w:val="00604D00"/>
    <w:rsid w:val="006208C2"/>
    <w:rsid w:val="00621110"/>
    <w:rsid w:val="006252DB"/>
    <w:rsid w:val="0062776D"/>
    <w:rsid w:val="00627A15"/>
    <w:rsid w:val="006508C1"/>
    <w:rsid w:val="00662B6C"/>
    <w:rsid w:val="006735A6"/>
    <w:rsid w:val="00677ECC"/>
    <w:rsid w:val="006A1034"/>
    <w:rsid w:val="006D4E44"/>
    <w:rsid w:val="006D5655"/>
    <w:rsid w:val="006E30AB"/>
    <w:rsid w:val="0070334F"/>
    <w:rsid w:val="00713E34"/>
    <w:rsid w:val="0074728E"/>
    <w:rsid w:val="007E78F1"/>
    <w:rsid w:val="007F795F"/>
    <w:rsid w:val="00857DE6"/>
    <w:rsid w:val="008658B9"/>
    <w:rsid w:val="008967FB"/>
    <w:rsid w:val="008F21D1"/>
    <w:rsid w:val="008F3319"/>
    <w:rsid w:val="0090285D"/>
    <w:rsid w:val="00920F88"/>
    <w:rsid w:val="00927B95"/>
    <w:rsid w:val="0093369C"/>
    <w:rsid w:val="00934127"/>
    <w:rsid w:val="00946736"/>
    <w:rsid w:val="009644C8"/>
    <w:rsid w:val="00971CB2"/>
    <w:rsid w:val="009B0A6F"/>
    <w:rsid w:val="009F4835"/>
    <w:rsid w:val="009F5EE8"/>
    <w:rsid w:val="00A00471"/>
    <w:rsid w:val="00A07E2D"/>
    <w:rsid w:val="00A34C32"/>
    <w:rsid w:val="00A567A9"/>
    <w:rsid w:val="00AA316E"/>
    <w:rsid w:val="00AA6E4A"/>
    <w:rsid w:val="00AD241E"/>
    <w:rsid w:val="00AE6FBC"/>
    <w:rsid w:val="00AF01A2"/>
    <w:rsid w:val="00AF11A5"/>
    <w:rsid w:val="00AF5C18"/>
    <w:rsid w:val="00B11372"/>
    <w:rsid w:val="00B15A38"/>
    <w:rsid w:val="00B36B17"/>
    <w:rsid w:val="00B52330"/>
    <w:rsid w:val="00B56CB5"/>
    <w:rsid w:val="00B6791B"/>
    <w:rsid w:val="00B828FA"/>
    <w:rsid w:val="00B8314B"/>
    <w:rsid w:val="00BC5139"/>
    <w:rsid w:val="00BF0F31"/>
    <w:rsid w:val="00C01DEA"/>
    <w:rsid w:val="00C129AE"/>
    <w:rsid w:val="00C132A2"/>
    <w:rsid w:val="00C1764E"/>
    <w:rsid w:val="00C35E64"/>
    <w:rsid w:val="00CB17F9"/>
    <w:rsid w:val="00CD7116"/>
    <w:rsid w:val="00CE1714"/>
    <w:rsid w:val="00CE7775"/>
    <w:rsid w:val="00D23043"/>
    <w:rsid w:val="00D30E11"/>
    <w:rsid w:val="00D372A2"/>
    <w:rsid w:val="00D47681"/>
    <w:rsid w:val="00D813B3"/>
    <w:rsid w:val="00D817C5"/>
    <w:rsid w:val="00D90A0A"/>
    <w:rsid w:val="00D91186"/>
    <w:rsid w:val="00DA5FEE"/>
    <w:rsid w:val="00DA7691"/>
    <w:rsid w:val="00DF7DB9"/>
    <w:rsid w:val="00E032F5"/>
    <w:rsid w:val="00E3342E"/>
    <w:rsid w:val="00E52CC9"/>
    <w:rsid w:val="00E72C2A"/>
    <w:rsid w:val="00E749CD"/>
    <w:rsid w:val="00E94668"/>
    <w:rsid w:val="00EE7474"/>
    <w:rsid w:val="00F33334"/>
    <w:rsid w:val="00F42FCA"/>
    <w:rsid w:val="00F62853"/>
    <w:rsid w:val="00F93CCB"/>
    <w:rsid w:val="00FC0074"/>
    <w:rsid w:val="00FC1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87C52"/>
  <w15:docId w15:val="{CA29B77D-E44F-4720-A5FD-F54B3F8D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character" w:styleId="Hyperlink">
    <w:name w:val="Hyperlink"/>
    <w:basedOn w:val="Absatz-Standardschriftart"/>
    <w:uiPriority w:val="99"/>
    <w:unhideWhenUsed/>
    <w:rsid w:val="000401BD"/>
    <w:rPr>
      <w:color w:val="0000FF" w:themeColor="hyperlink"/>
      <w:u w:val="single"/>
    </w:rPr>
  </w:style>
  <w:style w:type="character" w:styleId="NichtaufgelsteErwhnung">
    <w:name w:val="Unresolved Mention"/>
    <w:basedOn w:val="Absatz-Standardschriftart"/>
    <w:uiPriority w:val="99"/>
    <w:semiHidden/>
    <w:unhideWhenUsed/>
    <w:rsid w:val="000401BD"/>
    <w:rPr>
      <w:color w:val="605E5C"/>
      <w:shd w:val="clear" w:color="auto" w:fill="E1DFDD"/>
    </w:rPr>
  </w:style>
  <w:style w:type="paragraph" w:styleId="berarbeitung">
    <w:name w:val="Revision"/>
    <w:hidden/>
    <w:uiPriority w:val="99"/>
    <w:semiHidden/>
    <w:rsid w:val="004A780C"/>
    <w:rPr>
      <w:rFonts w:ascii="Arial" w:hAnsi="Arial"/>
      <w:kern w:val="4"/>
      <w:sz w:val="22"/>
      <w:lang w:val="de-DE" w:eastAsia="de-DE"/>
    </w:rPr>
  </w:style>
  <w:style w:type="character" w:styleId="BesuchterLink">
    <w:name w:val="FollowedHyperlink"/>
    <w:basedOn w:val="Absatz-Standardschriftart"/>
    <w:uiPriority w:val="99"/>
    <w:semiHidden/>
    <w:unhideWhenUsed/>
    <w:rsid w:val="00563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w.de/presse-oeffentlichkeit/pressemitteilungen/" TargetMode="External"/><Relationship Id="rId13" Type="http://schemas.openxmlformats.org/officeDocument/2006/relationships/hyperlink" Target="http://twitter.com/EMO_HANNOVER"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linkedin.com/company/emo-hannover" TargetMode="External"/><Relationship Id="rId7" Type="http://schemas.openxmlformats.org/officeDocument/2006/relationships/hyperlink" Target="http://www.emo-hannover.de/ausstellerverzeichnis" TargetMode="External"/><Relationship Id="rId12" Type="http://schemas.openxmlformats.org/officeDocument/2006/relationships/hyperlink" Target="https://emo-hannover.de/logo-banner" TargetMode="External"/><Relationship Id="rId17" Type="http://schemas.openxmlformats.org/officeDocument/2006/relationships/hyperlink" Target="http://www.youtube.com/metaltradefair" TargetMode="External"/><Relationship Id="rId25" Type="http://schemas.openxmlformats.org/officeDocument/2006/relationships/hyperlink" Target="mailto:i.reinhart@vdw.de?subject=UNSUBSCRIBE%3A%20Presseverteiler%20VDW&amp;body=Bitte%20nehmen%20Sie%20mich%20aus%20Ihrem%20Presseverteiler"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emo-hannover.de" TargetMode="External"/><Relationship Id="rId11" Type="http://schemas.openxmlformats.org/officeDocument/2006/relationships/hyperlink" Target="https://emo-hannover.de/anmeldung" TargetMode="External"/><Relationship Id="rId24"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de.industryarena.com/emo-hannover" TargetMode="External"/><Relationship Id="rId23" Type="http://schemas.openxmlformats.org/officeDocument/2006/relationships/hyperlink" Target="http://www.instagram.com/emo_hannover/" TargetMode="External"/><Relationship Id="rId28" Type="http://schemas.openxmlformats.org/officeDocument/2006/relationships/header" Target="header2.xml"/><Relationship Id="rId10" Type="http://schemas.openxmlformats.org/officeDocument/2006/relationships/hyperlink" Target="http://www.emo-hannover.de/mediathek" TargetMode="External"/><Relationship Id="rId19" Type="http://schemas.openxmlformats.org/officeDocument/2006/relationships/hyperlink" Target="http://facebook.com/EMOHannover"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mo-hannover.com/press-releases"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4396</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Becker, Sylke</dc:creator>
  <cp:lastModifiedBy>Kegel, Niklas</cp:lastModifiedBy>
  <cp:revision>4</cp:revision>
  <cp:lastPrinted>2022-11-16T09:49:00Z</cp:lastPrinted>
  <dcterms:created xsi:type="dcterms:W3CDTF">2022-11-15T15:28:00Z</dcterms:created>
  <dcterms:modified xsi:type="dcterms:W3CDTF">2022-11-16T10:35:00Z</dcterms:modified>
</cp:coreProperties>
</file>