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4A"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18ABDAC5" w14:textId="77777777" w:rsidR="00067C0D" w:rsidRDefault="00067C0D" w:rsidP="00067C0D"/>
    <w:p w14:paraId="13F465BA" w14:textId="77777777" w:rsidR="00067C0D" w:rsidRDefault="00067C0D" w:rsidP="00067C0D"/>
    <w:p w14:paraId="21EF3FDA" w14:textId="77777777" w:rsidR="00067C0D" w:rsidRDefault="00067C0D" w:rsidP="00067C0D"/>
    <w:p w14:paraId="72715945" w14:textId="77777777" w:rsidR="00067C0D" w:rsidRDefault="00067C0D" w:rsidP="00067C0D"/>
    <w:p w14:paraId="017AAC6C" w14:textId="77777777" w:rsidR="00067C0D" w:rsidRDefault="00067C0D" w:rsidP="00067C0D">
      <w:pPr>
        <w:tabs>
          <w:tab w:val="left" w:pos="1134"/>
        </w:tabs>
      </w:pPr>
      <w:r>
        <w:t>von</w:t>
      </w:r>
      <w:r>
        <w:tab/>
        <w:t>Sylke Becker</w:t>
      </w:r>
    </w:p>
    <w:p w14:paraId="5A35648E" w14:textId="77777777" w:rsidR="00067C0D" w:rsidRDefault="00067C0D" w:rsidP="00067C0D">
      <w:pPr>
        <w:tabs>
          <w:tab w:val="left" w:pos="1134"/>
        </w:tabs>
      </w:pPr>
      <w:r>
        <w:t>Telefon</w:t>
      </w:r>
      <w:r>
        <w:tab/>
        <w:t>+49 69 756081-33</w:t>
      </w:r>
    </w:p>
    <w:p w14:paraId="4D5F73B4" w14:textId="77777777" w:rsidR="00067C0D" w:rsidRDefault="00067C0D" w:rsidP="00067C0D">
      <w:pPr>
        <w:pStyle w:val="Kopfzeile"/>
        <w:tabs>
          <w:tab w:val="clear" w:pos="4536"/>
          <w:tab w:val="clear" w:pos="9072"/>
          <w:tab w:val="left" w:pos="1134"/>
        </w:tabs>
      </w:pPr>
      <w:r>
        <w:t>Telefax</w:t>
      </w:r>
      <w:r>
        <w:tab/>
        <w:t>+49 69 756081-</w:t>
      </w:r>
      <w:r w:rsidR="00D813B3">
        <w:t>60</w:t>
      </w:r>
    </w:p>
    <w:p w14:paraId="61E696B5" w14:textId="77777777" w:rsidR="00067C0D" w:rsidRDefault="00067C0D" w:rsidP="00067C0D">
      <w:pPr>
        <w:tabs>
          <w:tab w:val="left" w:pos="1134"/>
        </w:tabs>
      </w:pPr>
      <w:r>
        <w:t>E-Mail</w:t>
      </w:r>
      <w:r>
        <w:tab/>
        <w:t>s.becker@vdw.de</w:t>
      </w:r>
    </w:p>
    <w:p w14:paraId="6630812F" w14:textId="77777777" w:rsidR="00067C0D" w:rsidRDefault="00067C0D" w:rsidP="00067C0D"/>
    <w:p w14:paraId="6DD8C356" w14:textId="77777777" w:rsidR="00067C0D" w:rsidRDefault="00067C0D" w:rsidP="00067C0D"/>
    <w:p w14:paraId="2FCA9D39" w14:textId="77777777" w:rsidR="00067C0D" w:rsidRDefault="00067C0D" w:rsidP="00067C0D"/>
    <w:p w14:paraId="0AFE6B9A" w14:textId="6BC15FE0" w:rsidR="00067C0D" w:rsidRDefault="00BA5A1D" w:rsidP="00067C0D">
      <w:pPr>
        <w:pStyle w:val="Betreff"/>
      </w:pPr>
      <w:r w:rsidRPr="00BA5A1D">
        <w:t xml:space="preserve">Mit </w:t>
      </w:r>
      <w:r w:rsidR="00A1487A">
        <w:t>Big Data</w:t>
      </w:r>
      <w:r w:rsidRPr="00BA5A1D">
        <w:t xml:space="preserve"> zu neuen Geschäftsmodellen</w:t>
      </w:r>
    </w:p>
    <w:p w14:paraId="0BBC4882" w14:textId="77777777" w:rsidR="00F1347F" w:rsidRDefault="00F1347F" w:rsidP="00067C0D">
      <w:pPr>
        <w:rPr>
          <w:b/>
          <w:bCs/>
        </w:rPr>
      </w:pPr>
    </w:p>
    <w:p w14:paraId="09A81F44" w14:textId="244E1D9C" w:rsidR="00855A82" w:rsidRDefault="00BA5A1D" w:rsidP="00B240B1">
      <w:pPr>
        <w:rPr>
          <w:b/>
          <w:bCs/>
        </w:rPr>
      </w:pPr>
      <w:r w:rsidRPr="00BA5A1D">
        <w:rPr>
          <w:b/>
          <w:bCs/>
        </w:rPr>
        <w:t>"Nutzen statt besitzen" und vorausschauende Wartung machen die Produktion effizient, nachhaltig und stärken die Lieferketten</w:t>
      </w:r>
    </w:p>
    <w:p w14:paraId="3ECF2E9A" w14:textId="77777777" w:rsidR="00BA5A1D" w:rsidRDefault="00BA5A1D" w:rsidP="00B240B1">
      <w:pPr>
        <w:rPr>
          <w:b/>
          <w:bCs/>
          <w:i/>
        </w:rPr>
      </w:pPr>
    </w:p>
    <w:p w14:paraId="575E9A10" w14:textId="57CC3222" w:rsidR="00B240B1" w:rsidRPr="00BA5A1D" w:rsidRDefault="00BA5A1D" w:rsidP="00B240B1">
      <w:pPr>
        <w:rPr>
          <w:rFonts w:cs="Arial"/>
          <w:i/>
        </w:rPr>
      </w:pPr>
      <w:r w:rsidRPr="00160BD5">
        <w:rPr>
          <w:rFonts w:cs="Arial"/>
          <w:b/>
          <w:i/>
        </w:rPr>
        <w:t xml:space="preserve">Frankfurt am Main, </w:t>
      </w:r>
      <w:r>
        <w:rPr>
          <w:rFonts w:cs="Arial"/>
          <w:b/>
          <w:i/>
        </w:rPr>
        <w:fldChar w:fldCharType="begin"/>
      </w:r>
      <w:r>
        <w:rPr>
          <w:rFonts w:cs="Arial"/>
          <w:b/>
          <w:i/>
        </w:rPr>
        <w:instrText xml:space="preserve"> DATE  \@ "d. MMMM yyyy"  \* MERGEFORMAT </w:instrText>
      </w:r>
      <w:r>
        <w:rPr>
          <w:rFonts w:cs="Arial"/>
          <w:b/>
          <w:i/>
        </w:rPr>
        <w:fldChar w:fldCharType="separate"/>
      </w:r>
      <w:r w:rsidR="00522E6E">
        <w:rPr>
          <w:rFonts w:cs="Arial"/>
          <w:b/>
          <w:i/>
          <w:noProof/>
        </w:rPr>
        <w:t>19. Januar 2023</w:t>
      </w:r>
      <w:r>
        <w:rPr>
          <w:rFonts w:cs="Arial"/>
          <w:b/>
          <w:i/>
        </w:rPr>
        <w:fldChar w:fldCharType="end"/>
      </w:r>
      <w:r w:rsidRPr="00160BD5">
        <w:rPr>
          <w:rFonts w:cs="Arial"/>
          <w:b/>
          <w:i/>
        </w:rPr>
        <w:t>.</w:t>
      </w:r>
      <w:r w:rsidRPr="00160BD5">
        <w:rPr>
          <w:rFonts w:cs="Arial"/>
          <w:i/>
        </w:rPr>
        <w:t xml:space="preserve"> – </w:t>
      </w:r>
      <w:r w:rsidR="00E972B4">
        <w:rPr>
          <w:rFonts w:cs="Arial"/>
          <w:i/>
        </w:rPr>
        <w:t>In der Industrie sind f</w:t>
      </w:r>
      <w:r w:rsidR="00782529">
        <w:rPr>
          <w:rFonts w:cs="Arial"/>
          <w:i/>
        </w:rPr>
        <w:t>rische I</w:t>
      </w:r>
      <w:r w:rsidR="00782529" w:rsidRPr="00160BD5">
        <w:rPr>
          <w:rFonts w:cs="Arial"/>
          <w:i/>
        </w:rPr>
        <w:t xml:space="preserve">deen </w:t>
      </w:r>
      <w:r w:rsidR="00E972B4">
        <w:rPr>
          <w:rFonts w:cs="Arial"/>
          <w:i/>
        </w:rPr>
        <w:t xml:space="preserve">für den entscheidenden Vorsprung im internationalen Wettbewerb </w:t>
      </w:r>
      <w:r w:rsidR="00782529">
        <w:rPr>
          <w:rFonts w:cs="Arial"/>
          <w:i/>
        </w:rPr>
        <w:t>gefragt</w:t>
      </w:r>
      <w:r w:rsidR="00E972B4">
        <w:rPr>
          <w:rFonts w:cs="Arial"/>
          <w:i/>
        </w:rPr>
        <w:t xml:space="preserve">. Die </w:t>
      </w:r>
      <w:r w:rsidR="00782529" w:rsidRPr="00160BD5">
        <w:rPr>
          <w:rFonts w:cs="Arial"/>
          <w:i/>
        </w:rPr>
        <w:t xml:space="preserve">intelligente Nutzung von Produktionsdaten </w:t>
      </w:r>
      <w:r w:rsidR="00E972B4">
        <w:rPr>
          <w:rFonts w:cs="Arial"/>
          <w:i/>
        </w:rPr>
        <w:t xml:space="preserve">beispielsweise macht Maschinen effizienter und ermöglicht völlig neue </w:t>
      </w:r>
      <w:r w:rsidR="00782529">
        <w:rPr>
          <w:rFonts w:cs="Arial"/>
          <w:i/>
        </w:rPr>
        <w:t>datenbasierte Geschäftsmodelle</w:t>
      </w:r>
      <w:r w:rsidR="00E972B4">
        <w:rPr>
          <w:rFonts w:cs="Arial"/>
          <w:i/>
        </w:rPr>
        <w:t xml:space="preserve">. Solche Innovationen werden auf der </w:t>
      </w:r>
      <w:r w:rsidR="00E972B4" w:rsidRPr="00E972B4">
        <w:rPr>
          <w:rFonts w:cs="Arial"/>
          <w:i/>
        </w:rPr>
        <w:t>EMO Hannover</w:t>
      </w:r>
      <w:r w:rsidR="00E972B4">
        <w:rPr>
          <w:rFonts w:cs="Arial"/>
          <w:i/>
        </w:rPr>
        <w:t xml:space="preserve"> </w:t>
      </w:r>
      <w:r w:rsidR="00375DC0">
        <w:rPr>
          <w:rFonts w:cs="Arial"/>
          <w:i/>
        </w:rPr>
        <w:t xml:space="preserve">2023 </w:t>
      </w:r>
      <w:r w:rsidR="00E972B4">
        <w:rPr>
          <w:rFonts w:cs="Arial"/>
          <w:i/>
        </w:rPr>
        <w:t xml:space="preserve">zu sehen sein. </w:t>
      </w:r>
      <w:r w:rsidRPr="00160BD5">
        <w:rPr>
          <w:rFonts w:cs="Arial"/>
          <w:i/>
        </w:rPr>
        <w:t>Unter dem neuen Claim „Innovate Manufacturing</w:t>
      </w:r>
      <w:r w:rsidR="00802CDE">
        <w:rPr>
          <w:rFonts w:cs="Arial"/>
          <w:i/>
        </w:rPr>
        <w:t>.</w:t>
      </w:r>
      <w:r w:rsidRPr="00160BD5">
        <w:rPr>
          <w:rFonts w:cs="Arial"/>
          <w:i/>
        </w:rPr>
        <w:t xml:space="preserve">“ lädt der VDW (Verein Deutscher Werkzeugmaschinenfabriken e. V.) vom 18. bis 23. September 2023 Fachleute aus der ganzen Welt </w:t>
      </w:r>
      <w:r w:rsidR="00E972B4">
        <w:rPr>
          <w:rFonts w:cs="Arial"/>
          <w:i/>
        </w:rPr>
        <w:t>zur</w:t>
      </w:r>
      <w:r w:rsidRPr="00160BD5">
        <w:rPr>
          <w:rFonts w:cs="Arial"/>
          <w:i/>
        </w:rPr>
        <w:t xml:space="preserve"> </w:t>
      </w:r>
      <w:r w:rsidR="00E972B4" w:rsidRPr="00E972B4">
        <w:rPr>
          <w:rFonts w:cs="Arial"/>
          <w:i/>
        </w:rPr>
        <w:t>Weltleitmesse der Produktionstechnologie</w:t>
      </w:r>
      <w:r w:rsidR="00B240B1" w:rsidRPr="009931FE">
        <w:rPr>
          <w:i/>
        </w:rPr>
        <w:t>.</w:t>
      </w:r>
    </w:p>
    <w:p w14:paraId="63493266" w14:textId="77777777" w:rsidR="00B240B1" w:rsidRDefault="00B240B1" w:rsidP="00B240B1"/>
    <w:p w14:paraId="1D72C491" w14:textId="590A4544" w:rsidR="00BA5A1D" w:rsidRPr="00160BD5" w:rsidRDefault="00BA5A1D" w:rsidP="00BA5A1D">
      <w:pPr>
        <w:rPr>
          <w:rFonts w:cs="Arial"/>
        </w:rPr>
      </w:pPr>
      <w:r w:rsidRPr="00160BD5">
        <w:rPr>
          <w:rFonts w:cs="Arial"/>
        </w:rPr>
        <w:t xml:space="preserve">Daten sind das neue Öl. Und eine solche Ölquelle liegt, bildlich gesprochen, in jeder Fabrik. </w:t>
      </w:r>
      <w:r w:rsidR="00326CF8">
        <w:rPr>
          <w:rFonts w:cs="Arial"/>
        </w:rPr>
        <w:t>I</w:t>
      </w:r>
      <w:r w:rsidRPr="00160BD5">
        <w:rPr>
          <w:rFonts w:cs="Arial"/>
        </w:rPr>
        <w:t xml:space="preserve">n </w:t>
      </w:r>
      <w:r w:rsidR="00671057">
        <w:rPr>
          <w:rFonts w:cs="Arial"/>
        </w:rPr>
        <w:t>allen</w:t>
      </w:r>
      <w:r w:rsidRPr="00160BD5">
        <w:rPr>
          <w:rFonts w:cs="Arial"/>
        </w:rPr>
        <w:t xml:space="preserve"> Produktionsprozess</w:t>
      </w:r>
      <w:r w:rsidR="00671057">
        <w:rPr>
          <w:rFonts w:cs="Arial"/>
        </w:rPr>
        <w:t>en</w:t>
      </w:r>
      <w:r w:rsidRPr="00160BD5">
        <w:rPr>
          <w:rFonts w:cs="Arial"/>
        </w:rPr>
        <w:t xml:space="preserve"> </w:t>
      </w:r>
      <w:r w:rsidR="00671057">
        <w:rPr>
          <w:rFonts w:cs="Arial"/>
        </w:rPr>
        <w:t>fallen</w:t>
      </w:r>
      <w:r w:rsidRPr="00160BD5">
        <w:rPr>
          <w:rFonts w:cs="Arial"/>
        </w:rPr>
        <w:t xml:space="preserve"> riesige Menge</w:t>
      </w:r>
      <w:r w:rsidR="00671057">
        <w:rPr>
          <w:rFonts w:cs="Arial"/>
        </w:rPr>
        <w:t>n</w:t>
      </w:r>
      <w:r w:rsidRPr="00160BD5">
        <w:rPr>
          <w:rFonts w:cs="Arial"/>
        </w:rPr>
        <w:t xml:space="preserve"> von </w:t>
      </w:r>
      <w:r w:rsidR="00671057">
        <w:rPr>
          <w:rFonts w:cs="Arial"/>
        </w:rPr>
        <w:t>D</w:t>
      </w:r>
      <w:r w:rsidRPr="00160BD5">
        <w:rPr>
          <w:rFonts w:cs="Arial"/>
        </w:rPr>
        <w:t xml:space="preserve">aten an. Dieser Datenschatz ist ein wertvoller Rohstoff, den </w:t>
      </w:r>
      <w:r w:rsidR="009063BD">
        <w:rPr>
          <w:rFonts w:cs="Arial"/>
        </w:rPr>
        <w:t xml:space="preserve">die </w:t>
      </w:r>
      <w:r w:rsidR="00671057">
        <w:rPr>
          <w:rFonts w:cs="Arial"/>
        </w:rPr>
        <w:t>Industrie</w:t>
      </w:r>
      <w:r w:rsidRPr="00160BD5">
        <w:rPr>
          <w:rFonts w:cs="Arial"/>
        </w:rPr>
        <w:t xml:space="preserve">, um im Bild zu bleiben, raffinieren und gewinnbringend </w:t>
      </w:r>
      <w:r w:rsidR="00671057">
        <w:rPr>
          <w:rFonts w:cs="Arial"/>
        </w:rPr>
        <w:t>verwerten</w:t>
      </w:r>
      <w:r w:rsidR="00D748FC">
        <w:rPr>
          <w:rFonts w:cs="Arial"/>
        </w:rPr>
        <w:t xml:space="preserve"> </w:t>
      </w:r>
      <w:r w:rsidR="00671057">
        <w:rPr>
          <w:rFonts w:cs="Arial"/>
        </w:rPr>
        <w:t>kann</w:t>
      </w:r>
      <w:r w:rsidRPr="00160BD5">
        <w:rPr>
          <w:rFonts w:cs="Arial"/>
        </w:rPr>
        <w:t>. So lässt sich mit Erkenntnissen, die aus Big Data gewonnen werden, die Fertigung effizienter</w:t>
      </w:r>
      <w:r w:rsidR="008B5ECC">
        <w:rPr>
          <w:rFonts w:cs="Arial"/>
        </w:rPr>
        <w:t>, robuster</w:t>
      </w:r>
      <w:r w:rsidRPr="00160BD5">
        <w:rPr>
          <w:rFonts w:cs="Arial"/>
        </w:rPr>
        <w:t xml:space="preserve"> </w:t>
      </w:r>
      <w:r w:rsidR="008B5ECC">
        <w:rPr>
          <w:rFonts w:cs="Arial"/>
        </w:rPr>
        <w:t>und</w:t>
      </w:r>
      <w:r w:rsidRPr="00160BD5">
        <w:rPr>
          <w:rFonts w:cs="Arial"/>
        </w:rPr>
        <w:t xml:space="preserve"> nachhaltiger </w:t>
      </w:r>
      <w:r w:rsidR="008B5ECC">
        <w:rPr>
          <w:rFonts w:cs="Arial"/>
        </w:rPr>
        <w:t xml:space="preserve">gestalten. </w:t>
      </w:r>
      <w:r w:rsidRPr="00160BD5">
        <w:rPr>
          <w:rFonts w:cs="Arial"/>
        </w:rPr>
        <w:t xml:space="preserve">Außerdem sind völlig neue digitale Geschäftsmodelle möglich, wenn Produktionsdaten systematisch erhoben, professionell verarbeitet und intelligent genutzt werden. </w:t>
      </w:r>
      <w:r w:rsidR="00671057">
        <w:rPr>
          <w:rFonts w:cs="Arial"/>
        </w:rPr>
        <w:t xml:space="preserve">Zum Beispiel ist es möglich, </w:t>
      </w:r>
      <w:r w:rsidRPr="00160BD5">
        <w:rPr>
          <w:rFonts w:cs="Arial"/>
        </w:rPr>
        <w:t>Maschine</w:t>
      </w:r>
      <w:r w:rsidR="00671057">
        <w:rPr>
          <w:rFonts w:cs="Arial"/>
        </w:rPr>
        <w:t>n</w:t>
      </w:r>
      <w:r w:rsidRPr="00160BD5">
        <w:rPr>
          <w:rFonts w:cs="Arial"/>
        </w:rPr>
        <w:t xml:space="preserve"> nutzungsabhängig </w:t>
      </w:r>
      <w:r w:rsidR="00671057">
        <w:rPr>
          <w:rFonts w:cs="Arial"/>
        </w:rPr>
        <w:t xml:space="preserve">zu bezahlen, </w:t>
      </w:r>
      <w:r w:rsidRPr="00160BD5">
        <w:rPr>
          <w:rFonts w:cs="Arial"/>
        </w:rPr>
        <w:t>gemessen an der Leistung, die sie in ei</w:t>
      </w:r>
      <w:r w:rsidR="00671057">
        <w:rPr>
          <w:rFonts w:cs="Arial"/>
        </w:rPr>
        <w:t>nem bestimmten Zeitraum erbringen</w:t>
      </w:r>
      <w:r w:rsidRPr="00160BD5">
        <w:rPr>
          <w:rFonts w:cs="Arial"/>
        </w:rPr>
        <w:t xml:space="preserve">. </w:t>
      </w:r>
    </w:p>
    <w:p w14:paraId="4945911D" w14:textId="77777777" w:rsidR="00BA5A1D" w:rsidRDefault="00BA5A1D" w:rsidP="00BA5A1D">
      <w:pPr>
        <w:rPr>
          <w:rFonts w:cs="Arial"/>
          <w:b/>
        </w:rPr>
      </w:pPr>
    </w:p>
    <w:p w14:paraId="56EBAEF7" w14:textId="77777777" w:rsidR="00BA5A1D" w:rsidRPr="00160BD5" w:rsidRDefault="00BA5A1D" w:rsidP="00BA5A1D">
      <w:pPr>
        <w:rPr>
          <w:rFonts w:cs="Arial"/>
          <w:b/>
        </w:rPr>
      </w:pPr>
      <w:r w:rsidRPr="00160BD5">
        <w:rPr>
          <w:rFonts w:cs="Arial"/>
          <w:b/>
        </w:rPr>
        <w:t>Nutzen statt besitzen</w:t>
      </w:r>
    </w:p>
    <w:p w14:paraId="23E90D5C" w14:textId="1D3E27DB" w:rsidR="007F3D3D" w:rsidRDefault="00BA5A1D" w:rsidP="00BA5A1D">
      <w:pPr>
        <w:rPr>
          <w:rFonts w:cs="Arial"/>
        </w:rPr>
      </w:pPr>
      <w:r w:rsidRPr="00160BD5">
        <w:rPr>
          <w:rFonts w:cs="Arial"/>
        </w:rPr>
        <w:t>Damit kann die Produktionstechnik den Wandel zu Abo-Geschäftsmodellen vollziehen</w:t>
      </w:r>
      <w:r w:rsidR="00671057">
        <w:rPr>
          <w:rFonts w:cs="Arial"/>
        </w:rPr>
        <w:t xml:space="preserve">: weg vom </w:t>
      </w:r>
      <w:r w:rsidRPr="00160BD5">
        <w:rPr>
          <w:rFonts w:cs="Arial"/>
        </w:rPr>
        <w:t xml:space="preserve">reinen Maschinenkauf </w:t>
      </w:r>
      <w:r w:rsidR="00671057">
        <w:rPr>
          <w:rFonts w:cs="Arial"/>
        </w:rPr>
        <w:t xml:space="preserve">und hin zu </w:t>
      </w:r>
      <w:r w:rsidRPr="00160BD5">
        <w:rPr>
          <w:rFonts w:cs="Arial"/>
        </w:rPr>
        <w:t xml:space="preserve">zeitlich befristeter und flexibler Nutzung. Ob die Maschine </w:t>
      </w:r>
      <w:r w:rsidR="00671057">
        <w:rPr>
          <w:rFonts w:cs="Arial"/>
        </w:rPr>
        <w:t xml:space="preserve">besser </w:t>
      </w:r>
      <w:r w:rsidRPr="00160BD5">
        <w:rPr>
          <w:rFonts w:cs="Arial"/>
        </w:rPr>
        <w:t>dem Betreiber oder dem Hersteller gehör</w:t>
      </w:r>
      <w:r w:rsidR="00671057">
        <w:rPr>
          <w:rFonts w:cs="Arial"/>
        </w:rPr>
        <w:t>en soll</w:t>
      </w:r>
      <w:r w:rsidRPr="00160BD5">
        <w:rPr>
          <w:rFonts w:cs="Arial"/>
        </w:rPr>
        <w:t xml:space="preserve">, ist </w:t>
      </w:r>
      <w:r w:rsidR="00671057">
        <w:rPr>
          <w:rFonts w:cs="Arial"/>
        </w:rPr>
        <w:t xml:space="preserve">letztlich </w:t>
      </w:r>
      <w:r w:rsidRPr="00160BD5">
        <w:rPr>
          <w:rFonts w:cs="Arial"/>
        </w:rPr>
        <w:t xml:space="preserve">eine </w:t>
      </w:r>
      <w:r w:rsidR="00671057">
        <w:rPr>
          <w:rFonts w:cs="Arial"/>
        </w:rPr>
        <w:t xml:space="preserve">nüchterne </w:t>
      </w:r>
      <w:r w:rsidRPr="00160BD5">
        <w:rPr>
          <w:rFonts w:cs="Arial"/>
        </w:rPr>
        <w:t>Kosten-Nutzen-</w:t>
      </w:r>
      <w:r w:rsidR="00671057">
        <w:rPr>
          <w:rFonts w:cs="Arial"/>
        </w:rPr>
        <w:t>Abwägung.</w:t>
      </w:r>
      <w:r w:rsidRPr="00160BD5">
        <w:rPr>
          <w:rFonts w:cs="Arial"/>
        </w:rPr>
        <w:t xml:space="preserve"> </w:t>
      </w:r>
    </w:p>
    <w:p w14:paraId="7D7F6E28" w14:textId="77777777" w:rsidR="00261290" w:rsidRDefault="00261290" w:rsidP="00D64878">
      <w:pPr>
        <w:rPr>
          <w:rFonts w:cs="Arial"/>
        </w:rPr>
      </w:pPr>
    </w:p>
    <w:p w14:paraId="4C192A87" w14:textId="23A1186F" w:rsidR="00D64878" w:rsidRDefault="00261290" w:rsidP="00D64878">
      <w:pPr>
        <w:rPr>
          <w:rFonts w:cs="Arial"/>
        </w:rPr>
      </w:pPr>
      <w:r>
        <w:rPr>
          <w:rFonts w:cs="Arial"/>
        </w:rPr>
        <w:t>D</w:t>
      </w:r>
      <w:r w:rsidR="00D64878" w:rsidRPr="00D64878">
        <w:rPr>
          <w:rFonts w:cs="Arial"/>
        </w:rPr>
        <w:t xml:space="preserve">atenbasierte Geschäftsmodelle können </w:t>
      </w:r>
      <w:r>
        <w:rPr>
          <w:rFonts w:cs="Arial"/>
        </w:rPr>
        <w:t>dabei helfen, der Konkurrenz den entscheidenden Schritt voraus zu sein</w:t>
      </w:r>
      <w:r w:rsidR="004D79EB">
        <w:rPr>
          <w:rFonts w:cs="Arial"/>
        </w:rPr>
        <w:t xml:space="preserve">. </w:t>
      </w:r>
      <w:r w:rsidR="00614886">
        <w:rPr>
          <w:rFonts w:cs="Arial"/>
        </w:rPr>
        <w:t>„</w:t>
      </w:r>
      <w:r w:rsidR="00D64878" w:rsidRPr="00D64878">
        <w:rPr>
          <w:rFonts w:cs="Arial"/>
        </w:rPr>
        <w:t>Für deutsche Produktionstechnikhersteller bieten sich vor allem Geschäftsmodelle in Form von Everything-as-a-Service</w:t>
      </w:r>
      <w:r w:rsidR="00D64878">
        <w:rPr>
          <w:rFonts w:cs="Arial"/>
        </w:rPr>
        <w:t>,</w:t>
      </w:r>
      <w:r w:rsidR="00D64878" w:rsidRPr="00D64878">
        <w:rPr>
          <w:rFonts w:cs="Arial"/>
        </w:rPr>
        <w:t xml:space="preserve"> kurz XaaS</w:t>
      </w:r>
      <w:r w:rsidR="00D64878">
        <w:rPr>
          <w:rFonts w:cs="Arial"/>
        </w:rPr>
        <w:t>,</w:t>
      </w:r>
      <w:r w:rsidR="00D64878" w:rsidRPr="00D64878">
        <w:rPr>
          <w:rFonts w:cs="Arial"/>
        </w:rPr>
        <w:t xml:space="preserve"> an</w:t>
      </w:r>
      <w:r w:rsidR="00D64878">
        <w:rPr>
          <w:rFonts w:cs="Arial"/>
        </w:rPr>
        <w:t xml:space="preserve">. </w:t>
      </w:r>
      <w:r w:rsidR="00D64878" w:rsidRPr="00D64878">
        <w:rPr>
          <w:rFonts w:cs="Arial"/>
        </w:rPr>
        <w:t>Dies sind subskriptionsbasierte Wertversprechen, die industrielle Dienstleistungen mit physischen und digitalen Elementen zu kund</w:t>
      </w:r>
      <w:r w:rsidR="00683FB4">
        <w:rPr>
          <w:rFonts w:cs="Arial"/>
        </w:rPr>
        <w:t xml:space="preserve">enorientierten Lösungen </w:t>
      </w:r>
      <w:r w:rsidR="00D64878" w:rsidRPr="00D64878">
        <w:rPr>
          <w:rFonts w:cs="Arial"/>
        </w:rPr>
        <w:t>kombinieren</w:t>
      </w:r>
      <w:r w:rsidR="00D64878">
        <w:rPr>
          <w:rFonts w:cs="Arial"/>
        </w:rPr>
        <w:t xml:space="preserve">", erklärt </w:t>
      </w:r>
      <w:r w:rsidR="00D64878" w:rsidRPr="00D64878">
        <w:rPr>
          <w:rFonts w:cs="Arial"/>
        </w:rPr>
        <w:t>Prof. Dr.-Ing. Thomas Bauernhansl</w:t>
      </w:r>
      <w:r w:rsidR="00D64878">
        <w:rPr>
          <w:rFonts w:cs="Arial"/>
        </w:rPr>
        <w:t xml:space="preserve">, </w:t>
      </w:r>
      <w:r w:rsidR="00D64878" w:rsidRPr="00D64878">
        <w:rPr>
          <w:rFonts w:cs="Arial"/>
        </w:rPr>
        <w:t>Leiter des Fraunhofer-Instituts für Produktionstechnik und Automatisierung IPA in Stuttgart sowie des Instituts für Industrielle Fertigung und Fabrikbetrieb der Universität Stuttgart</w:t>
      </w:r>
      <w:r w:rsidR="00D64878">
        <w:rPr>
          <w:rFonts w:cs="Arial"/>
        </w:rPr>
        <w:t xml:space="preserve">. </w:t>
      </w:r>
    </w:p>
    <w:p w14:paraId="39C85CA9" w14:textId="77777777" w:rsidR="00D64878" w:rsidRDefault="00D64878" w:rsidP="00BA5A1D">
      <w:pPr>
        <w:rPr>
          <w:rFonts w:cs="Arial"/>
        </w:rPr>
      </w:pPr>
    </w:p>
    <w:p w14:paraId="4ABB28C6" w14:textId="277FCECF" w:rsidR="00D64878" w:rsidRDefault="00614886" w:rsidP="00BA5A1D">
      <w:pPr>
        <w:rPr>
          <w:rFonts w:cs="Arial"/>
        </w:rPr>
      </w:pPr>
      <w:r>
        <w:rPr>
          <w:rFonts w:cs="Arial"/>
        </w:rPr>
        <w:t>„</w:t>
      </w:r>
      <w:r w:rsidR="00D64878" w:rsidRPr="00D64878">
        <w:rPr>
          <w:rFonts w:cs="Arial"/>
        </w:rPr>
        <w:t>Durch die zunehmende Datentransparenz steigt</w:t>
      </w:r>
      <w:r w:rsidR="00F12388">
        <w:rPr>
          <w:rFonts w:cs="Arial"/>
        </w:rPr>
        <w:t xml:space="preserve"> das Kundenverständnis", </w:t>
      </w:r>
      <w:r w:rsidR="00375DC0">
        <w:rPr>
          <w:rFonts w:cs="Arial"/>
        </w:rPr>
        <w:t xml:space="preserve">so </w:t>
      </w:r>
      <w:r w:rsidR="00F12388">
        <w:rPr>
          <w:rFonts w:cs="Arial"/>
        </w:rPr>
        <w:t>der Wissenschaftler. M</w:t>
      </w:r>
      <w:r w:rsidR="00D64878" w:rsidRPr="00D64878">
        <w:rPr>
          <w:rFonts w:cs="Arial"/>
        </w:rPr>
        <w:t>aßgeschneiderte Lösungen über den gesamten Wertschöpfungsprozess könn</w:t>
      </w:r>
      <w:r w:rsidR="00FE725F">
        <w:rPr>
          <w:rFonts w:cs="Arial"/>
        </w:rPr>
        <w:t>t</w:t>
      </w:r>
      <w:r w:rsidR="00D64878" w:rsidRPr="00D64878">
        <w:rPr>
          <w:rFonts w:cs="Arial"/>
        </w:rPr>
        <w:t>en angeboten werden</w:t>
      </w:r>
      <w:r w:rsidR="008B5ECC">
        <w:rPr>
          <w:rFonts w:cs="Arial"/>
        </w:rPr>
        <w:t>,</w:t>
      </w:r>
      <w:r w:rsidR="00D64878" w:rsidRPr="00D64878">
        <w:rPr>
          <w:rFonts w:cs="Arial"/>
        </w:rPr>
        <w:t xml:space="preserve"> und neue Bezahlmodelle (z</w:t>
      </w:r>
      <w:r w:rsidR="00375DC0">
        <w:rPr>
          <w:rFonts w:cs="Arial"/>
        </w:rPr>
        <w:t>um Beispiel</w:t>
      </w:r>
      <w:r w:rsidR="00D64878" w:rsidRPr="00D64878">
        <w:rPr>
          <w:rFonts w:cs="Arial"/>
        </w:rPr>
        <w:t xml:space="preserve"> Pay per Part oder Pay per Productivity) sowie die damit einhergehende Verschiebung von Verantwortungsübergänge</w:t>
      </w:r>
      <w:r w:rsidR="008B5ECC">
        <w:rPr>
          <w:rFonts w:cs="Arial"/>
        </w:rPr>
        <w:t>n</w:t>
      </w:r>
      <w:r w:rsidR="00D64878" w:rsidRPr="00D64878">
        <w:rPr>
          <w:rFonts w:cs="Arial"/>
        </w:rPr>
        <w:t xml:space="preserve"> stärk</w:t>
      </w:r>
      <w:r w:rsidR="00FE725F">
        <w:rPr>
          <w:rFonts w:cs="Arial"/>
        </w:rPr>
        <w:t>t</w:t>
      </w:r>
      <w:r w:rsidR="00D64878" w:rsidRPr="00D64878">
        <w:rPr>
          <w:rFonts w:cs="Arial"/>
        </w:rPr>
        <w:t>en die Kundenbindung. Durch Cross- und Up-Selling</w:t>
      </w:r>
      <w:r w:rsidR="00F12388">
        <w:rPr>
          <w:rFonts w:cs="Arial"/>
        </w:rPr>
        <w:t xml:space="preserve">, so </w:t>
      </w:r>
      <w:r w:rsidR="00F12388" w:rsidRPr="00D64878">
        <w:rPr>
          <w:rFonts w:cs="Arial"/>
        </w:rPr>
        <w:t>Bauernhansl</w:t>
      </w:r>
      <w:r w:rsidR="00F12388">
        <w:rPr>
          <w:rFonts w:cs="Arial"/>
        </w:rPr>
        <w:t xml:space="preserve">, sei </w:t>
      </w:r>
      <w:r w:rsidR="00D64878" w:rsidRPr="00D64878">
        <w:rPr>
          <w:rFonts w:cs="Arial"/>
        </w:rPr>
        <w:t>durch diese Art von Geschäftsmodellen auch in gesättigten Märkten Wachstum möglich</w:t>
      </w:r>
      <w:r w:rsidR="00FE725F">
        <w:rPr>
          <w:rFonts w:cs="Arial"/>
        </w:rPr>
        <w:t xml:space="preserve">. </w:t>
      </w:r>
      <w:r>
        <w:rPr>
          <w:rFonts w:cs="Arial"/>
        </w:rPr>
        <w:t>„</w:t>
      </w:r>
      <w:r w:rsidR="00FE725F">
        <w:rPr>
          <w:rFonts w:cs="Arial"/>
        </w:rPr>
        <w:t>D</w:t>
      </w:r>
      <w:r w:rsidR="00D64878" w:rsidRPr="00D64878">
        <w:rPr>
          <w:rFonts w:cs="Arial"/>
        </w:rPr>
        <w:t>ie neuen Wertangebote schaffen Differenzierung im globalen Wettbewerb.</w:t>
      </w:r>
      <w:r w:rsidR="00FE725F">
        <w:rPr>
          <w:rFonts w:cs="Arial"/>
        </w:rPr>
        <w:t>"</w:t>
      </w:r>
    </w:p>
    <w:p w14:paraId="5809705C" w14:textId="77777777" w:rsidR="007F3D3D" w:rsidRDefault="007F3D3D" w:rsidP="00BA5A1D">
      <w:pPr>
        <w:rPr>
          <w:rFonts w:cs="Arial"/>
        </w:rPr>
      </w:pPr>
    </w:p>
    <w:p w14:paraId="72AF63CC" w14:textId="68EC75AD" w:rsidR="00BA5A1D" w:rsidRDefault="00BA5A1D" w:rsidP="00BA5A1D">
      <w:pPr>
        <w:rPr>
          <w:rFonts w:cs="Arial"/>
        </w:rPr>
      </w:pPr>
      <w:r w:rsidRPr="00160BD5">
        <w:rPr>
          <w:rFonts w:cs="Arial"/>
        </w:rPr>
        <w:t xml:space="preserve">Der Werkzeugmaschinenhersteller DMG Mori </w:t>
      </w:r>
      <w:r w:rsidR="00D748FC">
        <w:rPr>
          <w:rFonts w:cs="Arial"/>
        </w:rPr>
        <w:t xml:space="preserve">AG </w:t>
      </w:r>
      <w:r w:rsidR="009063BD">
        <w:rPr>
          <w:rFonts w:cs="Arial"/>
        </w:rPr>
        <w:t xml:space="preserve">aus Bielefeld </w:t>
      </w:r>
      <w:r w:rsidR="00F12388">
        <w:rPr>
          <w:rFonts w:cs="Arial"/>
        </w:rPr>
        <w:t>hat diese Erkenntnis umgesetzt und</w:t>
      </w:r>
      <w:r w:rsidRPr="00160BD5">
        <w:rPr>
          <w:rFonts w:cs="Arial"/>
        </w:rPr>
        <w:t xml:space="preserve"> liefert im Rahmen </w:t>
      </w:r>
      <w:r w:rsidR="004D79EB">
        <w:rPr>
          <w:rFonts w:cs="Arial"/>
        </w:rPr>
        <w:t xml:space="preserve">eines Angebots namens Payzr </w:t>
      </w:r>
      <w:r w:rsidRPr="00160BD5">
        <w:rPr>
          <w:rFonts w:cs="Arial"/>
        </w:rPr>
        <w:t xml:space="preserve">inzwischen Anlagen, die der Kunde nutzungsabhängig bezahlen kann. Das Akronym Payzr steht für </w:t>
      </w:r>
      <w:r w:rsidRPr="004E572D">
        <w:rPr>
          <w:rFonts w:cs="Arial"/>
          <w:i/>
          <w:iCs/>
        </w:rPr>
        <w:t>Pay with zero risk</w:t>
      </w:r>
      <w:r w:rsidRPr="00160BD5">
        <w:rPr>
          <w:rFonts w:cs="Arial"/>
        </w:rPr>
        <w:t xml:space="preserve">. Der Kerngedanke </w:t>
      </w:r>
      <w:r w:rsidR="008B5ECC">
        <w:rPr>
          <w:rFonts w:cs="Arial"/>
        </w:rPr>
        <w:t>des</w:t>
      </w:r>
      <w:r w:rsidRPr="00160BD5">
        <w:rPr>
          <w:rFonts w:cs="Arial"/>
        </w:rPr>
        <w:t xml:space="preserve"> Abo-Geschäftsmodell</w:t>
      </w:r>
      <w:r w:rsidR="008B5ECC">
        <w:rPr>
          <w:rFonts w:cs="Arial"/>
        </w:rPr>
        <w:t>s</w:t>
      </w:r>
      <w:r w:rsidRPr="00160BD5">
        <w:rPr>
          <w:rFonts w:cs="Arial"/>
        </w:rPr>
        <w:t xml:space="preserve"> ist es, Kunden genau das zu geben, was sie benötigen und wann sie es brauchen</w:t>
      </w:r>
      <w:r>
        <w:rPr>
          <w:rFonts w:cs="Arial"/>
        </w:rPr>
        <w:t xml:space="preserve"> </w:t>
      </w:r>
      <w:r w:rsidR="00375DC0">
        <w:rPr>
          <w:rFonts w:cs="Arial"/>
        </w:rPr>
        <w:t>–</w:t>
      </w:r>
      <w:r>
        <w:rPr>
          <w:rFonts w:cs="Arial"/>
        </w:rPr>
        <w:t xml:space="preserve"> </w:t>
      </w:r>
      <w:r w:rsidRPr="00160BD5">
        <w:rPr>
          <w:rFonts w:cs="Arial"/>
        </w:rPr>
        <w:t xml:space="preserve">nicht mehr und nicht weniger. </w:t>
      </w:r>
    </w:p>
    <w:p w14:paraId="12359A40" w14:textId="77777777" w:rsidR="00BA5A1D" w:rsidRPr="00160BD5" w:rsidRDefault="00BA5A1D" w:rsidP="00BA5A1D">
      <w:pPr>
        <w:rPr>
          <w:rFonts w:cs="Arial"/>
        </w:rPr>
      </w:pPr>
    </w:p>
    <w:p w14:paraId="52C13DB6" w14:textId="60BED9BF" w:rsidR="00BA5A1D" w:rsidRDefault="00BA5A1D" w:rsidP="00BA5A1D">
      <w:pPr>
        <w:rPr>
          <w:rFonts w:cs="Arial"/>
        </w:rPr>
      </w:pPr>
      <w:r w:rsidRPr="00160BD5">
        <w:rPr>
          <w:rFonts w:cs="Arial"/>
        </w:rPr>
        <w:t>Im Detail kann Equipment-as-a-Service so aussehen: Der Kunde bestellt</w:t>
      </w:r>
      <w:r w:rsidR="00614886">
        <w:rPr>
          <w:rFonts w:cs="Arial"/>
        </w:rPr>
        <w:t>,</w:t>
      </w:r>
      <w:r w:rsidRPr="00160BD5">
        <w:rPr>
          <w:rFonts w:cs="Arial"/>
        </w:rPr>
        <w:t xml:space="preserve">  konfiguriert seine Maschinen im Online-Store des Herstellers und erhält die </w:t>
      </w:r>
      <w:r w:rsidR="004D79EB">
        <w:rPr>
          <w:rFonts w:cs="Arial"/>
        </w:rPr>
        <w:t>Anlage</w:t>
      </w:r>
      <w:r w:rsidRPr="00160BD5">
        <w:rPr>
          <w:rFonts w:cs="Arial"/>
        </w:rPr>
        <w:t xml:space="preserve"> dann gegen Zahlung einer monatlichen Grundgebühr. Diese kann je nach Konfiguration und Vertragslaufzeit – </w:t>
      </w:r>
      <w:r>
        <w:rPr>
          <w:rFonts w:cs="Arial"/>
        </w:rPr>
        <w:t xml:space="preserve">etwa </w:t>
      </w:r>
      <w:r w:rsidRPr="00160BD5">
        <w:rPr>
          <w:rFonts w:cs="Arial"/>
        </w:rPr>
        <w:t xml:space="preserve">12, 24 oder 36 Monate – unterschiedlich ausfallen. Mit der Pauschale sind Wartungen, Service und Versicherungen </w:t>
      </w:r>
      <w:r>
        <w:rPr>
          <w:rFonts w:cs="Arial"/>
        </w:rPr>
        <w:t>abgedeckt. Zur Grundgebühr kommen Kosten für</w:t>
      </w:r>
      <w:r w:rsidRPr="00160BD5">
        <w:rPr>
          <w:rFonts w:cs="Arial"/>
        </w:rPr>
        <w:t xml:space="preserve"> die Maschinennutzung hinzu, die der Hersteller über die geleisteten Arbeitsstunden ermittelt. Vorteile für den Kunden beim Modell </w:t>
      </w:r>
      <w:r w:rsidRPr="004E572D">
        <w:rPr>
          <w:rFonts w:cs="Arial"/>
          <w:i/>
          <w:iCs/>
        </w:rPr>
        <w:t xml:space="preserve">Nutzen statt </w:t>
      </w:r>
      <w:r w:rsidRPr="004E572D">
        <w:rPr>
          <w:rFonts w:cs="Arial"/>
          <w:i/>
          <w:iCs/>
        </w:rPr>
        <w:lastRenderedPageBreak/>
        <w:t>Besitzen</w:t>
      </w:r>
      <w:r w:rsidRPr="00160BD5">
        <w:rPr>
          <w:rFonts w:cs="Arial"/>
        </w:rPr>
        <w:t xml:space="preserve"> sind erhöhte Planungssicherheit durch Preis- und Kostentransparenz sowie die Vermeidung langfristige</w:t>
      </w:r>
      <w:r w:rsidR="00683FB4">
        <w:rPr>
          <w:rFonts w:cs="Arial"/>
        </w:rPr>
        <w:t>r</w:t>
      </w:r>
      <w:r w:rsidRPr="00160BD5">
        <w:rPr>
          <w:rFonts w:cs="Arial"/>
        </w:rPr>
        <w:t xml:space="preserve"> Investitionsausgaben, so dass Innovationszyklen beschleunigt werden können.</w:t>
      </w:r>
    </w:p>
    <w:p w14:paraId="055EC4BF" w14:textId="77777777" w:rsidR="00BA5A1D" w:rsidRDefault="00BA5A1D" w:rsidP="00BA5A1D">
      <w:pPr>
        <w:rPr>
          <w:rFonts w:cs="Arial"/>
        </w:rPr>
      </w:pPr>
    </w:p>
    <w:p w14:paraId="511E3F48" w14:textId="589EBDF2" w:rsidR="007F3D3D" w:rsidRDefault="00BA5A1D" w:rsidP="007F3D3D">
      <w:pPr>
        <w:rPr>
          <w:rFonts w:cs="Arial"/>
        </w:rPr>
      </w:pPr>
      <w:r>
        <w:rPr>
          <w:rFonts w:cs="Arial"/>
        </w:rPr>
        <w:t xml:space="preserve">Auch der </w:t>
      </w:r>
      <w:r w:rsidRPr="00A37FC4">
        <w:rPr>
          <w:rFonts w:cs="Arial"/>
        </w:rPr>
        <w:t>Werkzeugmaschinen</w:t>
      </w:r>
      <w:r>
        <w:rPr>
          <w:rFonts w:cs="Arial"/>
        </w:rPr>
        <w:t>-</w:t>
      </w:r>
      <w:r w:rsidRPr="00A37FC4">
        <w:rPr>
          <w:rFonts w:cs="Arial"/>
        </w:rPr>
        <w:t xml:space="preserve"> und Lasertechnik</w:t>
      </w:r>
      <w:r>
        <w:rPr>
          <w:rFonts w:cs="Arial"/>
        </w:rPr>
        <w:t xml:space="preserve">hersteller </w:t>
      </w:r>
      <w:r w:rsidR="007F3D3D">
        <w:rPr>
          <w:rFonts w:cs="Arial"/>
        </w:rPr>
        <w:t>Trumpf</w:t>
      </w:r>
      <w:r w:rsidR="007F3D3D" w:rsidRPr="007F3D3D">
        <w:rPr>
          <w:rFonts w:cs="Arial"/>
        </w:rPr>
        <w:t xml:space="preserve"> SE + Co. KG</w:t>
      </w:r>
      <w:r w:rsidR="007F3D3D">
        <w:rPr>
          <w:rFonts w:cs="Arial"/>
        </w:rPr>
        <w:t xml:space="preserve"> </w:t>
      </w:r>
      <w:r>
        <w:rPr>
          <w:rFonts w:cs="Arial"/>
        </w:rPr>
        <w:t>aus Ditzingen setzt auf datenbasierte Innovationen. D</w:t>
      </w:r>
      <w:r w:rsidRPr="00A37FC4">
        <w:rPr>
          <w:rFonts w:cs="Arial"/>
        </w:rPr>
        <w:t xml:space="preserve">as </w:t>
      </w:r>
      <w:r>
        <w:rPr>
          <w:rFonts w:cs="Arial"/>
        </w:rPr>
        <w:t>High</w:t>
      </w:r>
      <w:r w:rsidR="00614886">
        <w:rPr>
          <w:rFonts w:cs="Arial"/>
        </w:rPr>
        <w:t>t</w:t>
      </w:r>
      <w:r>
        <w:rPr>
          <w:rFonts w:cs="Arial"/>
        </w:rPr>
        <w:t>ech-Unternehmen</w:t>
      </w:r>
      <w:r w:rsidRPr="00A37FC4">
        <w:rPr>
          <w:rFonts w:cs="Arial"/>
        </w:rPr>
        <w:t xml:space="preserve"> </w:t>
      </w:r>
      <w:r w:rsidR="00261290">
        <w:rPr>
          <w:rFonts w:cs="Arial"/>
        </w:rPr>
        <w:t>hat</w:t>
      </w:r>
      <w:r>
        <w:rPr>
          <w:rFonts w:cs="Arial"/>
        </w:rPr>
        <w:t xml:space="preserve"> ein</w:t>
      </w:r>
      <w:r w:rsidRPr="00A37FC4">
        <w:rPr>
          <w:rFonts w:cs="Arial"/>
        </w:rPr>
        <w:t xml:space="preserve"> digitale</w:t>
      </w:r>
      <w:r>
        <w:rPr>
          <w:rFonts w:cs="Arial"/>
        </w:rPr>
        <w:t>s</w:t>
      </w:r>
      <w:r w:rsidRPr="00A37FC4">
        <w:rPr>
          <w:rFonts w:cs="Arial"/>
        </w:rPr>
        <w:t xml:space="preserve"> Geschäftsmodell </w:t>
      </w:r>
      <w:r>
        <w:rPr>
          <w:rFonts w:cs="Arial"/>
        </w:rPr>
        <w:t xml:space="preserve">namens </w:t>
      </w:r>
      <w:r w:rsidRPr="004E572D">
        <w:rPr>
          <w:rFonts w:cs="Arial"/>
          <w:i/>
          <w:iCs/>
        </w:rPr>
        <w:t>Pay</w:t>
      </w:r>
      <w:r w:rsidR="007F3D3D" w:rsidRPr="004E572D">
        <w:rPr>
          <w:rFonts w:cs="Arial"/>
          <w:i/>
          <w:iCs/>
        </w:rPr>
        <w:t xml:space="preserve"> </w:t>
      </w:r>
      <w:r w:rsidRPr="004E572D">
        <w:rPr>
          <w:rFonts w:cs="Arial"/>
          <w:i/>
          <w:iCs/>
        </w:rPr>
        <w:t>Per</w:t>
      </w:r>
      <w:r w:rsidR="007F3D3D" w:rsidRPr="004E572D">
        <w:rPr>
          <w:rFonts w:cs="Arial"/>
          <w:i/>
          <w:iCs/>
        </w:rPr>
        <w:t xml:space="preserve"> </w:t>
      </w:r>
      <w:r w:rsidRPr="004E572D">
        <w:rPr>
          <w:rFonts w:cs="Arial"/>
          <w:i/>
          <w:iCs/>
        </w:rPr>
        <w:t>Part</w:t>
      </w:r>
      <w:r w:rsidRPr="00A37FC4">
        <w:rPr>
          <w:rFonts w:cs="Arial"/>
        </w:rPr>
        <w:t xml:space="preserve"> </w:t>
      </w:r>
      <w:r w:rsidR="00261290">
        <w:rPr>
          <w:rFonts w:cs="Arial"/>
        </w:rPr>
        <w:t>geschaffen</w:t>
      </w:r>
      <w:r w:rsidR="007F3D3D">
        <w:rPr>
          <w:rFonts w:cs="Arial"/>
        </w:rPr>
        <w:t>.</w:t>
      </w:r>
      <w:r w:rsidR="00261290">
        <w:rPr>
          <w:rFonts w:cs="Arial"/>
        </w:rPr>
        <w:t xml:space="preserve"> </w:t>
      </w:r>
      <w:r w:rsidR="007F3D3D">
        <w:rPr>
          <w:rFonts w:cs="Arial"/>
        </w:rPr>
        <w:t xml:space="preserve">Wie das im Detail funktioniert, erklärt </w:t>
      </w:r>
      <w:r w:rsidR="004D79EB" w:rsidRPr="007F3D3D">
        <w:rPr>
          <w:rFonts w:cs="Arial"/>
        </w:rPr>
        <w:t xml:space="preserve">Produktmanager </w:t>
      </w:r>
      <w:r w:rsidR="007F3D3D" w:rsidRPr="007F3D3D">
        <w:rPr>
          <w:rFonts w:cs="Arial"/>
        </w:rPr>
        <w:t>Maximilian Rolle</w:t>
      </w:r>
      <w:r w:rsidR="004D79EB">
        <w:rPr>
          <w:rFonts w:cs="Arial"/>
        </w:rPr>
        <w:t xml:space="preserve">: </w:t>
      </w:r>
      <w:r w:rsidR="00614886">
        <w:rPr>
          <w:rFonts w:cs="Arial"/>
        </w:rPr>
        <w:t>„</w:t>
      </w:r>
      <w:r w:rsidR="007F3D3D">
        <w:rPr>
          <w:rFonts w:cs="Arial"/>
        </w:rPr>
        <w:t>B</w:t>
      </w:r>
      <w:r w:rsidR="007F3D3D" w:rsidRPr="007F3D3D">
        <w:rPr>
          <w:rFonts w:cs="Arial"/>
        </w:rPr>
        <w:t xml:space="preserve">ei </w:t>
      </w:r>
      <w:r w:rsidR="007F3D3D" w:rsidRPr="00614886">
        <w:rPr>
          <w:rFonts w:cs="Arial"/>
        </w:rPr>
        <w:t>Pay per Part</w:t>
      </w:r>
      <w:r w:rsidR="007F3D3D" w:rsidRPr="007F3D3D">
        <w:rPr>
          <w:rFonts w:cs="Arial"/>
        </w:rPr>
        <w:t xml:space="preserve"> bietet </w:t>
      </w:r>
      <w:r w:rsidR="007F3D3D">
        <w:rPr>
          <w:rFonts w:cs="Arial"/>
        </w:rPr>
        <w:t>Trumpf</w:t>
      </w:r>
      <w:r w:rsidR="007F3D3D" w:rsidRPr="007F3D3D">
        <w:rPr>
          <w:rFonts w:cs="Arial"/>
        </w:rPr>
        <w:t xml:space="preserve"> seinen Kunden die reine Maschinennutzung seiner Laservollautomaten der Serie TruLaser Center 7030 an. Dabei steht die Anlage in der Fertigung des Kunden, aber das </w:t>
      </w:r>
      <w:r w:rsidR="007F3D3D">
        <w:rPr>
          <w:rFonts w:cs="Arial"/>
        </w:rPr>
        <w:t>Trumpf</w:t>
      </w:r>
      <w:r w:rsidR="007F3D3D" w:rsidRPr="007F3D3D">
        <w:rPr>
          <w:rFonts w:cs="Arial"/>
        </w:rPr>
        <w:t xml:space="preserve"> Remote Control Center in Neukirch überwacht und steuert sie aus der Ferne.</w:t>
      </w:r>
      <w:r w:rsidR="007F3D3D">
        <w:rPr>
          <w:rFonts w:cs="Arial"/>
        </w:rPr>
        <w:t>"</w:t>
      </w:r>
      <w:r w:rsidR="007F3D3D" w:rsidRPr="007F3D3D">
        <w:rPr>
          <w:rFonts w:cs="Arial"/>
        </w:rPr>
        <w:t xml:space="preserve"> Auch bei der Programmierung und Einrichtung der Maschine unterstützen die Expert</w:t>
      </w:r>
      <w:r w:rsidR="00375DC0">
        <w:rPr>
          <w:rFonts w:cs="Arial"/>
        </w:rPr>
        <w:t>innen und Expert</w:t>
      </w:r>
      <w:r w:rsidR="007F3D3D" w:rsidRPr="007F3D3D">
        <w:rPr>
          <w:rFonts w:cs="Arial"/>
        </w:rPr>
        <w:t>en</w:t>
      </w:r>
      <w:r w:rsidR="007F3D3D">
        <w:rPr>
          <w:rFonts w:cs="Arial"/>
        </w:rPr>
        <w:t xml:space="preserve"> von Trumpf</w:t>
      </w:r>
      <w:r w:rsidR="007F3D3D" w:rsidRPr="007F3D3D">
        <w:rPr>
          <w:rFonts w:cs="Arial"/>
        </w:rPr>
        <w:t xml:space="preserve">. </w:t>
      </w:r>
      <w:r w:rsidR="00614886">
        <w:rPr>
          <w:rFonts w:cs="Arial"/>
        </w:rPr>
        <w:t>„</w:t>
      </w:r>
      <w:r w:rsidR="007F3D3D" w:rsidRPr="007F3D3D">
        <w:rPr>
          <w:rFonts w:cs="Arial"/>
        </w:rPr>
        <w:t>Der Kunde bezahlt am Ende für die gefertigten Teile einen vorab garantierten Preis</w:t>
      </w:r>
      <w:r w:rsidR="007F3D3D">
        <w:rPr>
          <w:rFonts w:cs="Arial"/>
        </w:rPr>
        <w:t xml:space="preserve">", sagt </w:t>
      </w:r>
      <w:r w:rsidR="007F3D3D" w:rsidRPr="007F3D3D">
        <w:t>Rolle</w:t>
      </w:r>
      <w:r w:rsidR="007F3D3D" w:rsidRPr="007F3D3D">
        <w:rPr>
          <w:rFonts w:cs="Arial"/>
        </w:rPr>
        <w:t>.</w:t>
      </w:r>
    </w:p>
    <w:p w14:paraId="6BDBF1F0" w14:textId="77777777" w:rsidR="007F3D3D" w:rsidRPr="007F3D3D" w:rsidRDefault="007F3D3D" w:rsidP="007F3D3D">
      <w:pPr>
        <w:rPr>
          <w:rFonts w:cs="Arial"/>
        </w:rPr>
      </w:pPr>
    </w:p>
    <w:p w14:paraId="28DB8334" w14:textId="0E9F8709" w:rsidR="007F3D3D" w:rsidRDefault="007F3D3D" w:rsidP="00BA5A1D">
      <w:pPr>
        <w:rPr>
          <w:rFonts w:cs="Arial"/>
        </w:rPr>
      </w:pPr>
      <w:r w:rsidRPr="007F3D3D">
        <w:rPr>
          <w:rFonts w:cs="Arial"/>
        </w:rPr>
        <w:t>Dieses Geschäftsmodell ha</w:t>
      </w:r>
      <w:r>
        <w:rPr>
          <w:rFonts w:cs="Arial"/>
        </w:rPr>
        <w:t>be</w:t>
      </w:r>
      <w:r w:rsidRPr="007F3D3D">
        <w:rPr>
          <w:rFonts w:cs="Arial"/>
        </w:rPr>
        <w:t xml:space="preserve"> den Vorteil, dass der Kunde die Maschine im Dreischicht-Betrieb laufen lassen k</w:t>
      </w:r>
      <w:r>
        <w:rPr>
          <w:rFonts w:cs="Arial"/>
        </w:rPr>
        <w:t>önne</w:t>
      </w:r>
      <w:r w:rsidRPr="007F3D3D">
        <w:rPr>
          <w:rFonts w:cs="Arial"/>
        </w:rPr>
        <w:t xml:space="preserve">, ohne zusätzliches Personal einzustellen. </w:t>
      </w:r>
      <w:r w:rsidR="00614886">
        <w:rPr>
          <w:rFonts w:cs="Arial"/>
        </w:rPr>
        <w:t>„</w:t>
      </w:r>
      <w:r w:rsidRPr="007F3D3D">
        <w:rPr>
          <w:rFonts w:cs="Arial"/>
        </w:rPr>
        <w:t>Kommt es zu einer Störung oder e</w:t>
      </w:r>
      <w:r>
        <w:rPr>
          <w:rFonts w:cs="Arial"/>
        </w:rPr>
        <w:t>inem Stillstand, schreite</w:t>
      </w:r>
      <w:r w:rsidR="00614886">
        <w:rPr>
          <w:rFonts w:cs="Arial"/>
        </w:rPr>
        <w:t>n wir</w:t>
      </w:r>
      <w:r>
        <w:rPr>
          <w:rFonts w:cs="Arial"/>
        </w:rPr>
        <w:t xml:space="preserve">  </w:t>
      </w:r>
      <w:r w:rsidRPr="007F3D3D">
        <w:rPr>
          <w:rFonts w:cs="Arial"/>
        </w:rPr>
        <w:t>sofort ein. Das steigert die Maschinenauslastung und erhöht die Produktivität</w:t>
      </w:r>
      <w:r>
        <w:rPr>
          <w:rFonts w:cs="Arial"/>
        </w:rPr>
        <w:t xml:space="preserve">", </w:t>
      </w:r>
      <w:r w:rsidR="004D79EB">
        <w:rPr>
          <w:rFonts w:cs="Arial"/>
        </w:rPr>
        <w:t>verspricht</w:t>
      </w:r>
      <w:r>
        <w:rPr>
          <w:rFonts w:cs="Arial"/>
        </w:rPr>
        <w:t xml:space="preserve"> Rolle</w:t>
      </w:r>
      <w:r w:rsidRPr="007F3D3D">
        <w:rPr>
          <w:rFonts w:cs="Arial"/>
        </w:rPr>
        <w:t>.</w:t>
      </w:r>
      <w:r>
        <w:rPr>
          <w:rFonts w:cs="Arial"/>
        </w:rPr>
        <w:t xml:space="preserve"> Zudem seien die Experten von Trumpf in der Lage, </w:t>
      </w:r>
      <w:r w:rsidRPr="007F3D3D">
        <w:rPr>
          <w:rFonts w:cs="Arial"/>
        </w:rPr>
        <w:t xml:space="preserve">das Maximum aus den Laservollautomaten herauszuholen. </w:t>
      </w:r>
      <w:r w:rsidR="00614886">
        <w:rPr>
          <w:rFonts w:cs="Arial"/>
        </w:rPr>
        <w:t>„</w:t>
      </w:r>
      <w:r w:rsidRPr="007F3D3D">
        <w:rPr>
          <w:rFonts w:cs="Arial"/>
        </w:rPr>
        <w:t>Dadurch erhöht sich die</w:t>
      </w:r>
      <w:r>
        <w:rPr>
          <w:rFonts w:cs="Arial"/>
        </w:rPr>
        <w:t xml:space="preserve"> Effizienz der Fertigung weiter", so der </w:t>
      </w:r>
      <w:r w:rsidR="004D79EB">
        <w:rPr>
          <w:rFonts w:cs="Arial"/>
        </w:rPr>
        <w:t>Produktm</w:t>
      </w:r>
      <w:r>
        <w:rPr>
          <w:rFonts w:cs="Arial"/>
        </w:rPr>
        <w:t>anager.</w:t>
      </w:r>
    </w:p>
    <w:p w14:paraId="63DCEE59" w14:textId="77777777" w:rsidR="00615E28" w:rsidRDefault="00615E28" w:rsidP="00BA5A1D">
      <w:pPr>
        <w:rPr>
          <w:rFonts w:cs="Arial"/>
        </w:rPr>
      </w:pPr>
    </w:p>
    <w:p w14:paraId="2DB0B71C" w14:textId="1C04CD21" w:rsidR="00615E28" w:rsidRDefault="00615E28" w:rsidP="00BA5A1D">
      <w:pPr>
        <w:rPr>
          <w:rFonts w:cs="Arial"/>
        </w:rPr>
      </w:pPr>
      <w:r>
        <w:rPr>
          <w:rFonts w:cs="Arial"/>
        </w:rPr>
        <w:t xml:space="preserve">Die industrielle Fertigung </w:t>
      </w:r>
      <w:r w:rsidR="00375DC0">
        <w:rPr>
          <w:rFonts w:cs="Arial"/>
        </w:rPr>
        <w:t xml:space="preserve">gilt als </w:t>
      </w:r>
      <w:r w:rsidR="00332B79">
        <w:rPr>
          <w:rFonts w:cs="Arial"/>
        </w:rPr>
        <w:t xml:space="preserve">eher konservativ und </w:t>
      </w:r>
      <w:r w:rsidR="00261290">
        <w:rPr>
          <w:rFonts w:cs="Arial"/>
        </w:rPr>
        <w:t>neue Ideen</w:t>
      </w:r>
      <w:r w:rsidR="00332B79">
        <w:rPr>
          <w:rFonts w:cs="Arial"/>
        </w:rPr>
        <w:t xml:space="preserve"> setzen sich nur langsam durch. Das räumt auch </w:t>
      </w:r>
      <w:r w:rsidR="00614886">
        <w:rPr>
          <w:rFonts w:cs="Arial"/>
        </w:rPr>
        <w:t>Rolle</w:t>
      </w:r>
      <w:r w:rsidR="00332B79">
        <w:rPr>
          <w:rFonts w:cs="Arial"/>
        </w:rPr>
        <w:t xml:space="preserve"> ein: </w:t>
      </w:r>
      <w:r w:rsidR="00614886">
        <w:rPr>
          <w:rFonts w:cs="Arial"/>
        </w:rPr>
        <w:t>„</w:t>
      </w:r>
      <w:r w:rsidR="00332B79" w:rsidRPr="00332B79">
        <w:rPr>
          <w:rFonts w:cs="Arial"/>
        </w:rPr>
        <w:t>Bei digitalen Geschäftsmodellen sind viele Kunden erstmal zurückhaltend.</w:t>
      </w:r>
      <w:r w:rsidR="00D64878">
        <w:rPr>
          <w:rFonts w:cs="Arial"/>
        </w:rPr>
        <w:t>" Man beobachte aber</w:t>
      </w:r>
      <w:r w:rsidR="00332B79" w:rsidRPr="00332B79">
        <w:rPr>
          <w:rFonts w:cs="Arial"/>
        </w:rPr>
        <w:t xml:space="preserve">, dass Dienstleistungen, die </w:t>
      </w:r>
      <w:r w:rsidR="00D64878">
        <w:rPr>
          <w:rFonts w:cs="Arial"/>
        </w:rPr>
        <w:t>den</w:t>
      </w:r>
      <w:r w:rsidR="00332B79" w:rsidRPr="00332B79">
        <w:rPr>
          <w:rFonts w:cs="Arial"/>
        </w:rPr>
        <w:t xml:space="preserve"> Kunden helfen</w:t>
      </w:r>
      <w:r w:rsidR="00D64878">
        <w:rPr>
          <w:rFonts w:cs="Arial"/>
        </w:rPr>
        <w:t>,</w:t>
      </w:r>
      <w:r w:rsidR="00332B79" w:rsidRPr="00332B79">
        <w:rPr>
          <w:rFonts w:cs="Arial"/>
        </w:rPr>
        <w:t xml:space="preserve"> die Effizienz und Produktivität zu </w:t>
      </w:r>
      <w:r w:rsidR="00375DC0">
        <w:rPr>
          <w:rFonts w:cs="Arial"/>
        </w:rPr>
        <w:t>erhöhen</w:t>
      </w:r>
      <w:r w:rsidR="00332B79" w:rsidRPr="00332B79">
        <w:rPr>
          <w:rFonts w:cs="Arial"/>
        </w:rPr>
        <w:t xml:space="preserve">, sehr </w:t>
      </w:r>
      <w:r w:rsidR="008B5ECC">
        <w:rPr>
          <w:rFonts w:cs="Arial"/>
        </w:rPr>
        <w:t xml:space="preserve">gut </w:t>
      </w:r>
      <w:r w:rsidR="00332B79" w:rsidRPr="00332B79">
        <w:rPr>
          <w:rFonts w:cs="Arial"/>
        </w:rPr>
        <w:t xml:space="preserve">ankommen. </w:t>
      </w:r>
      <w:r w:rsidR="00614886">
        <w:rPr>
          <w:rFonts w:cs="Arial"/>
        </w:rPr>
        <w:t>„</w:t>
      </w:r>
      <w:r w:rsidR="00332B79" w:rsidRPr="00332B79">
        <w:rPr>
          <w:rFonts w:cs="Arial"/>
        </w:rPr>
        <w:t>Auch Pay per Part stößt auf immer mehr Interesse. Wir gehen davon aus, dass die Zahl der Anwender weiter steigt</w:t>
      </w:r>
      <w:r w:rsidR="00D64878">
        <w:rPr>
          <w:rFonts w:cs="Arial"/>
        </w:rPr>
        <w:t>", erklärt Rolle.</w:t>
      </w:r>
    </w:p>
    <w:p w14:paraId="36D9EF3F" w14:textId="77777777" w:rsidR="007F3D3D" w:rsidRDefault="007F3D3D" w:rsidP="00BA5A1D">
      <w:pPr>
        <w:rPr>
          <w:rFonts w:cs="Arial"/>
        </w:rPr>
      </w:pPr>
    </w:p>
    <w:p w14:paraId="2B9355A9" w14:textId="77777777" w:rsidR="00BA5A1D" w:rsidRPr="00160BD5" w:rsidRDefault="00BA5A1D" w:rsidP="00BA5A1D">
      <w:pPr>
        <w:rPr>
          <w:rFonts w:cs="Arial"/>
        </w:rPr>
      </w:pPr>
      <w:r w:rsidRPr="00160BD5">
        <w:rPr>
          <w:rFonts w:cs="Arial"/>
          <w:b/>
        </w:rPr>
        <w:t>Tiefer Einblick in eigene Produktionsprozesse</w:t>
      </w:r>
    </w:p>
    <w:p w14:paraId="079881ED" w14:textId="7808B6CD" w:rsidR="00BA5A1D" w:rsidRDefault="00BA5A1D" w:rsidP="00BA5A1D">
      <w:pPr>
        <w:rPr>
          <w:rFonts w:cs="Arial"/>
        </w:rPr>
      </w:pPr>
      <w:r w:rsidRPr="00160BD5">
        <w:rPr>
          <w:rFonts w:cs="Arial"/>
        </w:rPr>
        <w:t>Maschinendaten lassen sich auch nutzen, um Fehler in der Produktion schnell zu erkennen.</w:t>
      </w:r>
      <w:r w:rsidR="00326888">
        <w:rPr>
          <w:rFonts w:cs="Arial"/>
        </w:rPr>
        <w:t xml:space="preserve"> </w:t>
      </w:r>
      <w:r w:rsidR="00082B50">
        <w:rPr>
          <w:rFonts w:cs="Arial"/>
        </w:rPr>
        <w:t>Zu diesem Zweck</w:t>
      </w:r>
      <w:r w:rsidRPr="00160BD5">
        <w:rPr>
          <w:rFonts w:cs="Arial"/>
        </w:rPr>
        <w:t xml:space="preserve"> </w:t>
      </w:r>
      <w:r w:rsidR="00082B50">
        <w:rPr>
          <w:rFonts w:cs="Arial"/>
        </w:rPr>
        <w:t xml:space="preserve">betreibt </w:t>
      </w:r>
      <w:r w:rsidR="004D79EB">
        <w:rPr>
          <w:rFonts w:cs="Arial"/>
        </w:rPr>
        <w:t xml:space="preserve">die </w:t>
      </w:r>
      <w:r w:rsidR="004D79EB" w:rsidRPr="004D79EB">
        <w:rPr>
          <w:rFonts w:cs="Arial"/>
        </w:rPr>
        <w:t>c-Com GmbH</w:t>
      </w:r>
      <w:r w:rsidR="00C472C3">
        <w:rPr>
          <w:rFonts w:cs="Arial"/>
        </w:rPr>
        <w:t xml:space="preserve"> aus Aalen</w:t>
      </w:r>
      <w:r w:rsidR="004D79EB" w:rsidRPr="004D79EB">
        <w:rPr>
          <w:rFonts w:cs="Arial"/>
        </w:rPr>
        <w:t xml:space="preserve">, </w:t>
      </w:r>
      <w:r w:rsidR="004D79EB">
        <w:rPr>
          <w:rFonts w:cs="Arial"/>
        </w:rPr>
        <w:t>e</w:t>
      </w:r>
      <w:r w:rsidR="004D79EB" w:rsidRPr="004D79EB">
        <w:rPr>
          <w:rFonts w:cs="Arial"/>
        </w:rPr>
        <w:t>in</w:t>
      </w:r>
      <w:r w:rsidR="004D79EB">
        <w:rPr>
          <w:rFonts w:cs="Arial"/>
        </w:rPr>
        <w:t>e</w:t>
      </w:r>
      <w:r w:rsidR="004D79EB" w:rsidRPr="004D79EB">
        <w:rPr>
          <w:rFonts w:cs="Arial"/>
        </w:rPr>
        <w:t xml:space="preserve"> Tochter de</w:t>
      </w:r>
      <w:r w:rsidR="004D79EB">
        <w:rPr>
          <w:rFonts w:cs="Arial"/>
        </w:rPr>
        <w:t>r</w:t>
      </w:r>
      <w:r w:rsidR="004D79EB" w:rsidRPr="004D79EB">
        <w:rPr>
          <w:rFonts w:cs="Arial"/>
        </w:rPr>
        <w:t xml:space="preserve"> </w:t>
      </w:r>
      <w:r w:rsidR="004D79EB">
        <w:rPr>
          <w:rFonts w:cs="Arial"/>
        </w:rPr>
        <w:t xml:space="preserve">auf </w:t>
      </w:r>
      <w:r w:rsidR="004D79EB" w:rsidRPr="00160BD5">
        <w:rPr>
          <w:rFonts w:cs="Arial"/>
        </w:rPr>
        <w:t>Präzisionswerkzeuge</w:t>
      </w:r>
      <w:r w:rsidR="004D79EB" w:rsidRPr="004D79EB">
        <w:rPr>
          <w:rFonts w:cs="Arial"/>
        </w:rPr>
        <w:t xml:space="preserve"> </w:t>
      </w:r>
      <w:r w:rsidR="004D79EB">
        <w:rPr>
          <w:rFonts w:cs="Arial"/>
        </w:rPr>
        <w:t xml:space="preserve">spezialisierten Mapal Gruppe, </w:t>
      </w:r>
      <w:r w:rsidR="00082B50">
        <w:rPr>
          <w:rFonts w:cs="Arial"/>
        </w:rPr>
        <w:t xml:space="preserve">in einer </w:t>
      </w:r>
      <w:r w:rsidRPr="00160BD5">
        <w:rPr>
          <w:rFonts w:cs="Arial"/>
        </w:rPr>
        <w:t>Open-C</w:t>
      </w:r>
      <w:r>
        <w:rPr>
          <w:rFonts w:cs="Arial"/>
        </w:rPr>
        <w:t>l</w:t>
      </w:r>
      <w:r w:rsidRPr="00160BD5">
        <w:rPr>
          <w:rFonts w:cs="Arial"/>
        </w:rPr>
        <w:t xml:space="preserve">oud-Plattform kollaboratives Datenmanagement für Werkzeuge und andere Komponenten im Fertigungsumfeld. Damit </w:t>
      </w:r>
      <w:r w:rsidR="008B5ECC">
        <w:rPr>
          <w:rFonts w:cs="Arial"/>
        </w:rPr>
        <w:t>sollen</w:t>
      </w:r>
      <w:r w:rsidRPr="00160BD5">
        <w:rPr>
          <w:rFonts w:cs="Arial"/>
        </w:rPr>
        <w:t xml:space="preserve"> Unternehmen tiefen Einblick in ihre Prozesse erhalten und auftretende Probleme schneller lösen. </w:t>
      </w:r>
    </w:p>
    <w:p w14:paraId="3E1EED26" w14:textId="77777777" w:rsidR="00BA5A1D" w:rsidRPr="00160BD5" w:rsidRDefault="00BA5A1D" w:rsidP="00BA5A1D">
      <w:pPr>
        <w:rPr>
          <w:rFonts w:cs="Arial"/>
        </w:rPr>
      </w:pPr>
    </w:p>
    <w:p w14:paraId="00BD060B" w14:textId="0F00B770" w:rsidR="00BA5A1D" w:rsidRDefault="00BA5A1D" w:rsidP="00BA5A1D">
      <w:pPr>
        <w:rPr>
          <w:rFonts w:cs="Arial"/>
        </w:rPr>
      </w:pPr>
      <w:r w:rsidRPr="00160BD5">
        <w:rPr>
          <w:rFonts w:cs="Arial"/>
        </w:rPr>
        <w:t xml:space="preserve">Werden Produktionsdaten in Echtzeit überwacht, so lassen sich in den Datenströmen Anomalien erkennen. </w:t>
      </w:r>
      <w:r w:rsidR="00AA53FB">
        <w:rPr>
          <w:rFonts w:cs="Arial"/>
        </w:rPr>
        <w:t>Und wenn</w:t>
      </w:r>
      <w:r w:rsidRPr="00160BD5">
        <w:rPr>
          <w:rFonts w:cs="Arial"/>
        </w:rPr>
        <w:t xml:space="preserve"> die Daten </w:t>
      </w:r>
      <w:r w:rsidR="00AA53FB">
        <w:rPr>
          <w:rFonts w:cs="Arial"/>
        </w:rPr>
        <w:t xml:space="preserve">zudem </w:t>
      </w:r>
      <w:r w:rsidRPr="00160BD5">
        <w:rPr>
          <w:rFonts w:cs="Arial"/>
        </w:rPr>
        <w:t xml:space="preserve">im Kontext </w:t>
      </w:r>
      <w:r w:rsidRPr="00160BD5">
        <w:rPr>
          <w:rFonts w:cs="Arial"/>
        </w:rPr>
        <w:lastRenderedPageBreak/>
        <w:t xml:space="preserve">des gesamten Produktionsprozesses betrachtet werden, </w:t>
      </w:r>
      <w:r w:rsidR="00AA53FB">
        <w:rPr>
          <w:rFonts w:cs="Arial"/>
        </w:rPr>
        <w:t>können</w:t>
      </w:r>
      <w:r w:rsidRPr="00160BD5">
        <w:rPr>
          <w:rFonts w:cs="Arial"/>
        </w:rPr>
        <w:t xml:space="preserve"> die Analysen exakte Hinweise</w:t>
      </w:r>
      <w:r w:rsidR="00AA53FB">
        <w:rPr>
          <w:rFonts w:cs="Arial"/>
        </w:rPr>
        <w:t xml:space="preserve"> geben</w:t>
      </w:r>
      <w:r w:rsidRPr="00160BD5">
        <w:rPr>
          <w:rFonts w:cs="Arial"/>
        </w:rPr>
        <w:t xml:space="preserve">, welcher Produktionsfaktor </w:t>
      </w:r>
      <w:r w:rsidR="00375DC0">
        <w:rPr>
          <w:rFonts w:cs="Arial"/>
        </w:rPr>
        <w:t>–</w:t>
      </w:r>
      <w:r w:rsidRPr="00160BD5">
        <w:rPr>
          <w:rFonts w:cs="Arial"/>
        </w:rPr>
        <w:t xml:space="preserve"> also etwa das Werkzeug, die Maschine oder das Rohmaterial </w:t>
      </w:r>
      <w:r w:rsidR="00375DC0">
        <w:rPr>
          <w:rFonts w:cs="Arial"/>
        </w:rPr>
        <w:t>–</w:t>
      </w:r>
      <w:r w:rsidRPr="00160BD5">
        <w:rPr>
          <w:rFonts w:cs="Arial"/>
        </w:rPr>
        <w:t xml:space="preserve"> von der Norm abweichen.</w:t>
      </w:r>
    </w:p>
    <w:p w14:paraId="437C9CA0" w14:textId="77777777" w:rsidR="00BA5A1D" w:rsidRPr="00160BD5" w:rsidRDefault="00BA5A1D" w:rsidP="00BA5A1D">
      <w:pPr>
        <w:rPr>
          <w:rFonts w:cs="Arial"/>
        </w:rPr>
      </w:pPr>
    </w:p>
    <w:p w14:paraId="6E9D7629" w14:textId="7EF8B61A" w:rsidR="00BA5A1D" w:rsidRDefault="00BA5A1D" w:rsidP="00BA5A1D">
      <w:pPr>
        <w:rPr>
          <w:rFonts w:cs="Arial"/>
        </w:rPr>
      </w:pPr>
      <w:r w:rsidRPr="00160BD5">
        <w:rPr>
          <w:rFonts w:cs="Arial"/>
        </w:rPr>
        <w:t>Vorausschauende Wartung, also die Reparatur einer Maschine vor dem Auftreten eines Defekts</w:t>
      </w:r>
      <w:r>
        <w:rPr>
          <w:rFonts w:cs="Arial"/>
        </w:rPr>
        <w:t>,</w:t>
      </w:r>
      <w:r w:rsidRPr="00160BD5">
        <w:rPr>
          <w:rFonts w:cs="Arial"/>
        </w:rPr>
        <w:t xml:space="preserve"> lässt sich mit</w:t>
      </w:r>
      <w:r w:rsidR="00082B50" w:rsidRPr="00160BD5">
        <w:rPr>
          <w:rFonts w:cs="Arial"/>
        </w:rPr>
        <w:t xml:space="preserve">IoT-Software </w:t>
      </w:r>
      <w:r w:rsidRPr="00160BD5">
        <w:rPr>
          <w:rFonts w:cs="Arial"/>
        </w:rPr>
        <w:t xml:space="preserve">wie MindSphere von Siemens erreichen. Die Software speichert Betriebsdaten und macht sie über digitale Anwendungen zugänglich. MindSphere kann man sich grob </w:t>
      </w:r>
      <w:r>
        <w:rPr>
          <w:rFonts w:cs="Arial"/>
        </w:rPr>
        <w:t xml:space="preserve">vereinfacht so </w:t>
      </w:r>
      <w:r w:rsidRPr="00160BD5">
        <w:rPr>
          <w:rFonts w:cs="Arial"/>
        </w:rPr>
        <w:t xml:space="preserve">vorstellen wie ein Betriebssystem auf dem Computer oder dem Mobiltelefon. Es verarbeitet die </w:t>
      </w:r>
      <w:r w:rsidR="00082B50">
        <w:rPr>
          <w:rFonts w:cs="Arial"/>
        </w:rPr>
        <w:t>Rohd</w:t>
      </w:r>
      <w:r w:rsidRPr="00160BD5">
        <w:rPr>
          <w:rFonts w:cs="Arial"/>
        </w:rPr>
        <w:t xml:space="preserve">aten, die in den Produktionsmaschinen mit Sensoren erhoben werden und kann durch Analyse von Mustern in den Daten erkennen, ob eine Maschine defekt ist, übermäßig viel Strom verbraucht oder bald gewartet werden muss, weil der Verschleiß eines kritischen Teils schon weit fortgeschritten ist. </w:t>
      </w:r>
    </w:p>
    <w:p w14:paraId="1E918D74" w14:textId="77777777" w:rsidR="00BA5A1D" w:rsidRPr="00160BD5" w:rsidRDefault="00BA5A1D" w:rsidP="00BA5A1D">
      <w:pPr>
        <w:rPr>
          <w:rFonts w:cs="Arial"/>
        </w:rPr>
      </w:pPr>
    </w:p>
    <w:p w14:paraId="29CAFC82" w14:textId="6057DE99" w:rsidR="00BA5A1D" w:rsidRPr="00160BD5" w:rsidRDefault="00BA5A1D" w:rsidP="00BA5A1D">
      <w:pPr>
        <w:rPr>
          <w:rFonts w:cs="Arial"/>
          <w:b/>
        </w:rPr>
      </w:pPr>
      <w:r w:rsidRPr="00160BD5">
        <w:rPr>
          <w:rFonts w:cs="Arial"/>
          <w:b/>
        </w:rPr>
        <w:t xml:space="preserve">Datenschutz </w:t>
      </w:r>
      <w:r w:rsidR="00C472C3">
        <w:rPr>
          <w:rFonts w:cs="Arial"/>
          <w:b/>
        </w:rPr>
        <w:t>im Blick</w:t>
      </w:r>
    </w:p>
    <w:p w14:paraId="3D67D48B" w14:textId="451F2D3E" w:rsidR="00082B50" w:rsidRDefault="00683FB4" w:rsidP="00BA5A1D">
      <w:pPr>
        <w:rPr>
          <w:rFonts w:cs="Arial"/>
        </w:rPr>
      </w:pPr>
      <w:r>
        <w:rPr>
          <w:rFonts w:cs="Arial"/>
        </w:rPr>
        <w:t>Digitale Geschäftsmodelle setz</w:t>
      </w:r>
      <w:r w:rsidR="00A56BBF">
        <w:rPr>
          <w:rFonts w:cs="Arial"/>
        </w:rPr>
        <w:t>en Vertrauen voraus. Denn v</w:t>
      </w:r>
      <w:r w:rsidR="00BA5A1D" w:rsidRPr="00160BD5">
        <w:rPr>
          <w:rFonts w:cs="Arial"/>
        </w:rPr>
        <w:t>iele Unternehmen fürchten, die Hoheit über ihre Daten zu verlieren, wenn sie das Betriebsgelände verlassen und in die Cloud hochgeladen werden. Daher sind datenschutzkonforme Lösungen gefragt.</w:t>
      </w:r>
      <w:r w:rsidR="00326888">
        <w:rPr>
          <w:rFonts w:cs="Arial"/>
        </w:rPr>
        <w:t xml:space="preserve"> </w:t>
      </w:r>
    </w:p>
    <w:p w14:paraId="7F2DCAAE" w14:textId="77777777" w:rsidR="00082B50" w:rsidRDefault="00082B50" w:rsidP="00BA5A1D">
      <w:pPr>
        <w:rPr>
          <w:rFonts w:cs="Arial"/>
        </w:rPr>
      </w:pPr>
    </w:p>
    <w:p w14:paraId="6CDB6C23" w14:textId="266EEFA5" w:rsidR="00BA5A1D" w:rsidRDefault="00BA5A1D" w:rsidP="00BA5A1D">
      <w:pPr>
        <w:rPr>
          <w:rFonts w:cs="Arial"/>
        </w:rPr>
      </w:pPr>
      <w:r w:rsidRPr="00160BD5">
        <w:rPr>
          <w:rFonts w:cs="Arial"/>
        </w:rPr>
        <w:t>Hier setzt das Projekt Gaia-X an: Ein europäisches Konsortium soll die Grundlage schaffen für eine europäische Dateninfrastruktur, über die Unternehmen Daten vertrauensvoll zusammenführen, teilen und nutzen können.</w:t>
      </w:r>
      <w:r w:rsidR="003C32C9">
        <w:rPr>
          <w:rFonts w:cs="Arial"/>
        </w:rPr>
        <w:t xml:space="preserve"> </w:t>
      </w:r>
      <w:r w:rsidRPr="00160BD5">
        <w:rPr>
          <w:rFonts w:cs="Arial"/>
        </w:rPr>
        <w:t>Es gibt großen Bedarf: Fast die Hälfte aller Unternehmen ab 20 Beschäftigten (46</w:t>
      </w:r>
      <w:r w:rsidR="00375DC0">
        <w:rPr>
          <w:rFonts w:cs="Arial"/>
        </w:rPr>
        <w:t xml:space="preserve"> Prozent</w:t>
      </w:r>
      <w:r w:rsidR="00375DC0" w:rsidRPr="00160BD5">
        <w:rPr>
          <w:rFonts w:cs="Arial"/>
        </w:rPr>
        <w:t xml:space="preserve">) </w:t>
      </w:r>
      <w:r w:rsidRPr="00160BD5">
        <w:rPr>
          <w:rFonts w:cs="Arial"/>
        </w:rPr>
        <w:t xml:space="preserve">in Deutschland haben in einer Umfrage des Branchenverbands der deutschen Informations- und Telekommunikationsbranche (Bitkom) angegeben, dass sie an der Nutzung von Diensten der europäischen Cloud- und Dateninfrastruktur interessiert sind. </w:t>
      </w:r>
    </w:p>
    <w:p w14:paraId="6B1196C4" w14:textId="77777777" w:rsidR="00BA5A1D" w:rsidRPr="00160BD5" w:rsidRDefault="00BA5A1D" w:rsidP="00BA5A1D">
      <w:pPr>
        <w:rPr>
          <w:rFonts w:cs="Arial"/>
        </w:rPr>
      </w:pPr>
    </w:p>
    <w:p w14:paraId="6A53F002" w14:textId="08EC4B83" w:rsidR="00F12388" w:rsidRDefault="00BA5A1D" w:rsidP="00BA5A1D">
      <w:pPr>
        <w:rPr>
          <w:rFonts w:cs="Arial"/>
        </w:rPr>
      </w:pPr>
      <w:r w:rsidRPr="00160BD5">
        <w:rPr>
          <w:rFonts w:cs="Arial"/>
        </w:rPr>
        <w:t>Datenhoheit steht auch im Zentrum des Projekts Manufacturing-X, das einen geschützten industriellen Datenraum für Produktionstechnikhersteller biete</w:t>
      </w:r>
      <w:r w:rsidR="00082B50">
        <w:rPr>
          <w:rFonts w:cs="Arial"/>
        </w:rPr>
        <w:t>n soll</w:t>
      </w:r>
      <w:r w:rsidRPr="00160BD5">
        <w:rPr>
          <w:rFonts w:cs="Arial"/>
        </w:rPr>
        <w:t xml:space="preserve">. Ein Konsortium aus SAP und deutschen Maschinenbauern entwickelt </w:t>
      </w:r>
      <w:r w:rsidR="00C472C3">
        <w:rPr>
          <w:rFonts w:cs="Arial"/>
        </w:rPr>
        <w:t xml:space="preserve">daher </w:t>
      </w:r>
      <w:r w:rsidRPr="00160BD5">
        <w:rPr>
          <w:rFonts w:cs="Arial"/>
        </w:rPr>
        <w:t xml:space="preserve">eine Cloud-Plattform für die Fertigungsbranche, um den Informationsaustausch innerhalb eines dezentralen Datenraums mit exakt </w:t>
      </w:r>
      <w:r w:rsidR="00082B50">
        <w:rPr>
          <w:rFonts w:cs="Arial"/>
        </w:rPr>
        <w:t xml:space="preserve">definierten Zugriffsrechten </w:t>
      </w:r>
      <w:r w:rsidRPr="00160BD5">
        <w:rPr>
          <w:rFonts w:cs="Arial"/>
        </w:rPr>
        <w:t>zu erleichtern.</w:t>
      </w:r>
      <w:r w:rsidR="003C32C9">
        <w:rPr>
          <w:rFonts w:cs="Arial"/>
        </w:rPr>
        <w:t xml:space="preserve"> </w:t>
      </w:r>
      <w:r w:rsidRPr="00160BD5">
        <w:rPr>
          <w:rFonts w:cs="Arial"/>
        </w:rPr>
        <w:t xml:space="preserve">Im Zentrum steht die Idee, </w:t>
      </w:r>
      <w:r w:rsidR="00614886">
        <w:rPr>
          <w:rFonts w:cs="Arial"/>
        </w:rPr>
        <w:t>mit</w:t>
      </w:r>
      <w:r w:rsidRPr="00160BD5">
        <w:rPr>
          <w:rFonts w:cs="Arial"/>
        </w:rPr>
        <w:t xml:space="preserve"> durchgängige</w:t>
      </w:r>
      <w:r w:rsidR="00614886">
        <w:rPr>
          <w:rFonts w:cs="Arial"/>
        </w:rPr>
        <w:t>r</w:t>
      </w:r>
      <w:r w:rsidRPr="00160BD5">
        <w:rPr>
          <w:rFonts w:cs="Arial"/>
        </w:rPr>
        <w:t xml:space="preserve"> Datenvernetzung die Lieferketten transparenter und resilienter zu gestalten.</w:t>
      </w:r>
    </w:p>
    <w:p w14:paraId="705606A6" w14:textId="77777777" w:rsidR="003C32C9" w:rsidRDefault="003C32C9" w:rsidP="00BA5A1D">
      <w:pPr>
        <w:rPr>
          <w:rFonts w:cs="Arial"/>
        </w:rPr>
      </w:pPr>
    </w:p>
    <w:p w14:paraId="0EA2BED1" w14:textId="2A6C57B5" w:rsidR="00D64878" w:rsidRDefault="00614886" w:rsidP="00BA5A1D">
      <w:pPr>
        <w:rPr>
          <w:rFonts w:cs="Arial"/>
        </w:rPr>
      </w:pPr>
      <w:r>
        <w:rPr>
          <w:rFonts w:cs="Arial"/>
        </w:rPr>
        <w:t>„</w:t>
      </w:r>
      <w:r w:rsidR="00F12388" w:rsidRPr="00F12388">
        <w:rPr>
          <w:rFonts w:cs="Arial"/>
        </w:rPr>
        <w:t>In Lieferketten schaffen datenbasierte Geschäftsmodelle Transparenz, sodass Störungen frühzeitig erkannt</w:t>
      </w:r>
      <w:r w:rsidR="00082B50">
        <w:rPr>
          <w:rFonts w:cs="Arial"/>
        </w:rPr>
        <w:t xml:space="preserve"> und abgestellt werden können - </w:t>
      </w:r>
      <w:r w:rsidR="00F12388" w:rsidRPr="00F12388">
        <w:rPr>
          <w:rFonts w:cs="Arial"/>
        </w:rPr>
        <w:lastRenderedPageBreak/>
        <w:t>beispielsweise durch Remote-Service</w:t>
      </w:r>
      <w:r w:rsidR="00F12388">
        <w:rPr>
          <w:rFonts w:cs="Arial"/>
        </w:rPr>
        <w:t xml:space="preserve">", sagt Fraunhofer-Wissenschaftler </w:t>
      </w:r>
      <w:r w:rsidR="00F12388">
        <w:t>Bauernhansl</w:t>
      </w:r>
      <w:r w:rsidR="00F12388" w:rsidRPr="00F12388">
        <w:rPr>
          <w:rFonts w:cs="Arial"/>
        </w:rPr>
        <w:t>. In der Produktion steiger</w:t>
      </w:r>
      <w:r w:rsidR="00F12388">
        <w:rPr>
          <w:rFonts w:cs="Arial"/>
        </w:rPr>
        <w:t>ten</w:t>
      </w:r>
      <w:r w:rsidR="00F12388" w:rsidRPr="00F12388">
        <w:rPr>
          <w:rFonts w:cs="Arial"/>
        </w:rPr>
        <w:t xml:space="preserve"> intelligente Algorithmen die Ressourcenauslastung und reduzier</w:t>
      </w:r>
      <w:r w:rsidR="00F12388">
        <w:rPr>
          <w:rFonts w:cs="Arial"/>
        </w:rPr>
        <w:t>t</w:t>
      </w:r>
      <w:r w:rsidR="00F12388" w:rsidRPr="00F12388">
        <w:rPr>
          <w:rFonts w:cs="Arial"/>
        </w:rPr>
        <w:t xml:space="preserve">en dadurch Verschwendung. </w:t>
      </w:r>
      <w:r>
        <w:rPr>
          <w:rFonts w:cs="Arial"/>
        </w:rPr>
        <w:t>„</w:t>
      </w:r>
      <w:r w:rsidR="00F12388" w:rsidRPr="00F12388">
        <w:rPr>
          <w:rFonts w:cs="Arial"/>
        </w:rPr>
        <w:t>Mit dem Ziel</w:t>
      </w:r>
      <w:r w:rsidR="003C32C9">
        <w:rPr>
          <w:rFonts w:cs="Arial"/>
        </w:rPr>
        <w:t>,</w:t>
      </w:r>
      <w:r w:rsidR="00F12388" w:rsidRPr="00F12388">
        <w:rPr>
          <w:rFonts w:cs="Arial"/>
        </w:rPr>
        <w:t xml:space="preserve"> zum Beispiel den CO</w:t>
      </w:r>
      <w:r w:rsidR="00F12388" w:rsidRPr="004E572D">
        <w:rPr>
          <w:rFonts w:cs="Arial"/>
          <w:vertAlign w:val="subscript"/>
        </w:rPr>
        <w:t>2</w:t>
      </w:r>
      <w:r w:rsidR="00F12388" w:rsidRPr="00F12388">
        <w:rPr>
          <w:rFonts w:cs="Arial"/>
        </w:rPr>
        <w:t>-Footprint zu reduzieren, können intelligente Algorithmen unter anderem dafür eingesetzt werden</w:t>
      </w:r>
      <w:r w:rsidR="00F12388">
        <w:rPr>
          <w:rFonts w:cs="Arial"/>
        </w:rPr>
        <w:t>,</w:t>
      </w:r>
      <w:r w:rsidR="00F12388" w:rsidRPr="00F12388">
        <w:rPr>
          <w:rFonts w:cs="Arial"/>
        </w:rPr>
        <w:t xml:space="preserve"> die Produktionsplanung an die Verfügbarkeit erneuerbarer Energien anzupassen</w:t>
      </w:r>
      <w:r w:rsidR="00F12388">
        <w:rPr>
          <w:rFonts w:cs="Arial"/>
        </w:rPr>
        <w:t xml:space="preserve">", so Bauernhansl </w:t>
      </w:r>
      <w:r w:rsidR="00A70B1B">
        <w:rPr>
          <w:rFonts w:cs="Arial"/>
        </w:rPr>
        <w:t>weiter</w:t>
      </w:r>
      <w:r w:rsidR="00F12388" w:rsidRPr="00F12388">
        <w:rPr>
          <w:rFonts w:cs="Arial"/>
        </w:rPr>
        <w:t>.</w:t>
      </w:r>
    </w:p>
    <w:p w14:paraId="712B1A44" w14:textId="77777777" w:rsidR="00F12388" w:rsidRDefault="00F12388" w:rsidP="00BA5A1D">
      <w:pPr>
        <w:rPr>
          <w:rFonts w:cs="Arial"/>
        </w:rPr>
      </w:pPr>
    </w:p>
    <w:p w14:paraId="147F240E" w14:textId="661EA9C1" w:rsidR="00D64878" w:rsidRDefault="00D64878" w:rsidP="00BA5A1D">
      <w:pPr>
        <w:rPr>
          <w:rFonts w:cs="Arial"/>
        </w:rPr>
      </w:pPr>
      <w:r w:rsidRPr="00D64878">
        <w:rPr>
          <w:rFonts w:cs="Arial"/>
        </w:rPr>
        <w:t xml:space="preserve">Das Thema Datensicherheit </w:t>
      </w:r>
      <w:r>
        <w:rPr>
          <w:rFonts w:cs="Arial"/>
        </w:rPr>
        <w:t xml:space="preserve">sei </w:t>
      </w:r>
      <w:r w:rsidR="003C32C9">
        <w:rPr>
          <w:rFonts w:cs="Arial"/>
        </w:rPr>
        <w:t xml:space="preserve">bei digitalen Geschäftsmodellen </w:t>
      </w:r>
      <w:r w:rsidR="00614886">
        <w:rPr>
          <w:rFonts w:cs="Arial"/>
        </w:rPr>
        <w:t>„</w:t>
      </w:r>
      <w:r w:rsidRPr="00D64878">
        <w:rPr>
          <w:rFonts w:cs="Arial"/>
        </w:rPr>
        <w:t>enorm wichtig</w:t>
      </w:r>
      <w:r>
        <w:rPr>
          <w:rFonts w:cs="Arial"/>
        </w:rPr>
        <w:t xml:space="preserve">", </w:t>
      </w:r>
      <w:r w:rsidR="00082B50">
        <w:rPr>
          <w:rFonts w:cs="Arial"/>
        </w:rPr>
        <w:t>beteuert</w:t>
      </w:r>
      <w:r>
        <w:rPr>
          <w:rFonts w:cs="Arial"/>
        </w:rPr>
        <w:t xml:space="preserve"> Trumpf-Manager Rolle. </w:t>
      </w:r>
      <w:r w:rsidRPr="00D64878">
        <w:rPr>
          <w:rFonts w:cs="Arial"/>
        </w:rPr>
        <w:t xml:space="preserve">Cloudlösungen </w:t>
      </w:r>
      <w:r w:rsidR="00A56BBF">
        <w:rPr>
          <w:rFonts w:cs="Arial"/>
        </w:rPr>
        <w:t>bieten</w:t>
      </w:r>
      <w:r w:rsidRPr="00D64878">
        <w:rPr>
          <w:rFonts w:cs="Arial"/>
        </w:rPr>
        <w:t xml:space="preserve"> heute </w:t>
      </w:r>
      <w:r w:rsidR="00A56BBF">
        <w:rPr>
          <w:rFonts w:cs="Arial"/>
        </w:rPr>
        <w:t xml:space="preserve">aus seiner Sicht </w:t>
      </w:r>
      <w:r w:rsidRPr="00D64878">
        <w:rPr>
          <w:rFonts w:cs="Arial"/>
        </w:rPr>
        <w:t xml:space="preserve">den bestmöglichen Datenschutz. </w:t>
      </w:r>
      <w:r>
        <w:rPr>
          <w:rFonts w:cs="Arial"/>
        </w:rPr>
        <w:t xml:space="preserve">Trumpf stelle zudem </w:t>
      </w:r>
      <w:r w:rsidRPr="00D64878">
        <w:rPr>
          <w:rFonts w:cs="Arial"/>
        </w:rPr>
        <w:t xml:space="preserve">mit einer Datennutzungsvereinbarung sicher, dass der Anwender nur die relevanten und vereinbarten Daten teilt. </w:t>
      </w:r>
      <w:r w:rsidR="00614886">
        <w:rPr>
          <w:rFonts w:cs="Arial"/>
        </w:rPr>
        <w:t>„</w:t>
      </w:r>
      <w:r w:rsidRPr="00D64878">
        <w:rPr>
          <w:rFonts w:cs="Arial"/>
        </w:rPr>
        <w:t xml:space="preserve">Wir schaffen damit die nötigen Voraussetzungen, damit unsere Kunden selbst entscheiden können, welche Daten sie </w:t>
      </w:r>
      <w:r w:rsidR="00614886">
        <w:rPr>
          <w:rFonts w:cs="Arial"/>
        </w:rPr>
        <w:t>uns</w:t>
      </w:r>
      <w:r w:rsidRPr="00D64878">
        <w:rPr>
          <w:rFonts w:cs="Arial"/>
        </w:rPr>
        <w:t xml:space="preserve"> bei der Nutzung digitaler Geschäftsmodelle zur Verfügung stellen</w:t>
      </w:r>
      <w:r>
        <w:rPr>
          <w:rFonts w:cs="Arial"/>
        </w:rPr>
        <w:t>", sagt Rolle</w:t>
      </w:r>
      <w:r w:rsidRPr="00D64878">
        <w:rPr>
          <w:rFonts w:cs="Arial"/>
        </w:rPr>
        <w:t xml:space="preserve">. Manufacturing-X </w:t>
      </w:r>
      <w:r>
        <w:rPr>
          <w:rFonts w:cs="Arial"/>
        </w:rPr>
        <w:t xml:space="preserve">sei dabei </w:t>
      </w:r>
      <w:r w:rsidRPr="00D64878">
        <w:rPr>
          <w:rFonts w:cs="Arial"/>
        </w:rPr>
        <w:t xml:space="preserve">eine mögliche Initiative, um diese Datensouveränität zu ermöglichen und </w:t>
      </w:r>
      <w:r>
        <w:rPr>
          <w:rFonts w:cs="Arial"/>
        </w:rPr>
        <w:t xml:space="preserve">könne </w:t>
      </w:r>
      <w:r w:rsidRPr="00D64878">
        <w:rPr>
          <w:rFonts w:cs="Arial"/>
        </w:rPr>
        <w:t>mittelfristig zu einem neuen Industriestandard führen.</w:t>
      </w:r>
    </w:p>
    <w:p w14:paraId="39EE331D" w14:textId="77777777" w:rsidR="00BA5A1D" w:rsidRPr="00160BD5" w:rsidRDefault="00BA5A1D" w:rsidP="00BA5A1D">
      <w:pPr>
        <w:rPr>
          <w:rFonts w:cs="Arial"/>
        </w:rPr>
      </w:pPr>
    </w:p>
    <w:p w14:paraId="61986C05" w14:textId="77777777" w:rsidR="00BA5A1D" w:rsidRPr="00160BD5" w:rsidRDefault="00BA5A1D" w:rsidP="00BA5A1D">
      <w:pPr>
        <w:rPr>
          <w:rFonts w:cs="Arial"/>
          <w:b/>
        </w:rPr>
      </w:pPr>
      <w:r w:rsidRPr="00160BD5">
        <w:rPr>
          <w:rFonts w:cs="Arial"/>
          <w:b/>
        </w:rPr>
        <w:t>Unverzichtbar für Wettbewerbsfähigkeit</w:t>
      </w:r>
    </w:p>
    <w:p w14:paraId="2F74EF22" w14:textId="1947ACB4" w:rsidR="00BA5A1D" w:rsidRDefault="00BA5A1D" w:rsidP="00BA5A1D">
      <w:pPr>
        <w:rPr>
          <w:rFonts w:cs="Arial"/>
        </w:rPr>
      </w:pPr>
      <w:r w:rsidRPr="00160BD5">
        <w:rPr>
          <w:rFonts w:cs="Arial"/>
        </w:rPr>
        <w:t>Rund 91</w:t>
      </w:r>
      <w:r w:rsidR="00220B48">
        <w:rPr>
          <w:rFonts w:cs="Arial"/>
        </w:rPr>
        <w:t xml:space="preserve"> Prozent</w:t>
      </w:r>
      <w:r w:rsidRPr="00160BD5">
        <w:rPr>
          <w:rFonts w:cs="Arial"/>
        </w:rPr>
        <w:t xml:space="preserve"> der deutschen Industrieunternehmen bezeichnen Industrie 4.0 als „unverzichtbar“, um im internationalen Wettbewerb bestehen zu können, wie der IT-Branchenverband Bitkom im Frühjahr 2022 ermittelt hat. Vor allem bei der Reduktion von Emissionen gibt es Potenzial, 81</w:t>
      </w:r>
      <w:r w:rsidR="00220B48">
        <w:rPr>
          <w:rFonts w:cs="Arial"/>
        </w:rPr>
        <w:t xml:space="preserve"> Prozent</w:t>
      </w:r>
      <w:r w:rsidRPr="00160BD5">
        <w:rPr>
          <w:rFonts w:cs="Arial"/>
        </w:rPr>
        <w:t xml:space="preserve"> erwarten einen Beitrag zu einer nachhaltigen Produktion. </w:t>
      </w:r>
    </w:p>
    <w:p w14:paraId="3ED3A3E1" w14:textId="77777777" w:rsidR="00A70B1B" w:rsidRDefault="00A70B1B" w:rsidP="00BA5A1D">
      <w:pPr>
        <w:rPr>
          <w:rFonts w:cs="Arial"/>
        </w:rPr>
      </w:pPr>
    </w:p>
    <w:p w14:paraId="5842D5EA" w14:textId="311863B4" w:rsidR="00A70B1B" w:rsidRDefault="00A70B1B" w:rsidP="00A70B1B">
      <w:pPr>
        <w:rPr>
          <w:rFonts w:cs="Arial"/>
        </w:rPr>
      </w:pPr>
      <w:r>
        <w:rPr>
          <w:rFonts w:cs="Arial"/>
        </w:rPr>
        <w:t xml:space="preserve">Dabei setzt die deutsche Industrie auch darauf, dass sie ihren </w:t>
      </w:r>
      <w:r w:rsidRPr="00A70B1B">
        <w:rPr>
          <w:rFonts w:cs="Arial"/>
        </w:rPr>
        <w:t>Wettbewerbsvorsprung im internationalen Vergleich, insbesondere mit Blick auf die USA und Anbieter in Fernost</w:t>
      </w:r>
      <w:r>
        <w:rPr>
          <w:rFonts w:cs="Arial"/>
        </w:rPr>
        <w:t xml:space="preserve">, nutzen kann. </w:t>
      </w:r>
      <w:r w:rsidR="00220B48">
        <w:rPr>
          <w:rFonts w:cs="Arial"/>
        </w:rPr>
        <w:t>„</w:t>
      </w:r>
      <w:r w:rsidRPr="00A70B1B">
        <w:rPr>
          <w:rFonts w:cs="Arial"/>
        </w:rPr>
        <w:t>Mit Bezug auf serviceorientierte Geschäftsmodelle haben wir in Deutschland durch tiefes Kundenverständnis, die sehr hohe Engineering-Kompetenz, Kreativität und Problemlösekompetenz immer noch einen Vorteil gegenüber Fernost und den USA</w:t>
      </w:r>
      <w:r w:rsidR="00220B48">
        <w:rPr>
          <w:rFonts w:cs="Arial"/>
        </w:rPr>
        <w:t>“</w:t>
      </w:r>
      <w:r w:rsidR="001D6520">
        <w:rPr>
          <w:rFonts w:cs="Arial"/>
        </w:rPr>
        <w:t xml:space="preserve">, sagt Fraunhofer-Wissenschaftler Bauernhansl. </w:t>
      </w:r>
      <w:r w:rsidRPr="00A70B1B">
        <w:rPr>
          <w:rFonts w:cs="Arial"/>
        </w:rPr>
        <w:t xml:space="preserve">Die vielen Hidden Champions in Deutschland mit </w:t>
      </w:r>
      <w:r w:rsidR="001D6520">
        <w:rPr>
          <w:rFonts w:cs="Arial"/>
        </w:rPr>
        <w:t>ihrem stark wachsenden</w:t>
      </w:r>
      <w:r w:rsidRPr="00A70B1B">
        <w:rPr>
          <w:rFonts w:cs="Arial"/>
        </w:rPr>
        <w:t xml:space="preserve"> Leistungsangebot an neuartigen Werteversprechen </w:t>
      </w:r>
      <w:r w:rsidR="001D6520">
        <w:rPr>
          <w:rFonts w:cs="Arial"/>
        </w:rPr>
        <w:t xml:space="preserve">seien </w:t>
      </w:r>
      <w:r w:rsidRPr="00A70B1B">
        <w:rPr>
          <w:rFonts w:cs="Arial"/>
        </w:rPr>
        <w:t xml:space="preserve">der beste Beweis dafür. </w:t>
      </w:r>
      <w:r w:rsidR="00220B48">
        <w:rPr>
          <w:rFonts w:cs="Arial"/>
        </w:rPr>
        <w:t>„</w:t>
      </w:r>
      <w:r w:rsidRPr="00A70B1B">
        <w:rPr>
          <w:rFonts w:cs="Arial"/>
        </w:rPr>
        <w:t>Initiativen wie Gaia-X, Catena-X oder neuerdings Manufactu</w:t>
      </w:r>
      <w:r w:rsidR="008A54E1">
        <w:rPr>
          <w:rFonts w:cs="Arial"/>
        </w:rPr>
        <w:t>r</w:t>
      </w:r>
      <w:r w:rsidRPr="00A70B1B">
        <w:rPr>
          <w:rFonts w:cs="Arial"/>
        </w:rPr>
        <w:t>ing-X helfen flankierend den Wettbewerbsvorsprung beibehalten zu können</w:t>
      </w:r>
      <w:r w:rsidR="00220B48">
        <w:rPr>
          <w:rFonts w:cs="Arial"/>
        </w:rPr>
        <w:t>“</w:t>
      </w:r>
      <w:r w:rsidR="001D6520">
        <w:rPr>
          <w:rFonts w:cs="Arial"/>
        </w:rPr>
        <w:t xml:space="preserve">, so der Wissenschaftler weiter. </w:t>
      </w:r>
      <w:r w:rsidR="00220B48">
        <w:rPr>
          <w:rFonts w:cs="Arial"/>
        </w:rPr>
        <w:t>„</w:t>
      </w:r>
      <w:r w:rsidRPr="00A70B1B">
        <w:rPr>
          <w:rFonts w:cs="Arial"/>
        </w:rPr>
        <w:t>Aktuell haben wir diesen Vorsprung noch, jedoch spüren wir den Atem der internationale</w:t>
      </w:r>
      <w:r w:rsidR="00082B50">
        <w:rPr>
          <w:rFonts w:cs="Arial"/>
        </w:rPr>
        <w:t xml:space="preserve">n Konkurrenz bereits im Nacken </w:t>
      </w:r>
      <w:r w:rsidR="00220B48">
        <w:rPr>
          <w:rFonts w:cs="Arial"/>
        </w:rPr>
        <w:t>–</w:t>
      </w:r>
      <w:r w:rsidR="00082B50">
        <w:rPr>
          <w:rFonts w:cs="Arial"/>
        </w:rPr>
        <w:t xml:space="preserve"> </w:t>
      </w:r>
      <w:r w:rsidRPr="00A70B1B">
        <w:rPr>
          <w:rFonts w:cs="Arial"/>
        </w:rPr>
        <w:t>Umsetzungsgeschwindigkeit und Mut für Neues zählt!</w:t>
      </w:r>
      <w:r w:rsidR="00220B48">
        <w:rPr>
          <w:rFonts w:cs="Arial"/>
        </w:rPr>
        <w:t>“</w:t>
      </w:r>
    </w:p>
    <w:p w14:paraId="21F9E205" w14:textId="77777777" w:rsidR="003D7595" w:rsidRDefault="003D7595" w:rsidP="00B240B1"/>
    <w:p w14:paraId="204D4283" w14:textId="77777777" w:rsidR="00522E6E" w:rsidRDefault="00522E6E" w:rsidP="00B240B1"/>
    <w:p w14:paraId="6B3E7DC3" w14:textId="77777777" w:rsidR="00522E6E" w:rsidRDefault="00522E6E" w:rsidP="00B240B1"/>
    <w:p w14:paraId="415DEB98" w14:textId="44BE0154" w:rsidR="00522E6E" w:rsidRDefault="003D7595" w:rsidP="00B240B1">
      <w:r>
        <w:t>((Umfang: 1</w:t>
      </w:r>
      <w:r w:rsidR="00326888">
        <w:t>1.</w:t>
      </w:r>
      <w:r w:rsidR="00261290">
        <w:t>354</w:t>
      </w:r>
      <w:r>
        <w:t xml:space="preserve"> Zeichen inkl. Leerzeichen))</w:t>
      </w:r>
    </w:p>
    <w:p w14:paraId="4845DFC9" w14:textId="77777777" w:rsidR="00522E6E" w:rsidRDefault="00522E6E" w:rsidP="00B240B1"/>
    <w:p w14:paraId="279E34FA" w14:textId="4B240B5F" w:rsidR="00D05F4F" w:rsidRPr="00522E6E" w:rsidRDefault="004D5447" w:rsidP="00B240B1">
      <w:r w:rsidRPr="004E572D">
        <w:rPr>
          <w:i/>
          <w:iCs/>
        </w:rPr>
        <w:t>Autor: Daniel Schauber, Fachjournalist, Mannheim</w:t>
      </w:r>
    </w:p>
    <w:p w14:paraId="6AFA6EDF" w14:textId="77777777" w:rsidR="004D5447" w:rsidRDefault="004D5447" w:rsidP="00B240B1"/>
    <w:p w14:paraId="36001326" w14:textId="70915FF0" w:rsidR="00B57586" w:rsidRDefault="00B57586" w:rsidP="00B240B1"/>
    <w:p w14:paraId="12CDB96E" w14:textId="77777777" w:rsidR="00522E6E" w:rsidRDefault="00522E6E" w:rsidP="00B57586"/>
    <w:p w14:paraId="3270E443" w14:textId="3BA70DEB" w:rsidR="00B57586" w:rsidRPr="00615E28" w:rsidRDefault="00B57586" w:rsidP="00B57586">
      <w:r w:rsidRPr="00615E28">
        <w:t>((INFOKASTEN))</w:t>
      </w:r>
    </w:p>
    <w:p w14:paraId="068B10A2" w14:textId="77777777" w:rsidR="00B57586" w:rsidRPr="00615E28" w:rsidRDefault="00B57586" w:rsidP="00B57586"/>
    <w:p w14:paraId="6447F477" w14:textId="4F0F50D9" w:rsidR="00BA5A1D" w:rsidRPr="004029D6" w:rsidRDefault="00BA5A1D" w:rsidP="00BA5A1D">
      <w:pPr>
        <w:rPr>
          <w:rFonts w:cs="Arial"/>
          <w:b/>
        </w:rPr>
      </w:pPr>
      <w:r w:rsidRPr="004029D6">
        <w:rPr>
          <w:rFonts w:cs="Arial"/>
          <w:b/>
        </w:rPr>
        <w:t>Datengetriebene Produktion auf der EMO Hannover</w:t>
      </w:r>
      <w:r w:rsidR="00220B48">
        <w:rPr>
          <w:rFonts w:cs="Arial"/>
          <w:b/>
        </w:rPr>
        <w:t xml:space="preserve"> 2023</w:t>
      </w:r>
      <w:r w:rsidRPr="004029D6">
        <w:rPr>
          <w:rFonts w:cs="Arial"/>
          <w:b/>
        </w:rPr>
        <w:t xml:space="preserve"> </w:t>
      </w:r>
    </w:p>
    <w:p w14:paraId="7BFC57E9" w14:textId="77777777" w:rsidR="00B57586" w:rsidRPr="00BA5A1D" w:rsidRDefault="00B57586" w:rsidP="00B57586"/>
    <w:p w14:paraId="44AC9C98" w14:textId="0FB5B315" w:rsidR="00B57586" w:rsidRDefault="00BA5A1D" w:rsidP="00B57586">
      <w:r w:rsidRPr="00BA5A1D">
        <w:t>Datengetriebene Fertigungsverfahren spielen in der industriellen Produktion eine immer größere Rolle und sind deshalb auf der EMO Hannover fest verankert.</w:t>
      </w:r>
      <w:r w:rsidR="008A54E1">
        <w:t xml:space="preserve"> Auf Ausstellerseite präsentier</w:t>
      </w:r>
      <w:r w:rsidRPr="00BA5A1D">
        <w:t>en zahlreiche Unternehmen Maschinen, Systeme und Komponenten, mit denen sich die Fertigung durch intelligente Datenanalyse effizienter und nachhaltiger gestalten lässt und mit denen sich innovative datenbasierte Geschäftsmodelle umsetzen lassen.</w:t>
      </w:r>
      <w:r w:rsidR="00220B48">
        <w:t xml:space="preserve"> Eine ausgezeichnete Plattform bietet hierfür unter anderem der Gemeinschaftsstand „Future of Connectivity Area“, d</w:t>
      </w:r>
      <w:r w:rsidR="00614886">
        <w:t>er</w:t>
      </w:r>
      <w:r w:rsidR="00220B48">
        <w:t xml:space="preserve"> die Vernetzung der Produktionsprozesse in den Mittelpunkt stellt. Weitere Informationen hierzu gibt es unter </w:t>
      </w:r>
      <w:hyperlink r:id="rId6" w:history="1">
        <w:r w:rsidR="00614886" w:rsidRPr="00990C27">
          <w:rPr>
            <w:rStyle w:val="Hyperlink"/>
          </w:rPr>
          <w:t>https://emo-hannover.de/gemeinschaftsstand</w:t>
        </w:r>
      </w:hyperlink>
      <w:r w:rsidR="00220B48">
        <w:t>.</w:t>
      </w:r>
    </w:p>
    <w:p w14:paraId="1D452729" w14:textId="77777777" w:rsidR="00615E28" w:rsidRDefault="00615E28" w:rsidP="00B57586">
      <w:pPr>
        <w:rPr>
          <w:b/>
          <w:bCs/>
        </w:rPr>
      </w:pPr>
    </w:p>
    <w:p w14:paraId="00FC2325" w14:textId="77777777" w:rsidR="00615E28" w:rsidRDefault="00615E28" w:rsidP="00B57586">
      <w:pPr>
        <w:rPr>
          <w:b/>
          <w:bCs/>
        </w:rPr>
      </w:pPr>
    </w:p>
    <w:p w14:paraId="7C9653E5" w14:textId="2DBF1D97" w:rsidR="00B57586" w:rsidRPr="00855A82" w:rsidRDefault="00B57586" w:rsidP="00B57586">
      <w:pPr>
        <w:rPr>
          <w:b/>
          <w:bCs/>
        </w:rPr>
      </w:pPr>
      <w:r w:rsidRPr="00855A82">
        <w:rPr>
          <w:b/>
          <w:bCs/>
        </w:rPr>
        <w:t>Hintergrund</w:t>
      </w:r>
    </w:p>
    <w:p w14:paraId="6BADD37D" w14:textId="77777777" w:rsidR="00B57586" w:rsidRDefault="00B57586" w:rsidP="00B57586"/>
    <w:p w14:paraId="72405B03" w14:textId="000D5B83" w:rsidR="00B57586" w:rsidRPr="00855A82" w:rsidRDefault="00B57586" w:rsidP="00B57586">
      <w:pPr>
        <w:rPr>
          <w:sz w:val="18"/>
          <w:szCs w:val="16"/>
        </w:rPr>
      </w:pPr>
      <w:r w:rsidRPr="00855A82">
        <w:rPr>
          <w:b/>
          <w:bCs/>
          <w:sz w:val="18"/>
          <w:szCs w:val="16"/>
        </w:rPr>
        <w:t>EMO Hannover 2023 – Weltleitmesse der Produktionstechnologie</w:t>
      </w:r>
    </w:p>
    <w:p w14:paraId="6BB88C12" w14:textId="77777777" w:rsidR="00522E6E" w:rsidRDefault="00B57586" w:rsidP="00B240B1">
      <w:pPr>
        <w:rPr>
          <w:sz w:val="18"/>
          <w:szCs w:val="16"/>
        </w:rPr>
      </w:pPr>
      <w:r w:rsidRPr="00855A82">
        <w:rPr>
          <w:sz w:val="18"/>
          <w:szCs w:val="16"/>
        </w:rPr>
        <w:t xml:space="preserve">Vom 18. </w:t>
      </w:r>
      <w:r w:rsidR="00614886" w:rsidRPr="00855A82">
        <w:rPr>
          <w:sz w:val="18"/>
          <w:szCs w:val="16"/>
        </w:rPr>
        <w:t>B</w:t>
      </w:r>
      <w:r w:rsidRPr="00855A82">
        <w:rPr>
          <w:sz w:val="18"/>
          <w:szCs w:val="16"/>
        </w:rPr>
        <w:t xml:space="preserve">is 23. September 2023 präsentieren internationale Hersteller von Produktionstechnologie zur EMO Hannover 2023 smarte Technologien für die gesamte Wertschöpfungskette. Unter dem Motto </w:t>
      </w:r>
      <w:r w:rsidRPr="004E572D">
        <w:rPr>
          <w:i/>
          <w:iCs/>
          <w:sz w:val="18"/>
          <w:szCs w:val="16"/>
        </w:rPr>
        <w:t>Innovate Manufacturing</w:t>
      </w:r>
      <w:r w:rsidR="00614886">
        <w:rPr>
          <w:i/>
          <w:iCs/>
          <w:sz w:val="18"/>
          <w:szCs w:val="16"/>
        </w:rPr>
        <w:t>.</w:t>
      </w:r>
      <w:r w:rsidRPr="00855A82">
        <w:rPr>
          <w:sz w:val="18"/>
          <w:szCs w:val="16"/>
        </w:rPr>
        <w:t xml:space="preserve"> zeigt die Weltleitmesse der Produktionstechnologie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für die Industrie weltweit. Zur EMO Hannover 2019 zogen mehr als 2.200 Aussteller aus 47 Ländern fast 120.000 Fachbesucher aus rund 150 Ländern an. EMO ist eine eingetragene Marke des europäischen Werkzeugmaschinenverbands Cecimo. EMO-Veranstalter ist der VDW (Verein Deutscher Werkzeugmaschinenfabriken), Frankfurt am Main, Deutschland.</w:t>
      </w:r>
    </w:p>
    <w:p w14:paraId="0DCE0408" w14:textId="49E8314F" w:rsidR="003D7595" w:rsidRPr="00522E6E" w:rsidRDefault="003D7595" w:rsidP="00B240B1">
      <w:pPr>
        <w:rPr>
          <w:sz w:val="18"/>
          <w:szCs w:val="16"/>
        </w:rPr>
      </w:pPr>
      <w:r w:rsidRPr="00615E28">
        <w:rPr>
          <w:b/>
          <w:bCs/>
        </w:rPr>
        <w:lastRenderedPageBreak/>
        <w:t>Kontakte</w:t>
      </w:r>
    </w:p>
    <w:p w14:paraId="337D67F2" w14:textId="77777777" w:rsidR="003D7595" w:rsidRPr="00615E28" w:rsidRDefault="003D7595" w:rsidP="00B240B1"/>
    <w:p w14:paraId="7B5F2058" w14:textId="77777777" w:rsidR="00326CF8" w:rsidRPr="00326CF8" w:rsidRDefault="00326CF8" w:rsidP="00326CF8">
      <w:pPr>
        <w:rPr>
          <w:b/>
          <w:sz w:val="18"/>
          <w:szCs w:val="16"/>
        </w:rPr>
      </w:pPr>
      <w:r w:rsidRPr="00326CF8">
        <w:rPr>
          <w:b/>
          <w:sz w:val="18"/>
          <w:szCs w:val="16"/>
        </w:rPr>
        <w:t>Fraunhofer-Institut für Produktionstechnik und Automatisierung IPA</w:t>
      </w:r>
    </w:p>
    <w:p w14:paraId="2D0F212D" w14:textId="77777777" w:rsidR="00326CF8" w:rsidRPr="00326CF8" w:rsidRDefault="00326CF8" w:rsidP="00326CF8">
      <w:pPr>
        <w:rPr>
          <w:sz w:val="18"/>
          <w:szCs w:val="16"/>
        </w:rPr>
      </w:pPr>
      <w:r w:rsidRPr="00326CF8">
        <w:rPr>
          <w:sz w:val="18"/>
          <w:szCs w:val="16"/>
        </w:rPr>
        <w:t>Prof. Dr.-Ing. Thomas Bauernhansl</w:t>
      </w:r>
    </w:p>
    <w:p w14:paraId="387879D7" w14:textId="77777777" w:rsidR="00326CF8" w:rsidRPr="00326CF8" w:rsidRDefault="00326CF8" w:rsidP="00326CF8">
      <w:pPr>
        <w:rPr>
          <w:sz w:val="18"/>
          <w:szCs w:val="16"/>
        </w:rPr>
      </w:pPr>
      <w:r w:rsidRPr="00326CF8">
        <w:rPr>
          <w:sz w:val="18"/>
          <w:szCs w:val="16"/>
        </w:rPr>
        <w:t>Institutsleiter</w:t>
      </w:r>
    </w:p>
    <w:p w14:paraId="27D74B88" w14:textId="0B68DBCA" w:rsidR="00326CF8" w:rsidRPr="00326CF8" w:rsidRDefault="00326CF8" w:rsidP="00326CF8">
      <w:pPr>
        <w:tabs>
          <w:tab w:val="center" w:pos="3827"/>
        </w:tabs>
        <w:rPr>
          <w:sz w:val="18"/>
          <w:szCs w:val="16"/>
        </w:rPr>
      </w:pPr>
      <w:r w:rsidRPr="00326CF8">
        <w:rPr>
          <w:sz w:val="18"/>
          <w:szCs w:val="16"/>
        </w:rPr>
        <w:t>Nobelstr. 12</w:t>
      </w:r>
    </w:p>
    <w:p w14:paraId="097964AB" w14:textId="77777777" w:rsidR="00326CF8" w:rsidRDefault="00326CF8" w:rsidP="00326CF8">
      <w:pPr>
        <w:rPr>
          <w:sz w:val="18"/>
          <w:szCs w:val="16"/>
        </w:rPr>
      </w:pPr>
      <w:r w:rsidRPr="00326CF8">
        <w:rPr>
          <w:sz w:val="18"/>
          <w:szCs w:val="16"/>
        </w:rPr>
        <w:t>70569 Stuttgart</w:t>
      </w:r>
    </w:p>
    <w:p w14:paraId="50C485C3" w14:textId="71E10FAB" w:rsidR="00326CF8" w:rsidRPr="00326CF8" w:rsidRDefault="00326CF8" w:rsidP="00326CF8">
      <w:pPr>
        <w:rPr>
          <w:sz w:val="18"/>
          <w:szCs w:val="16"/>
        </w:rPr>
      </w:pPr>
      <w:r>
        <w:rPr>
          <w:sz w:val="18"/>
          <w:szCs w:val="16"/>
        </w:rPr>
        <w:t>Deutschland</w:t>
      </w:r>
    </w:p>
    <w:p w14:paraId="32E56DE9" w14:textId="1E25873A" w:rsidR="003C32C9" w:rsidRPr="00326CF8" w:rsidRDefault="00326CF8" w:rsidP="00326CF8">
      <w:pPr>
        <w:rPr>
          <w:sz w:val="18"/>
          <w:szCs w:val="16"/>
        </w:rPr>
      </w:pPr>
      <w:r w:rsidRPr="00326CF8">
        <w:rPr>
          <w:sz w:val="18"/>
          <w:szCs w:val="16"/>
        </w:rPr>
        <w:t>Tel</w:t>
      </w:r>
      <w:r>
        <w:rPr>
          <w:sz w:val="18"/>
          <w:szCs w:val="16"/>
        </w:rPr>
        <w:t xml:space="preserve">. </w:t>
      </w:r>
      <w:r w:rsidRPr="00326CF8">
        <w:rPr>
          <w:sz w:val="18"/>
          <w:szCs w:val="16"/>
        </w:rPr>
        <w:t>+49 711 970-1100</w:t>
      </w:r>
    </w:p>
    <w:p w14:paraId="26B650F9" w14:textId="123CDF26" w:rsidR="003C32C9" w:rsidRPr="00326CF8" w:rsidRDefault="00522E6E" w:rsidP="003D7595">
      <w:pPr>
        <w:rPr>
          <w:sz w:val="18"/>
          <w:szCs w:val="16"/>
        </w:rPr>
      </w:pPr>
      <w:hyperlink r:id="rId7" w:history="1">
        <w:r w:rsidR="00326CF8" w:rsidRPr="00326CF8">
          <w:rPr>
            <w:rStyle w:val="Hyperlink"/>
            <w:sz w:val="18"/>
            <w:szCs w:val="16"/>
          </w:rPr>
          <w:t>thomas.bauernhansl@ipa.fraunhofer.de</w:t>
        </w:r>
      </w:hyperlink>
    </w:p>
    <w:p w14:paraId="347CD45B" w14:textId="0C9D60E8" w:rsidR="00326CF8" w:rsidRPr="00326CF8" w:rsidRDefault="00AA53FB" w:rsidP="003D7595">
      <w:pPr>
        <w:rPr>
          <w:sz w:val="18"/>
          <w:szCs w:val="16"/>
        </w:rPr>
      </w:pPr>
      <w:r>
        <w:rPr>
          <w:rStyle w:val="Hyperlink"/>
          <w:sz w:val="18"/>
          <w:szCs w:val="16"/>
        </w:rPr>
        <w:t>https://www.ipa.fraunhofer.de</w:t>
      </w:r>
    </w:p>
    <w:p w14:paraId="5C8445C7" w14:textId="77777777" w:rsidR="00326CF8" w:rsidRPr="00326CF8" w:rsidRDefault="00326CF8" w:rsidP="003D7595">
      <w:pPr>
        <w:rPr>
          <w:sz w:val="18"/>
          <w:szCs w:val="16"/>
        </w:rPr>
      </w:pPr>
    </w:p>
    <w:p w14:paraId="3B4D2551" w14:textId="77777777" w:rsidR="003C32C9" w:rsidRPr="00326CF8" w:rsidRDefault="003C32C9" w:rsidP="003D7595">
      <w:pPr>
        <w:rPr>
          <w:sz w:val="18"/>
          <w:szCs w:val="16"/>
        </w:rPr>
      </w:pPr>
    </w:p>
    <w:p w14:paraId="6D097BDD" w14:textId="48A3D311" w:rsidR="003D7595" w:rsidRPr="00AA53FB" w:rsidRDefault="00D748FC" w:rsidP="003D7595">
      <w:pPr>
        <w:rPr>
          <w:b/>
          <w:sz w:val="18"/>
          <w:szCs w:val="16"/>
        </w:rPr>
      </w:pPr>
      <w:r w:rsidRPr="00AA53FB">
        <w:rPr>
          <w:b/>
          <w:sz w:val="18"/>
          <w:szCs w:val="16"/>
        </w:rPr>
        <w:t>DMG M</w:t>
      </w:r>
      <w:r w:rsidR="00614886">
        <w:rPr>
          <w:b/>
          <w:sz w:val="18"/>
          <w:szCs w:val="16"/>
        </w:rPr>
        <w:t>ori</w:t>
      </w:r>
      <w:r w:rsidRPr="00AA53FB">
        <w:rPr>
          <w:b/>
          <w:sz w:val="18"/>
          <w:szCs w:val="16"/>
        </w:rPr>
        <w:t xml:space="preserve"> AG</w:t>
      </w:r>
    </w:p>
    <w:p w14:paraId="1FE1BC08" w14:textId="25848E24" w:rsidR="003D7595" w:rsidRPr="003F1BB3" w:rsidRDefault="00D748FC" w:rsidP="003D7595">
      <w:pPr>
        <w:rPr>
          <w:sz w:val="18"/>
          <w:szCs w:val="16"/>
          <w:lang w:val="en-US"/>
        </w:rPr>
      </w:pPr>
      <w:r w:rsidRPr="003F1BB3">
        <w:rPr>
          <w:sz w:val="18"/>
          <w:szCs w:val="16"/>
          <w:lang w:val="en-US"/>
        </w:rPr>
        <w:t>Tanja Figge</w:t>
      </w:r>
    </w:p>
    <w:p w14:paraId="31F7445E" w14:textId="77FC6914" w:rsidR="003D7595" w:rsidRPr="003F1BB3" w:rsidRDefault="00D748FC" w:rsidP="003D7595">
      <w:pPr>
        <w:rPr>
          <w:sz w:val="18"/>
          <w:szCs w:val="16"/>
          <w:lang w:val="en-US"/>
        </w:rPr>
      </w:pPr>
      <w:r w:rsidRPr="003F1BB3">
        <w:rPr>
          <w:sz w:val="18"/>
          <w:szCs w:val="16"/>
          <w:lang w:val="en-US"/>
        </w:rPr>
        <w:t>Director Corporate Communications &amp; Investor Relations</w:t>
      </w:r>
    </w:p>
    <w:p w14:paraId="29582764" w14:textId="4430F6EB" w:rsidR="00D748FC" w:rsidRPr="00326CF8" w:rsidRDefault="00D748FC" w:rsidP="003D7595">
      <w:pPr>
        <w:rPr>
          <w:sz w:val="18"/>
          <w:szCs w:val="16"/>
        </w:rPr>
      </w:pPr>
      <w:r w:rsidRPr="00326CF8">
        <w:rPr>
          <w:sz w:val="18"/>
          <w:szCs w:val="16"/>
        </w:rPr>
        <w:t>Gildemeisterstraße 60</w:t>
      </w:r>
    </w:p>
    <w:p w14:paraId="0D78BDA3" w14:textId="1428F40E" w:rsidR="00D748FC" w:rsidRPr="00D748FC" w:rsidRDefault="00D748FC" w:rsidP="003D7595">
      <w:pPr>
        <w:rPr>
          <w:sz w:val="18"/>
          <w:szCs w:val="16"/>
        </w:rPr>
      </w:pPr>
      <w:r w:rsidRPr="00D748FC">
        <w:rPr>
          <w:sz w:val="18"/>
          <w:szCs w:val="16"/>
        </w:rPr>
        <w:t>33689 Bielefeld</w:t>
      </w:r>
    </w:p>
    <w:p w14:paraId="35EBFC5F" w14:textId="061A5261" w:rsidR="00D748FC" w:rsidRPr="00D748FC" w:rsidRDefault="00D748FC" w:rsidP="003D7595">
      <w:pPr>
        <w:rPr>
          <w:sz w:val="18"/>
          <w:szCs w:val="16"/>
        </w:rPr>
      </w:pPr>
      <w:r w:rsidRPr="00D748FC">
        <w:rPr>
          <w:sz w:val="18"/>
          <w:szCs w:val="16"/>
        </w:rPr>
        <w:t>Deutschland</w:t>
      </w:r>
    </w:p>
    <w:p w14:paraId="7A360993" w14:textId="300BD86A" w:rsidR="00D748FC" w:rsidRPr="00D748FC" w:rsidRDefault="00D748FC" w:rsidP="003D7595">
      <w:pPr>
        <w:rPr>
          <w:sz w:val="18"/>
          <w:szCs w:val="16"/>
        </w:rPr>
      </w:pPr>
      <w:r w:rsidRPr="00D748FC">
        <w:rPr>
          <w:sz w:val="18"/>
          <w:szCs w:val="16"/>
        </w:rPr>
        <w:t xml:space="preserve">Tel. </w:t>
      </w:r>
      <w:r>
        <w:rPr>
          <w:sz w:val="18"/>
          <w:szCs w:val="16"/>
        </w:rPr>
        <w:t>+49 5205 74-3001</w:t>
      </w:r>
    </w:p>
    <w:p w14:paraId="5845818B" w14:textId="46B3385D" w:rsidR="007F3D3D" w:rsidRDefault="00522E6E" w:rsidP="003D7595">
      <w:pPr>
        <w:rPr>
          <w:sz w:val="18"/>
          <w:szCs w:val="16"/>
        </w:rPr>
      </w:pPr>
      <w:hyperlink r:id="rId8" w:history="1">
        <w:r w:rsidR="007F3D3D" w:rsidRPr="006E28C9">
          <w:rPr>
            <w:rStyle w:val="Hyperlink"/>
            <w:sz w:val="18"/>
            <w:szCs w:val="16"/>
          </w:rPr>
          <w:t>pr@dmgmori.com</w:t>
        </w:r>
      </w:hyperlink>
    </w:p>
    <w:p w14:paraId="517A24D6" w14:textId="6D474560" w:rsidR="00D748FC" w:rsidRPr="003F1BB3" w:rsidRDefault="00522E6E" w:rsidP="003D7595">
      <w:pPr>
        <w:rPr>
          <w:sz w:val="18"/>
          <w:szCs w:val="16"/>
          <w:lang w:val="en-US"/>
        </w:rPr>
      </w:pPr>
      <w:hyperlink r:id="rId9" w:history="1">
        <w:r w:rsidR="00615E28" w:rsidRPr="003F1BB3">
          <w:rPr>
            <w:rStyle w:val="Hyperlink"/>
            <w:sz w:val="18"/>
            <w:szCs w:val="16"/>
            <w:lang w:val="en-US"/>
          </w:rPr>
          <w:t>https://de.dmgmori-ag.com</w:t>
        </w:r>
      </w:hyperlink>
    </w:p>
    <w:p w14:paraId="4A2C737B" w14:textId="77777777" w:rsidR="00615E28" w:rsidRPr="003F1BB3" w:rsidRDefault="00615E28" w:rsidP="003D7595">
      <w:pPr>
        <w:rPr>
          <w:sz w:val="18"/>
          <w:szCs w:val="16"/>
          <w:lang w:val="en-US"/>
        </w:rPr>
      </w:pPr>
    </w:p>
    <w:p w14:paraId="2CBDADC4" w14:textId="77777777" w:rsidR="00D748FC" w:rsidRPr="003F1BB3" w:rsidRDefault="00D748FC" w:rsidP="003D7595">
      <w:pPr>
        <w:rPr>
          <w:sz w:val="18"/>
          <w:szCs w:val="16"/>
          <w:lang w:val="en-US"/>
        </w:rPr>
      </w:pPr>
    </w:p>
    <w:p w14:paraId="03C014F8" w14:textId="4FE513FC" w:rsidR="00D748FC" w:rsidRPr="003F1BB3" w:rsidRDefault="00376F42" w:rsidP="003D7595">
      <w:pPr>
        <w:rPr>
          <w:b/>
          <w:sz w:val="18"/>
          <w:szCs w:val="16"/>
        </w:rPr>
      </w:pPr>
      <w:r w:rsidRPr="00376F42">
        <w:rPr>
          <w:b/>
          <w:sz w:val="18"/>
          <w:szCs w:val="16"/>
          <w:lang w:val="en-US"/>
        </w:rPr>
        <w:t>T</w:t>
      </w:r>
      <w:r w:rsidR="00614886">
        <w:rPr>
          <w:b/>
          <w:sz w:val="18"/>
          <w:szCs w:val="16"/>
          <w:lang w:val="en-US"/>
        </w:rPr>
        <w:t>rumpf</w:t>
      </w:r>
      <w:r w:rsidRPr="00376F42">
        <w:rPr>
          <w:b/>
          <w:sz w:val="18"/>
          <w:szCs w:val="16"/>
          <w:lang w:val="en-US"/>
        </w:rPr>
        <w:t xml:space="preserve"> SE + Co. </w:t>
      </w:r>
      <w:r w:rsidRPr="003F1BB3">
        <w:rPr>
          <w:b/>
          <w:sz w:val="18"/>
          <w:szCs w:val="16"/>
        </w:rPr>
        <w:t>KG</w:t>
      </w:r>
    </w:p>
    <w:p w14:paraId="7534ADF5" w14:textId="0C521FDB" w:rsidR="003D7595" w:rsidRPr="003F1BB3" w:rsidRDefault="00376F42" w:rsidP="00B240B1">
      <w:pPr>
        <w:rPr>
          <w:sz w:val="18"/>
          <w:szCs w:val="16"/>
        </w:rPr>
      </w:pPr>
      <w:r w:rsidRPr="003F1BB3">
        <w:rPr>
          <w:sz w:val="18"/>
          <w:szCs w:val="16"/>
        </w:rPr>
        <w:t>Ramona Hönl</w:t>
      </w:r>
    </w:p>
    <w:p w14:paraId="459CCACF" w14:textId="1A95BEC2" w:rsidR="00376F42" w:rsidRPr="00376F42" w:rsidRDefault="00376F42" w:rsidP="00B240B1">
      <w:pPr>
        <w:rPr>
          <w:sz w:val="18"/>
          <w:szCs w:val="16"/>
        </w:rPr>
      </w:pPr>
      <w:r w:rsidRPr="00376F42">
        <w:rPr>
          <w:sz w:val="18"/>
          <w:szCs w:val="16"/>
        </w:rPr>
        <w:t>Sprecherin Werkzeugmaschinen</w:t>
      </w:r>
    </w:p>
    <w:p w14:paraId="7DA13B84" w14:textId="77777777" w:rsidR="00376F42" w:rsidRDefault="00376F42" w:rsidP="00B240B1">
      <w:pPr>
        <w:rPr>
          <w:sz w:val="18"/>
          <w:szCs w:val="16"/>
        </w:rPr>
      </w:pPr>
      <w:r w:rsidRPr="00376F42">
        <w:rPr>
          <w:sz w:val="18"/>
          <w:szCs w:val="16"/>
        </w:rPr>
        <w:t>Johann-Maus-Straße 2</w:t>
      </w:r>
    </w:p>
    <w:p w14:paraId="668D1E8B" w14:textId="77777777" w:rsidR="00376F42" w:rsidRDefault="00376F42" w:rsidP="00B240B1">
      <w:pPr>
        <w:rPr>
          <w:sz w:val="18"/>
          <w:szCs w:val="16"/>
        </w:rPr>
      </w:pPr>
      <w:r w:rsidRPr="00376F42">
        <w:rPr>
          <w:sz w:val="18"/>
          <w:szCs w:val="16"/>
        </w:rPr>
        <w:t>71254 Ditzingen</w:t>
      </w:r>
    </w:p>
    <w:p w14:paraId="2B1D2E28" w14:textId="295FB213" w:rsidR="00376F42" w:rsidRDefault="00376F42" w:rsidP="00B240B1">
      <w:pPr>
        <w:rPr>
          <w:sz w:val="18"/>
          <w:szCs w:val="16"/>
        </w:rPr>
      </w:pPr>
      <w:r w:rsidRPr="00376F42">
        <w:rPr>
          <w:sz w:val="18"/>
          <w:szCs w:val="16"/>
        </w:rPr>
        <w:t>Deutschland</w:t>
      </w:r>
    </w:p>
    <w:p w14:paraId="573F5BD7" w14:textId="65BBCBB4" w:rsidR="00376F42" w:rsidRPr="00376F42" w:rsidRDefault="00376F42" w:rsidP="00B240B1">
      <w:pPr>
        <w:rPr>
          <w:sz w:val="18"/>
          <w:szCs w:val="16"/>
        </w:rPr>
      </w:pPr>
      <w:r>
        <w:rPr>
          <w:sz w:val="18"/>
          <w:szCs w:val="16"/>
        </w:rPr>
        <w:t>Tel.</w:t>
      </w:r>
      <w:r w:rsidRPr="00376F42">
        <w:rPr>
          <w:sz w:val="18"/>
          <w:szCs w:val="16"/>
        </w:rPr>
        <w:t xml:space="preserve"> +49 7156 303-31251</w:t>
      </w:r>
    </w:p>
    <w:p w14:paraId="19808EE6" w14:textId="165D7E50" w:rsidR="00376F42" w:rsidRDefault="00522E6E" w:rsidP="00B240B1">
      <w:pPr>
        <w:rPr>
          <w:sz w:val="18"/>
          <w:szCs w:val="16"/>
        </w:rPr>
      </w:pPr>
      <w:hyperlink r:id="rId10" w:history="1">
        <w:r w:rsidR="00376F42" w:rsidRPr="006E28C9">
          <w:rPr>
            <w:rStyle w:val="Hyperlink"/>
            <w:sz w:val="18"/>
            <w:szCs w:val="16"/>
          </w:rPr>
          <w:t>ramona.hoenl@trumpf.com</w:t>
        </w:r>
      </w:hyperlink>
    </w:p>
    <w:p w14:paraId="094EB088" w14:textId="14E05A66" w:rsidR="00376F42" w:rsidRDefault="00522E6E" w:rsidP="00B240B1">
      <w:pPr>
        <w:rPr>
          <w:sz w:val="18"/>
          <w:szCs w:val="16"/>
        </w:rPr>
      </w:pPr>
      <w:hyperlink r:id="rId11" w:history="1">
        <w:r w:rsidR="00615E28" w:rsidRPr="001D1284">
          <w:rPr>
            <w:rStyle w:val="Hyperlink"/>
            <w:sz w:val="18"/>
            <w:szCs w:val="16"/>
          </w:rPr>
          <w:t>www.trumpf.com</w:t>
        </w:r>
      </w:hyperlink>
    </w:p>
    <w:p w14:paraId="70867D12" w14:textId="77777777" w:rsidR="00615E28" w:rsidRPr="00376F42" w:rsidRDefault="00615E28" w:rsidP="00B240B1">
      <w:pPr>
        <w:rPr>
          <w:sz w:val="18"/>
          <w:szCs w:val="16"/>
        </w:rPr>
      </w:pPr>
    </w:p>
    <w:p w14:paraId="081E0B1C" w14:textId="77777777" w:rsidR="00376F42" w:rsidRPr="00615E28" w:rsidRDefault="00376F42" w:rsidP="00B240B1">
      <w:pPr>
        <w:rPr>
          <w:sz w:val="18"/>
          <w:szCs w:val="16"/>
        </w:rPr>
      </w:pPr>
    </w:p>
    <w:p w14:paraId="51A92B53" w14:textId="77777777" w:rsidR="00615E28" w:rsidRPr="00615E28" w:rsidRDefault="00615E28" w:rsidP="00615E28">
      <w:pPr>
        <w:rPr>
          <w:b/>
          <w:sz w:val="18"/>
          <w:szCs w:val="16"/>
        </w:rPr>
      </w:pPr>
      <w:r w:rsidRPr="00615E28">
        <w:rPr>
          <w:b/>
          <w:sz w:val="18"/>
          <w:szCs w:val="16"/>
        </w:rPr>
        <w:t>c-Com GmbH</w:t>
      </w:r>
    </w:p>
    <w:p w14:paraId="61EFFB6C" w14:textId="77777777" w:rsidR="00615E28" w:rsidRPr="00615E28" w:rsidRDefault="00615E28" w:rsidP="00615E28">
      <w:pPr>
        <w:rPr>
          <w:sz w:val="18"/>
          <w:szCs w:val="16"/>
        </w:rPr>
      </w:pPr>
      <w:r w:rsidRPr="00615E28">
        <w:rPr>
          <w:sz w:val="18"/>
          <w:szCs w:val="16"/>
        </w:rPr>
        <w:t>Heinkelstraße 11</w:t>
      </w:r>
    </w:p>
    <w:p w14:paraId="61A8ABB1" w14:textId="42301685" w:rsidR="00842BC5" w:rsidRDefault="00615E28" w:rsidP="00615E28">
      <w:pPr>
        <w:rPr>
          <w:sz w:val="18"/>
          <w:szCs w:val="16"/>
        </w:rPr>
      </w:pPr>
      <w:r w:rsidRPr="00615E28">
        <w:rPr>
          <w:sz w:val="18"/>
          <w:szCs w:val="16"/>
        </w:rPr>
        <w:t>73431 Aalen</w:t>
      </w:r>
    </w:p>
    <w:p w14:paraId="1D61C369" w14:textId="693EACD6" w:rsidR="00615E28" w:rsidRDefault="00615E28" w:rsidP="00615E28">
      <w:pPr>
        <w:rPr>
          <w:sz w:val="18"/>
          <w:szCs w:val="16"/>
        </w:rPr>
      </w:pPr>
      <w:r>
        <w:rPr>
          <w:sz w:val="18"/>
          <w:szCs w:val="16"/>
        </w:rPr>
        <w:t>Deutschland</w:t>
      </w:r>
    </w:p>
    <w:p w14:paraId="24797B24" w14:textId="7908FDAC" w:rsidR="00615E28" w:rsidRPr="00615E28" w:rsidRDefault="00615E28" w:rsidP="00615E28">
      <w:pPr>
        <w:rPr>
          <w:sz w:val="18"/>
          <w:szCs w:val="16"/>
        </w:rPr>
      </w:pPr>
      <w:r>
        <w:rPr>
          <w:sz w:val="18"/>
          <w:szCs w:val="16"/>
        </w:rPr>
        <w:t xml:space="preserve">Tel. </w:t>
      </w:r>
      <w:r w:rsidRPr="00615E28">
        <w:rPr>
          <w:sz w:val="18"/>
          <w:szCs w:val="16"/>
        </w:rPr>
        <w:t>+49 7361 829949-0</w:t>
      </w:r>
    </w:p>
    <w:p w14:paraId="19D473AD" w14:textId="11D4FB34" w:rsidR="00842BC5" w:rsidRDefault="00522E6E" w:rsidP="00B240B1">
      <w:pPr>
        <w:rPr>
          <w:sz w:val="18"/>
          <w:szCs w:val="16"/>
        </w:rPr>
      </w:pPr>
      <w:hyperlink r:id="rId12" w:history="1">
        <w:r w:rsidR="00615E28" w:rsidRPr="001D1284">
          <w:rPr>
            <w:rStyle w:val="Hyperlink"/>
            <w:sz w:val="18"/>
            <w:szCs w:val="16"/>
          </w:rPr>
          <w:t>mail@c-com.net</w:t>
        </w:r>
      </w:hyperlink>
    </w:p>
    <w:p w14:paraId="08504CCD" w14:textId="3ED4A725" w:rsidR="00615E28" w:rsidRDefault="00522E6E" w:rsidP="00B240B1">
      <w:pPr>
        <w:rPr>
          <w:rStyle w:val="Hyperlink"/>
          <w:sz w:val="18"/>
          <w:szCs w:val="16"/>
        </w:rPr>
      </w:pPr>
      <w:hyperlink r:id="rId13" w:history="1">
        <w:r w:rsidR="00AA53FB" w:rsidRPr="00273A0E">
          <w:rPr>
            <w:rStyle w:val="Hyperlink"/>
            <w:sz w:val="18"/>
            <w:szCs w:val="16"/>
          </w:rPr>
          <w:t>https://www.c-com.net</w:t>
        </w:r>
      </w:hyperlink>
    </w:p>
    <w:p w14:paraId="49DCC5B5" w14:textId="77777777" w:rsidR="00AA53FB" w:rsidRDefault="00AA53FB" w:rsidP="00B240B1">
      <w:pPr>
        <w:rPr>
          <w:sz w:val="18"/>
          <w:szCs w:val="16"/>
        </w:rPr>
      </w:pPr>
    </w:p>
    <w:p w14:paraId="2BF7F043" w14:textId="77777777" w:rsidR="00615E28" w:rsidRDefault="00615E28" w:rsidP="00B240B1">
      <w:pPr>
        <w:rPr>
          <w:sz w:val="18"/>
          <w:szCs w:val="16"/>
        </w:rPr>
      </w:pPr>
    </w:p>
    <w:p w14:paraId="146AD853" w14:textId="223C781A" w:rsidR="00AA53FB" w:rsidRPr="00AA53FB" w:rsidRDefault="00AA53FB" w:rsidP="00AA53FB">
      <w:pPr>
        <w:rPr>
          <w:b/>
          <w:sz w:val="18"/>
          <w:szCs w:val="16"/>
        </w:rPr>
      </w:pPr>
      <w:r w:rsidRPr="00AA53FB">
        <w:rPr>
          <w:b/>
          <w:sz w:val="18"/>
          <w:szCs w:val="16"/>
        </w:rPr>
        <w:lastRenderedPageBreak/>
        <w:t>M</w:t>
      </w:r>
      <w:r w:rsidR="00614886">
        <w:rPr>
          <w:b/>
          <w:sz w:val="18"/>
          <w:szCs w:val="16"/>
        </w:rPr>
        <w:t>apal</w:t>
      </w:r>
      <w:r w:rsidRPr="00AA53FB">
        <w:rPr>
          <w:b/>
          <w:sz w:val="18"/>
          <w:szCs w:val="16"/>
        </w:rPr>
        <w:t xml:space="preserve"> Fabrik für Präzisionswerkzeuge Dr. Kress KG</w:t>
      </w:r>
    </w:p>
    <w:p w14:paraId="5083464E" w14:textId="77777777" w:rsidR="00AA53FB" w:rsidRPr="00AA53FB" w:rsidRDefault="00AA53FB" w:rsidP="00AA53FB">
      <w:pPr>
        <w:rPr>
          <w:sz w:val="18"/>
          <w:szCs w:val="16"/>
        </w:rPr>
      </w:pPr>
      <w:r w:rsidRPr="00AA53FB">
        <w:rPr>
          <w:sz w:val="18"/>
          <w:szCs w:val="16"/>
        </w:rPr>
        <w:t>Obere Bahnstraße</w:t>
      </w:r>
    </w:p>
    <w:p w14:paraId="572CF986" w14:textId="4C9FCD7A" w:rsidR="00AA53FB" w:rsidRDefault="00AA53FB" w:rsidP="00AA53FB">
      <w:pPr>
        <w:rPr>
          <w:sz w:val="18"/>
          <w:szCs w:val="16"/>
        </w:rPr>
      </w:pPr>
      <w:r w:rsidRPr="00AA53FB">
        <w:rPr>
          <w:sz w:val="18"/>
          <w:szCs w:val="16"/>
        </w:rPr>
        <w:t>73431 Aalen</w:t>
      </w:r>
    </w:p>
    <w:p w14:paraId="5EDF850F" w14:textId="6CD4B537" w:rsidR="004D5447" w:rsidRPr="00AA53FB" w:rsidRDefault="004D5447" w:rsidP="00AA53FB">
      <w:pPr>
        <w:rPr>
          <w:sz w:val="18"/>
          <w:szCs w:val="16"/>
        </w:rPr>
      </w:pPr>
      <w:r>
        <w:rPr>
          <w:sz w:val="18"/>
          <w:szCs w:val="16"/>
        </w:rPr>
        <w:t>Deutschland</w:t>
      </w:r>
    </w:p>
    <w:p w14:paraId="46E3133D" w14:textId="186EA29B" w:rsidR="00AA53FB" w:rsidRPr="00AA53FB" w:rsidRDefault="00AA53FB" w:rsidP="00AA53FB">
      <w:pPr>
        <w:rPr>
          <w:sz w:val="18"/>
          <w:szCs w:val="16"/>
        </w:rPr>
      </w:pPr>
      <w:r w:rsidRPr="00AA53FB">
        <w:rPr>
          <w:sz w:val="18"/>
          <w:szCs w:val="16"/>
        </w:rPr>
        <w:t>Tel. +49 7361 585-0</w:t>
      </w:r>
    </w:p>
    <w:p w14:paraId="7F1CFF91" w14:textId="3038C0A7" w:rsidR="00AA53FB" w:rsidRDefault="00522E6E" w:rsidP="00AA53FB">
      <w:pPr>
        <w:rPr>
          <w:sz w:val="18"/>
          <w:szCs w:val="16"/>
        </w:rPr>
      </w:pPr>
      <w:hyperlink r:id="rId14" w:history="1">
        <w:r w:rsidR="00782529" w:rsidRPr="00273A0E">
          <w:rPr>
            <w:rStyle w:val="Hyperlink"/>
            <w:sz w:val="18"/>
            <w:szCs w:val="16"/>
          </w:rPr>
          <w:t>info@mapal.com</w:t>
        </w:r>
      </w:hyperlink>
    </w:p>
    <w:p w14:paraId="4EE19CD8" w14:textId="45CB7941" w:rsidR="00782529" w:rsidRDefault="00522E6E" w:rsidP="00AA53FB">
      <w:pPr>
        <w:rPr>
          <w:sz w:val="18"/>
          <w:szCs w:val="16"/>
        </w:rPr>
      </w:pPr>
      <w:hyperlink r:id="rId15" w:history="1">
        <w:r w:rsidR="00782529" w:rsidRPr="00273A0E">
          <w:rPr>
            <w:rStyle w:val="Hyperlink"/>
            <w:sz w:val="18"/>
            <w:szCs w:val="16"/>
          </w:rPr>
          <w:t>https://mapal.com</w:t>
        </w:r>
      </w:hyperlink>
    </w:p>
    <w:p w14:paraId="666FEEC2" w14:textId="77777777" w:rsidR="004D5447" w:rsidRDefault="004D5447" w:rsidP="00AA53FB">
      <w:pPr>
        <w:rPr>
          <w:sz w:val="18"/>
          <w:szCs w:val="16"/>
        </w:rPr>
      </w:pPr>
    </w:p>
    <w:p w14:paraId="42ECF8F4" w14:textId="77777777" w:rsidR="004D5447" w:rsidRDefault="004D5447" w:rsidP="00AA53FB">
      <w:pPr>
        <w:rPr>
          <w:sz w:val="18"/>
          <w:szCs w:val="16"/>
        </w:rPr>
      </w:pPr>
    </w:p>
    <w:p w14:paraId="2FC582FF" w14:textId="6B4AFDD2" w:rsidR="004D5447" w:rsidRPr="00326CF8" w:rsidRDefault="004D5447" w:rsidP="004D5447">
      <w:pPr>
        <w:rPr>
          <w:b/>
          <w:sz w:val="18"/>
          <w:szCs w:val="16"/>
        </w:rPr>
      </w:pPr>
      <w:r>
        <w:rPr>
          <w:b/>
          <w:sz w:val="18"/>
          <w:szCs w:val="16"/>
        </w:rPr>
        <w:t>Daniel Schauber</w:t>
      </w:r>
    </w:p>
    <w:p w14:paraId="02DB14F7" w14:textId="6DEB45CF" w:rsidR="004D5447" w:rsidRDefault="004D5447" w:rsidP="004D5447">
      <w:pPr>
        <w:rPr>
          <w:sz w:val="18"/>
          <w:szCs w:val="16"/>
        </w:rPr>
      </w:pPr>
      <w:r>
        <w:rPr>
          <w:sz w:val="18"/>
          <w:szCs w:val="16"/>
        </w:rPr>
        <w:t>Meerfeldstr. 14</w:t>
      </w:r>
    </w:p>
    <w:p w14:paraId="48E40045" w14:textId="0160B8A7" w:rsidR="004D5447" w:rsidRDefault="004D5447" w:rsidP="004D5447">
      <w:pPr>
        <w:rPr>
          <w:sz w:val="18"/>
          <w:szCs w:val="16"/>
        </w:rPr>
      </w:pPr>
      <w:r>
        <w:rPr>
          <w:sz w:val="18"/>
          <w:szCs w:val="16"/>
        </w:rPr>
        <w:t>68163 Mannheim</w:t>
      </w:r>
    </w:p>
    <w:p w14:paraId="29BFEBC6" w14:textId="77777777" w:rsidR="004D5447" w:rsidRPr="00326CF8" w:rsidRDefault="004D5447" w:rsidP="004D5447">
      <w:pPr>
        <w:rPr>
          <w:sz w:val="18"/>
          <w:szCs w:val="16"/>
        </w:rPr>
      </w:pPr>
      <w:r>
        <w:rPr>
          <w:sz w:val="18"/>
          <w:szCs w:val="16"/>
        </w:rPr>
        <w:t>Deutschland</w:t>
      </w:r>
    </w:p>
    <w:p w14:paraId="1DCF8431" w14:textId="77777777" w:rsidR="004D5447" w:rsidRDefault="004D5447" w:rsidP="004D5447">
      <w:pPr>
        <w:rPr>
          <w:sz w:val="18"/>
          <w:szCs w:val="16"/>
        </w:rPr>
      </w:pPr>
      <w:r w:rsidRPr="00326CF8">
        <w:rPr>
          <w:sz w:val="18"/>
          <w:szCs w:val="16"/>
        </w:rPr>
        <w:t>Tel</w:t>
      </w:r>
      <w:r>
        <w:rPr>
          <w:sz w:val="18"/>
          <w:szCs w:val="16"/>
        </w:rPr>
        <w:t xml:space="preserve">. </w:t>
      </w:r>
      <w:r w:rsidRPr="00326CF8">
        <w:rPr>
          <w:sz w:val="18"/>
          <w:szCs w:val="16"/>
        </w:rPr>
        <w:t>+</w:t>
      </w:r>
      <w:r>
        <w:rPr>
          <w:sz w:val="18"/>
          <w:szCs w:val="16"/>
        </w:rPr>
        <w:t>49 170 2031976</w:t>
      </w:r>
    </w:p>
    <w:p w14:paraId="29F78CC1" w14:textId="1929316F" w:rsidR="00782529" w:rsidRDefault="00522E6E" w:rsidP="00AA53FB">
      <w:pPr>
        <w:rPr>
          <w:sz w:val="18"/>
          <w:szCs w:val="16"/>
        </w:rPr>
      </w:pPr>
      <w:hyperlink r:id="rId16" w:history="1">
        <w:r w:rsidR="004D5447" w:rsidRPr="00273A0E">
          <w:rPr>
            <w:rStyle w:val="Hyperlink"/>
            <w:sz w:val="18"/>
            <w:szCs w:val="16"/>
          </w:rPr>
          <w:t>daniel@schauber.com</w:t>
        </w:r>
      </w:hyperlink>
    </w:p>
    <w:p w14:paraId="5D7D5022" w14:textId="77777777" w:rsidR="004D5447" w:rsidRDefault="004D5447" w:rsidP="00AA53FB">
      <w:pPr>
        <w:rPr>
          <w:sz w:val="18"/>
          <w:szCs w:val="16"/>
        </w:rPr>
      </w:pPr>
    </w:p>
    <w:p w14:paraId="5C5A2340" w14:textId="77777777" w:rsidR="004D5447" w:rsidRPr="00615E28" w:rsidRDefault="004D5447" w:rsidP="00AA53FB">
      <w:pPr>
        <w:rPr>
          <w:sz w:val="18"/>
          <w:szCs w:val="16"/>
        </w:rPr>
      </w:pPr>
    </w:p>
    <w:p w14:paraId="213D90D6" w14:textId="0907235F" w:rsidR="003F1BB3" w:rsidRDefault="003F1BB3">
      <w:pPr>
        <w:spacing w:line="240" w:lineRule="auto"/>
        <w:rPr>
          <w:sz w:val="18"/>
          <w:szCs w:val="16"/>
        </w:rPr>
      </w:pPr>
    </w:p>
    <w:p w14:paraId="3C8E1E1F" w14:textId="186F1BD9" w:rsidR="00B57586" w:rsidRDefault="00B57586" w:rsidP="00B57586">
      <w:pPr>
        <w:rPr>
          <w:rFonts w:cs="Arial"/>
          <w:szCs w:val="22"/>
        </w:rPr>
      </w:pPr>
      <w:bookmarkStart w:id="0" w:name="_Hlk117152235"/>
      <w:r w:rsidRPr="00AF5C81">
        <w:rPr>
          <w:rFonts w:cs="Arial"/>
          <w:szCs w:val="22"/>
        </w:rPr>
        <w:t>Texte und Bilder zur EMO Hannover finden Sie im Internet unter</w:t>
      </w:r>
      <w:r w:rsidR="00C9179F">
        <w:rPr>
          <w:rFonts w:cs="Arial"/>
          <w:szCs w:val="22"/>
        </w:rPr>
        <w:t>:</w:t>
      </w:r>
    </w:p>
    <w:p w14:paraId="60FEDF44" w14:textId="540F7FB7" w:rsidR="00B57586" w:rsidRPr="00AF5C81" w:rsidRDefault="00C9179F" w:rsidP="00B57586">
      <w:pPr>
        <w:rPr>
          <w:rFonts w:cs="Arial"/>
          <w:szCs w:val="22"/>
        </w:rPr>
      </w:pPr>
      <w:r>
        <w:t>www.</w:t>
      </w:r>
      <w:r w:rsidRPr="00C9179F">
        <w:t>emo-hannover.de/pressemitteilungen</w:t>
      </w:r>
    </w:p>
    <w:p w14:paraId="2CC815DC" w14:textId="77777777" w:rsidR="00B57586" w:rsidRPr="00AF5C81" w:rsidRDefault="00522E6E" w:rsidP="00B57586">
      <w:pPr>
        <w:rPr>
          <w:rFonts w:cs="Arial"/>
          <w:szCs w:val="22"/>
        </w:rPr>
      </w:pPr>
      <w:hyperlink r:id="rId17" w:history="1">
        <w:r w:rsidR="00B57586" w:rsidRPr="00AF5C81">
          <w:rPr>
            <w:rStyle w:val="Hyperlink"/>
            <w:rFonts w:cs="Arial"/>
            <w:szCs w:val="22"/>
          </w:rPr>
          <w:t>www.emo-hannover.de/mediathek</w:t>
        </w:r>
      </w:hyperlink>
    </w:p>
    <w:p w14:paraId="5323B7E0" w14:textId="51A66EAD" w:rsidR="00B57586" w:rsidRPr="00AF5C81" w:rsidRDefault="00522E6E" w:rsidP="00B57586">
      <w:pPr>
        <w:rPr>
          <w:rFonts w:cs="Arial"/>
          <w:szCs w:val="22"/>
        </w:rPr>
      </w:pPr>
      <w:hyperlink r:id="rId18" w:history="1">
        <w:r w:rsidR="00C9179F" w:rsidRPr="00C9179F">
          <w:rPr>
            <w:rStyle w:val="Hyperlink"/>
            <w:rFonts w:cs="Arial"/>
            <w:szCs w:val="22"/>
          </w:rPr>
          <w:t>www.emo-hannover.de/logo-banner</w:t>
        </w:r>
      </w:hyperlink>
    </w:p>
    <w:p w14:paraId="1C51DDD3" w14:textId="77777777" w:rsidR="00B57586" w:rsidRDefault="00B57586" w:rsidP="00B57586">
      <w:pPr>
        <w:rPr>
          <w:rFonts w:cs="Arial"/>
          <w:sz w:val="21"/>
          <w:szCs w:val="21"/>
        </w:rPr>
      </w:pPr>
    </w:p>
    <w:p w14:paraId="0BB7AC24" w14:textId="77777777" w:rsidR="00B57586" w:rsidRDefault="00B57586" w:rsidP="00B57586"/>
    <w:p w14:paraId="2053954E" w14:textId="6A994367" w:rsidR="00B57586" w:rsidRDefault="00B57586" w:rsidP="00B57586">
      <w:r w:rsidRPr="007A4643">
        <w:t>Begleiten Sie die EMO Hannover auch auf unseren Social-Media-Kanälen</w:t>
      </w:r>
      <w:r w:rsidR="00C9179F">
        <w:t>:</w:t>
      </w:r>
    </w:p>
    <w:p w14:paraId="41939BF7" w14:textId="77777777" w:rsidR="00B57586" w:rsidRDefault="00B57586" w:rsidP="00B57586"/>
    <w:p w14:paraId="56D32946" w14:textId="77777777" w:rsidR="00B57586" w:rsidRDefault="00B57586" w:rsidP="00B57586"/>
    <w:p w14:paraId="7DE33466" w14:textId="77777777" w:rsidR="00B57586" w:rsidRDefault="00B57586" w:rsidP="00B57586">
      <w:r>
        <w:rPr>
          <w:noProof/>
        </w:rPr>
        <w:drawing>
          <wp:anchor distT="0" distB="0" distL="114300" distR="114300" simplePos="0" relativeHeight="251663360" behindDoc="0" locked="0" layoutInCell="1" allowOverlap="1" wp14:anchorId="5154C629" wp14:editId="3C42F46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FA5ECC6" wp14:editId="4B796955">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CAB008" wp14:editId="79CFE7B0">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F84166" wp14:editId="49F1C6A3">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B5E3A39" wp14:editId="48EC82D6">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4641553" wp14:editId="7E92D2DC">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05E2252" w14:textId="77777777" w:rsidR="00B57586" w:rsidRDefault="00B57586" w:rsidP="00B57586"/>
    <w:p w14:paraId="0657619C" w14:textId="77777777" w:rsidR="00B57586" w:rsidRDefault="00B57586" w:rsidP="00B57586"/>
    <w:p w14:paraId="61484B87" w14:textId="77777777" w:rsidR="00B57586" w:rsidRDefault="00B57586" w:rsidP="00B57586"/>
    <w:p w14:paraId="2D865A2D" w14:textId="77777777" w:rsidR="00B57586" w:rsidRDefault="00B57586" w:rsidP="00B57586"/>
    <w:p w14:paraId="163E4BEA" w14:textId="77777777" w:rsidR="00B57586" w:rsidRPr="007A4643" w:rsidRDefault="00B57586" w:rsidP="00B57586"/>
    <w:p w14:paraId="6EF30222" w14:textId="77777777" w:rsidR="00B57586" w:rsidRPr="007A4643" w:rsidRDefault="00B57586" w:rsidP="00B57586">
      <w:pPr>
        <w:rPr>
          <w:u w:val="single"/>
          <w:lang w:val="it-IT"/>
        </w:rPr>
      </w:pPr>
      <w:bookmarkStart w:id="1" w:name="_Hlk109998157"/>
    </w:p>
    <w:p w14:paraId="7BA5C00B" w14:textId="77777777" w:rsidR="00B57586" w:rsidRPr="007A4643" w:rsidRDefault="00B57586" w:rsidP="00B57586"/>
    <w:bookmarkEnd w:id="1"/>
    <w:p w14:paraId="20C56334" w14:textId="77777777" w:rsidR="00B57586" w:rsidRPr="007A4643" w:rsidRDefault="00B57586" w:rsidP="00B57586">
      <w:r w:rsidRPr="007A4643">
        <w:t xml:space="preserve">Wenn Sie unsere Presseinformationen nicht mehr erhalten wollen, klicken Sie bitte </w:t>
      </w:r>
      <w:hyperlink r:id="rId31" w:history="1">
        <w:r w:rsidRPr="007A4643">
          <w:rPr>
            <w:rStyle w:val="Hyperlink"/>
          </w:rPr>
          <w:t>hier</w:t>
        </w:r>
      </w:hyperlink>
      <w:r>
        <w:t>.</w:t>
      </w:r>
    </w:p>
    <w:bookmarkEnd w:id="0"/>
    <w:p w14:paraId="4F7B8972" w14:textId="77777777" w:rsidR="00B57586" w:rsidRPr="00FA6AF4" w:rsidRDefault="00B57586" w:rsidP="00B57586">
      <w:pPr>
        <w:spacing w:line="240" w:lineRule="auto"/>
        <w:rPr>
          <w:rFonts w:eastAsiaTheme="majorEastAsia" w:cs="Arial"/>
          <w:color w:val="000000" w:themeColor="text1"/>
          <w:sz w:val="18"/>
          <w:szCs w:val="18"/>
        </w:rPr>
      </w:pPr>
    </w:p>
    <w:p w14:paraId="1DE60799" w14:textId="77777777" w:rsidR="00B57586" w:rsidRPr="00855A82" w:rsidRDefault="00B57586" w:rsidP="00B240B1">
      <w:pPr>
        <w:rPr>
          <w:sz w:val="18"/>
          <w:szCs w:val="16"/>
        </w:rPr>
      </w:pPr>
    </w:p>
    <w:sectPr w:rsidR="00B57586" w:rsidRPr="00855A82" w:rsidSect="00F93CCB">
      <w:headerReference w:type="default" r:id="rId32"/>
      <w:footerReference w:type="default" r:id="rId33"/>
      <w:headerReference w:type="first" r:id="rId34"/>
      <w:footerReference w:type="first" r:id="rId35"/>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C6BF" w14:textId="77777777" w:rsidR="00F10BDD" w:rsidRDefault="00F10BDD">
      <w:r>
        <w:separator/>
      </w:r>
    </w:p>
  </w:endnote>
  <w:endnote w:type="continuationSeparator" w:id="0">
    <w:p w14:paraId="26BDC211" w14:textId="77777777" w:rsidR="00F10BDD" w:rsidRDefault="00F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71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3720"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15A3B625" w14:textId="77777777" w:rsidTr="005F7746">
      <w:trPr>
        <w:cantSplit/>
        <w:trHeight w:val="350"/>
      </w:trPr>
      <w:tc>
        <w:tcPr>
          <w:tcW w:w="4443" w:type="dxa"/>
          <w:vAlign w:val="bottom"/>
        </w:tcPr>
        <w:p w14:paraId="48828D35" w14:textId="77777777" w:rsidR="00C01DEA" w:rsidRPr="00BF0F31" w:rsidRDefault="00C01DEA" w:rsidP="00C01DEA">
          <w:pPr>
            <w:pStyle w:val="Fuzeile"/>
            <w:rPr>
              <w:rFonts w:cs="Arial"/>
              <w:b/>
              <w:bCs/>
              <w:kern w:val="0"/>
              <w:sz w:val="14"/>
              <w:szCs w:val="14"/>
              <w:lang w:eastAsia="en-US"/>
            </w:rPr>
          </w:pPr>
          <w:r>
            <w:rPr>
              <w:noProof/>
            </w:rPr>
            <mc:AlternateContent>
              <mc:Choice Requires="wps">
                <w:drawing>
                  <wp:anchor distT="0" distB="0" distL="114300" distR="114300" simplePos="0" relativeHeight="251665408" behindDoc="0" locked="0" layoutInCell="1" allowOverlap="1" wp14:anchorId="0E2C5120" wp14:editId="5530DFBD">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CDF4E"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" strokecolor="black [3213]"/>
                </w:pict>
              </mc:Fallback>
            </mc:AlternateContent>
          </w:r>
          <w:r w:rsidRPr="00BF0F31">
            <w:rPr>
              <w:rFonts w:cs="Arial"/>
              <w:b/>
              <w:bCs/>
              <w:kern w:val="0"/>
              <w:sz w:val="14"/>
              <w:szCs w:val="14"/>
              <w:lang w:eastAsia="en-US"/>
            </w:rPr>
            <w:t>VDW – Verein Deutscher Werkzeugmaschinenfabriken e. V.</w:t>
          </w:r>
        </w:p>
        <w:p w14:paraId="53700823"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0BF51769"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548FD1D0"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2C70FB05"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055ABC39" w14:textId="25C7D748"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Registergericht // </w:t>
          </w:r>
          <w:r w:rsidR="00522E6E" w:rsidRPr="003C64DF">
            <w:rPr>
              <w:rFonts w:cs="Arial"/>
              <w:kern w:val="0"/>
              <w:sz w:val="14"/>
              <w:szCs w:val="14"/>
            </w:rPr>
            <w:t>Registration</w:t>
          </w:r>
          <w:r w:rsidRPr="003C64DF">
            <w:rPr>
              <w:rFonts w:cs="Arial"/>
              <w:kern w:val="0"/>
              <w:sz w:val="14"/>
              <w:szCs w:val="14"/>
            </w:rPr>
            <w:t xml:space="preserve"> Office: Amtsgericht Frankfurt am Main</w:t>
          </w:r>
        </w:p>
        <w:p w14:paraId="04F37C2D"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0BEF76EF"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7CB26538"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Geschäftsführer // Executive Director: Dr.-Ing. Wilfried Schäfer, Frankfurt am Main</w:t>
          </w:r>
        </w:p>
        <w:p w14:paraId="62E21099" w14:textId="77777777" w:rsidR="00C01DEA" w:rsidRPr="00BF0F31" w:rsidRDefault="00C01DEA" w:rsidP="00C01DEA">
          <w:pPr>
            <w:pStyle w:val="Fuzeile"/>
            <w:ind w:firstLine="184"/>
            <w:rPr>
              <w:sz w:val="14"/>
              <w:szCs w:val="14"/>
            </w:rPr>
          </w:pPr>
          <w:r w:rsidRPr="003C64DF">
            <w:rPr>
              <w:rFonts w:cs="Arial"/>
              <w:kern w:val="0"/>
              <w:sz w:val="14"/>
              <w:szCs w:val="14"/>
              <w:lang w:val="en-US"/>
            </w:rPr>
            <w:t xml:space="preserve">Ust.Id.-Nr. // t. o. tax in. no. </w:t>
          </w:r>
          <w:r w:rsidRPr="003C64DF">
            <w:rPr>
              <w:rFonts w:cs="Arial"/>
              <w:kern w:val="0"/>
              <w:sz w:val="14"/>
              <w:szCs w:val="14"/>
            </w:rPr>
            <w:t>DE 114 10 88 36</w:t>
          </w:r>
        </w:p>
      </w:tc>
    </w:tr>
  </w:tbl>
  <w:p w14:paraId="448F66E2"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F042875" wp14:editId="6D90DF53">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9D33" w14:textId="77777777" w:rsidR="00F10BDD" w:rsidRDefault="00F10BDD">
      <w:r>
        <w:separator/>
      </w:r>
    </w:p>
  </w:footnote>
  <w:footnote w:type="continuationSeparator" w:id="0">
    <w:p w14:paraId="6B1DCD76" w14:textId="77777777" w:rsidR="00F10BDD" w:rsidRDefault="00F1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570DFF18" w14:textId="77777777">
      <w:trPr>
        <w:trHeight w:hRule="exact" w:val="1247"/>
      </w:trPr>
      <w:tc>
        <w:tcPr>
          <w:tcW w:w="9809" w:type="dxa"/>
        </w:tcPr>
        <w:p w14:paraId="4669772E" w14:textId="366EA801" w:rsidR="00B56CB5" w:rsidRDefault="00A07E2D" w:rsidP="00AF01A2">
          <w:pPr>
            <w:ind w:right="6"/>
            <w:rPr>
              <w:lang w:val="it-IT"/>
            </w:rPr>
          </w:pPr>
          <w:r>
            <w:rPr>
              <w:lang w:val="it-IT"/>
            </w:rPr>
            <w:t xml:space="preserve">Seite </w:t>
          </w:r>
          <w:r>
            <w:fldChar w:fldCharType="begin"/>
          </w:r>
          <w:r>
            <w:rPr>
              <w:lang w:val="it-IT"/>
            </w:rPr>
            <w:instrText xml:space="preserve"> PAGE </w:instrText>
          </w:r>
          <w:r>
            <w:fldChar w:fldCharType="separate"/>
          </w:r>
          <w:r w:rsidR="003B5FB2">
            <w:rPr>
              <w:noProof/>
              <w:lang w:val="it-IT"/>
            </w:rPr>
            <w:t>7</w:t>
          </w:r>
          <w:r>
            <w:fldChar w:fldCharType="end"/>
          </w:r>
          <w:r>
            <w:rPr>
              <w:lang w:val="it-IT"/>
            </w:rPr>
            <w:t>/</w:t>
          </w:r>
          <w:r>
            <w:fldChar w:fldCharType="begin"/>
          </w:r>
          <w:r>
            <w:rPr>
              <w:lang w:val="it-IT"/>
            </w:rPr>
            <w:instrText xml:space="preserve"> NUMPAGES </w:instrText>
          </w:r>
          <w:r>
            <w:fldChar w:fldCharType="separate"/>
          </w:r>
          <w:r w:rsidR="003B5FB2">
            <w:rPr>
              <w:noProof/>
              <w:lang w:val="it-IT"/>
            </w:rPr>
            <w:t>8</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522E6E">
            <w:rPr>
              <w:noProof/>
              <w:lang w:val="it-IT"/>
            </w:rPr>
            <w:t>19.01.2023</w:t>
          </w:r>
          <w:r w:rsidR="00C01DEA">
            <w:rPr>
              <w:lang w:val="it-IT"/>
            </w:rPr>
            <w:fldChar w:fldCharType="end"/>
          </w:r>
        </w:p>
      </w:tc>
    </w:tr>
  </w:tbl>
  <w:p w14:paraId="4F001E53" w14:textId="77777777" w:rsidR="00B56CB5" w:rsidRDefault="00B56CB5">
    <w:pPr>
      <w:rPr>
        <w:lang w:val="it-IT"/>
      </w:rPr>
    </w:pPr>
  </w:p>
  <w:p w14:paraId="5298317D"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202548" w14:textId="77777777" w:rsidTr="00561268">
      <w:trPr>
        <w:trHeight w:val="2126"/>
      </w:trPr>
      <w:tc>
        <w:tcPr>
          <w:tcW w:w="9751" w:type="dxa"/>
          <w:vAlign w:val="center"/>
        </w:tcPr>
        <w:p w14:paraId="1D338273" w14:textId="77777777" w:rsidR="00B56CB5" w:rsidRDefault="00D30E11" w:rsidP="00561268">
          <w:pPr>
            <w:pStyle w:val="Kopfzeile1"/>
          </w:pPr>
          <w:r>
            <w:rPr>
              <w:noProof/>
            </w:rPr>
            <w:drawing>
              <wp:inline distT="0" distB="0" distL="0" distR="0" wp14:anchorId="7DE84F28" wp14:editId="54319BA1">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58431B2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NjQzMLUwMzI0srBQ0lEKTi0uzszPAykwrwUAR+sQkCwAAAA="/>
  </w:docVars>
  <w:rsids>
    <w:rsidRoot w:val="00B240B1"/>
    <w:rsid w:val="00003A40"/>
    <w:rsid w:val="00064337"/>
    <w:rsid w:val="00067C0D"/>
    <w:rsid w:val="00076D00"/>
    <w:rsid w:val="00082B50"/>
    <w:rsid w:val="000A36CB"/>
    <w:rsid w:val="000A6E4D"/>
    <w:rsid w:val="000C7B54"/>
    <w:rsid w:val="000D72B3"/>
    <w:rsid w:val="000E162C"/>
    <w:rsid w:val="0011638E"/>
    <w:rsid w:val="00125BC5"/>
    <w:rsid w:val="0012753A"/>
    <w:rsid w:val="0016671F"/>
    <w:rsid w:val="00166A8F"/>
    <w:rsid w:val="0016711A"/>
    <w:rsid w:val="00176F15"/>
    <w:rsid w:val="001838F4"/>
    <w:rsid w:val="00190B31"/>
    <w:rsid w:val="001D6520"/>
    <w:rsid w:val="002020E1"/>
    <w:rsid w:val="002071CC"/>
    <w:rsid w:val="00220B48"/>
    <w:rsid w:val="00227615"/>
    <w:rsid w:val="00233C76"/>
    <w:rsid w:val="00233F2F"/>
    <w:rsid w:val="00237DBB"/>
    <w:rsid w:val="00261290"/>
    <w:rsid w:val="00265638"/>
    <w:rsid w:val="002C2CC5"/>
    <w:rsid w:val="003204CB"/>
    <w:rsid w:val="00326888"/>
    <w:rsid w:val="00326CF8"/>
    <w:rsid w:val="00332B79"/>
    <w:rsid w:val="00344CB2"/>
    <w:rsid w:val="00353DD0"/>
    <w:rsid w:val="003653C4"/>
    <w:rsid w:val="00375DC0"/>
    <w:rsid w:val="00376F42"/>
    <w:rsid w:val="0038254B"/>
    <w:rsid w:val="0039290A"/>
    <w:rsid w:val="003B5FB2"/>
    <w:rsid w:val="003B69AA"/>
    <w:rsid w:val="003C253A"/>
    <w:rsid w:val="003C32C9"/>
    <w:rsid w:val="003D7595"/>
    <w:rsid w:val="003F1BB3"/>
    <w:rsid w:val="004009D3"/>
    <w:rsid w:val="004014CF"/>
    <w:rsid w:val="0042102A"/>
    <w:rsid w:val="004425CC"/>
    <w:rsid w:val="00461E5C"/>
    <w:rsid w:val="00462F7D"/>
    <w:rsid w:val="0046563E"/>
    <w:rsid w:val="00491DA7"/>
    <w:rsid w:val="004A2070"/>
    <w:rsid w:val="004B4C3F"/>
    <w:rsid w:val="004D5447"/>
    <w:rsid w:val="004D79C1"/>
    <w:rsid w:val="004D79EB"/>
    <w:rsid w:val="004E3198"/>
    <w:rsid w:val="004E572D"/>
    <w:rsid w:val="004F38DD"/>
    <w:rsid w:val="00503381"/>
    <w:rsid w:val="00522E6E"/>
    <w:rsid w:val="00536F8F"/>
    <w:rsid w:val="00561268"/>
    <w:rsid w:val="00572F1D"/>
    <w:rsid w:val="0059724B"/>
    <w:rsid w:val="005A6D3F"/>
    <w:rsid w:val="005B4A06"/>
    <w:rsid w:val="005D46A3"/>
    <w:rsid w:val="005F7746"/>
    <w:rsid w:val="006019B2"/>
    <w:rsid w:val="00604D00"/>
    <w:rsid w:val="00614886"/>
    <w:rsid w:val="00615E28"/>
    <w:rsid w:val="0061701E"/>
    <w:rsid w:val="006208C2"/>
    <w:rsid w:val="00623EDE"/>
    <w:rsid w:val="006252DB"/>
    <w:rsid w:val="0062776D"/>
    <w:rsid w:val="00627A15"/>
    <w:rsid w:val="0063255B"/>
    <w:rsid w:val="006508C1"/>
    <w:rsid w:val="00662B6C"/>
    <w:rsid w:val="00671057"/>
    <w:rsid w:val="00677ECC"/>
    <w:rsid w:val="00683FB4"/>
    <w:rsid w:val="006A1034"/>
    <w:rsid w:val="006B2585"/>
    <w:rsid w:val="006D4E44"/>
    <w:rsid w:val="006D5655"/>
    <w:rsid w:val="006E30AB"/>
    <w:rsid w:val="0070334F"/>
    <w:rsid w:val="00713E34"/>
    <w:rsid w:val="007241FB"/>
    <w:rsid w:val="0074728E"/>
    <w:rsid w:val="00782529"/>
    <w:rsid w:val="007918FD"/>
    <w:rsid w:val="007E78F1"/>
    <w:rsid w:val="007F2AA6"/>
    <w:rsid w:val="007F3D3D"/>
    <w:rsid w:val="007F795F"/>
    <w:rsid w:val="00802CDE"/>
    <w:rsid w:val="00842BC5"/>
    <w:rsid w:val="00855A82"/>
    <w:rsid w:val="00857DE6"/>
    <w:rsid w:val="008967FB"/>
    <w:rsid w:val="008A54E1"/>
    <w:rsid w:val="008B5ECC"/>
    <w:rsid w:val="008E47F2"/>
    <w:rsid w:val="008F21D1"/>
    <w:rsid w:val="008F3319"/>
    <w:rsid w:val="0090285D"/>
    <w:rsid w:val="009063BD"/>
    <w:rsid w:val="00920F88"/>
    <w:rsid w:val="00927B95"/>
    <w:rsid w:val="00930187"/>
    <w:rsid w:val="0093369C"/>
    <w:rsid w:val="00934127"/>
    <w:rsid w:val="0094309F"/>
    <w:rsid w:val="00946736"/>
    <w:rsid w:val="00963014"/>
    <w:rsid w:val="009644C8"/>
    <w:rsid w:val="00985CBA"/>
    <w:rsid w:val="009931FE"/>
    <w:rsid w:val="009B0A6F"/>
    <w:rsid w:val="009F4835"/>
    <w:rsid w:val="009F5EE8"/>
    <w:rsid w:val="00A00471"/>
    <w:rsid w:val="00A07E2D"/>
    <w:rsid w:val="00A1487A"/>
    <w:rsid w:val="00A16F63"/>
    <w:rsid w:val="00A3420F"/>
    <w:rsid w:val="00A34C32"/>
    <w:rsid w:val="00A567A9"/>
    <w:rsid w:val="00A56BBF"/>
    <w:rsid w:val="00A70B1B"/>
    <w:rsid w:val="00AA316E"/>
    <w:rsid w:val="00AA53FB"/>
    <w:rsid w:val="00AD241E"/>
    <w:rsid w:val="00AE6FBC"/>
    <w:rsid w:val="00AF01A2"/>
    <w:rsid w:val="00AF11A5"/>
    <w:rsid w:val="00AF5C18"/>
    <w:rsid w:val="00B11372"/>
    <w:rsid w:val="00B15A38"/>
    <w:rsid w:val="00B240B1"/>
    <w:rsid w:val="00B52330"/>
    <w:rsid w:val="00B56CB5"/>
    <w:rsid w:val="00B57586"/>
    <w:rsid w:val="00B6791B"/>
    <w:rsid w:val="00B828FA"/>
    <w:rsid w:val="00B8314B"/>
    <w:rsid w:val="00BA5A1D"/>
    <w:rsid w:val="00BF0F31"/>
    <w:rsid w:val="00C01DEA"/>
    <w:rsid w:val="00C129AE"/>
    <w:rsid w:val="00C132A2"/>
    <w:rsid w:val="00C1764E"/>
    <w:rsid w:val="00C35E64"/>
    <w:rsid w:val="00C472C3"/>
    <w:rsid w:val="00C9179F"/>
    <w:rsid w:val="00CB17F9"/>
    <w:rsid w:val="00CD7116"/>
    <w:rsid w:val="00CE1714"/>
    <w:rsid w:val="00CE7775"/>
    <w:rsid w:val="00D05F4F"/>
    <w:rsid w:val="00D23043"/>
    <w:rsid w:val="00D30A6F"/>
    <w:rsid w:val="00D30E11"/>
    <w:rsid w:val="00D372A2"/>
    <w:rsid w:val="00D47681"/>
    <w:rsid w:val="00D64878"/>
    <w:rsid w:val="00D748FC"/>
    <w:rsid w:val="00D813B3"/>
    <w:rsid w:val="00D817C5"/>
    <w:rsid w:val="00D90399"/>
    <w:rsid w:val="00D90A0A"/>
    <w:rsid w:val="00D91186"/>
    <w:rsid w:val="00DA5FEE"/>
    <w:rsid w:val="00DA7691"/>
    <w:rsid w:val="00DF7DB9"/>
    <w:rsid w:val="00E032F5"/>
    <w:rsid w:val="00E3342E"/>
    <w:rsid w:val="00E52CC9"/>
    <w:rsid w:val="00E72C2A"/>
    <w:rsid w:val="00E749CD"/>
    <w:rsid w:val="00E903E5"/>
    <w:rsid w:val="00E94668"/>
    <w:rsid w:val="00E972B4"/>
    <w:rsid w:val="00EE7474"/>
    <w:rsid w:val="00F10BDD"/>
    <w:rsid w:val="00F12388"/>
    <w:rsid w:val="00F1347F"/>
    <w:rsid w:val="00F21C42"/>
    <w:rsid w:val="00F33334"/>
    <w:rsid w:val="00F42FCA"/>
    <w:rsid w:val="00F62853"/>
    <w:rsid w:val="00F93CCB"/>
    <w:rsid w:val="00FC1207"/>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D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227615"/>
    <w:rPr>
      <w:color w:val="0000FF" w:themeColor="hyperlink"/>
      <w:u w:val="single"/>
    </w:rPr>
  </w:style>
  <w:style w:type="paragraph" w:styleId="berarbeitung">
    <w:name w:val="Revision"/>
    <w:hidden/>
    <w:uiPriority w:val="99"/>
    <w:semiHidden/>
    <w:rsid w:val="008E47F2"/>
    <w:rPr>
      <w:rFonts w:ascii="Arial" w:hAnsi="Arial"/>
      <w:kern w:val="4"/>
      <w:sz w:val="22"/>
      <w:lang w:val="de-DE" w:eastAsia="de-DE"/>
    </w:rPr>
  </w:style>
  <w:style w:type="character" w:styleId="Kommentarzeichen">
    <w:name w:val="annotation reference"/>
    <w:basedOn w:val="Absatz-Standardschriftart"/>
    <w:uiPriority w:val="99"/>
    <w:semiHidden/>
    <w:unhideWhenUsed/>
    <w:rsid w:val="00166A8F"/>
    <w:rPr>
      <w:sz w:val="16"/>
      <w:szCs w:val="16"/>
    </w:rPr>
  </w:style>
  <w:style w:type="paragraph" w:styleId="Kommentartext">
    <w:name w:val="annotation text"/>
    <w:basedOn w:val="Standard"/>
    <w:link w:val="KommentartextZchn"/>
    <w:uiPriority w:val="99"/>
    <w:unhideWhenUsed/>
    <w:rsid w:val="00166A8F"/>
    <w:pPr>
      <w:spacing w:line="240" w:lineRule="auto"/>
    </w:pPr>
    <w:rPr>
      <w:sz w:val="20"/>
    </w:rPr>
  </w:style>
  <w:style w:type="character" w:customStyle="1" w:styleId="KommentartextZchn">
    <w:name w:val="Kommentartext Zchn"/>
    <w:basedOn w:val="Absatz-Standardschriftart"/>
    <w:link w:val="Kommentartext"/>
    <w:uiPriority w:val="99"/>
    <w:rsid w:val="00166A8F"/>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166A8F"/>
    <w:rPr>
      <w:b/>
      <w:bCs/>
    </w:rPr>
  </w:style>
  <w:style w:type="character" w:customStyle="1" w:styleId="KommentarthemaZchn">
    <w:name w:val="Kommentarthema Zchn"/>
    <w:basedOn w:val="KommentartextZchn"/>
    <w:link w:val="Kommentarthema"/>
    <w:uiPriority w:val="99"/>
    <w:semiHidden/>
    <w:rsid w:val="00166A8F"/>
    <w:rPr>
      <w:rFonts w:ascii="Arial" w:hAnsi="Arial"/>
      <w:b/>
      <w:bCs/>
      <w:kern w:val="4"/>
      <w:lang w:val="de-DE" w:eastAsia="de-DE"/>
    </w:rPr>
  </w:style>
  <w:style w:type="character" w:customStyle="1" w:styleId="NichtaufgelsteErwhnung1">
    <w:name w:val="Nicht aufgelöste Erwähnung1"/>
    <w:basedOn w:val="Absatz-Standardschriftart"/>
    <w:uiPriority w:val="99"/>
    <w:semiHidden/>
    <w:unhideWhenUsed/>
    <w:rsid w:val="00C9179F"/>
    <w:rPr>
      <w:color w:val="605E5C"/>
      <w:shd w:val="clear" w:color="auto" w:fill="E1DFDD"/>
    </w:rPr>
  </w:style>
  <w:style w:type="character" w:styleId="NichtaufgelsteErwhnung">
    <w:name w:val="Unresolved Mention"/>
    <w:basedOn w:val="Absatz-Standardschriftart"/>
    <w:uiPriority w:val="99"/>
    <w:semiHidden/>
    <w:unhideWhenUsed/>
    <w:rsid w:val="0061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om.net" TargetMode="External"/><Relationship Id="rId18" Type="http://schemas.openxmlformats.org/officeDocument/2006/relationships/hyperlink" Target="http://www.emo-hannover.de/logo-banner" TargetMode="External"/><Relationship Id="rId26" Type="http://schemas.openxmlformats.org/officeDocument/2006/relationships/image" Target="media/image4.png"/><Relationship Id="rId21" Type="http://schemas.openxmlformats.org/officeDocument/2006/relationships/hyperlink" Target="https://de.industryarena.com/emo-hannover" TargetMode="External"/><Relationship Id="rId34" Type="http://schemas.openxmlformats.org/officeDocument/2006/relationships/header" Target="header2.xml"/><Relationship Id="rId7" Type="http://schemas.openxmlformats.org/officeDocument/2006/relationships/hyperlink" Target="mailto:thomas.bauernhansl@ipa.fraunhofer.de" TargetMode="External"/><Relationship Id="rId12" Type="http://schemas.openxmlformats.org/officeDocument/2006/relationships/hyperlink" Target="mailto:mail@c-com.net" TargetMode="External"/><Relationship Id="rId17" Type="http://schemas.openxmlformats.org/officeDocument/2006/relationships/hyperlink" Target="http://www.emo-hannover.de/mediathek" TargetMode="External"/><Relationship Id="rId25" Type="http://schemas.openxmlformats.org/officeDocument/2006/relationships/hyperlink" Target="http://facebook.com/EMOHannover"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daniel@schauber.com" TargetMode="External"/><Relationship Id="rId20" Type="http://schemas.openxmlformats.org/officeDocument/2006/relationships/image" Target="media/image1.png"/><Relationship Id="rId29" Type="http://schemas.openxmlformats.org/officeDocument/2006/relationships/hyperlink" Target="http://www.instagram.com/emo_hannover/" TargetMode="External"/><Relationship Id="rId1" Type="http://schemas.openxmlformats.org/officeDocument/2006/relationships/styles" Target="styles.xml"/><Relationship Id="rId6" Type="http://schemas.openxmlformats.org/officeDocument/2006/relationships/hyperlink" Target="https://emo-hannover.de/gemeinschaftsstand" TargetMode="External"/><Relationship Id="rId11" Type="http://schemas.openxmlformats.org/officeDocument/2006/relationships/hyperlink" Target="http://www.trumpf.com" TargetMode="External"/><Relationship Id="rId24"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apal.com" TargetMode="External"/><Relationship Id="rId23" Type="http://schemas.openxmlformats.org/officeDocument/2006/relationships/hyperlink" Target="http://www.youtube.com/metaltradefair"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mailto:ramona.hoenl@trumpf.com" TargetMode="External"/><Relationship Id="rId19" Type="http://schemas.openxmlformats.org/officeDocument/2006/relationships/hyperlink" Target="http://twitter.com/EMO_HANNOVER" TargetMode="External"/><Relationship Id="rId31" Type="http://schemas.openxmlformats.org/officeDocument/2006/relationships/hyperlink" Target="mailto:i.reinhart@vdw.de?subject=UNSUBSCRIBE%3A%20Presseverteiler%20VDW&amp;body=Bitte%20nehmen%20Sie%20mich%20aus%20Ihrem%20Presseverteiler" TargetMode="External"/><Relationship Id="rId4" Type="http://schemas.openxmlformats.org/officeDocument/2006/relationships/footnotes" Target="footnotes.xml"/><Relationship Id="rId9" Type="http://schemas.openxmlformats.org/officeDocument/2006/relationships/hyperlink" Target="https://de.dmgmori-ag.com" TargetMode="External"/><Relationship Id="rId14" Type="http://schemas.openxmlformats.org/officeDocument/2006/relationships/hyperlink" Target="mailto:info@mapal.com" TargetMode="External"/><Relationship Id="rId22" Type="http://schemas.openxmlformats.org/officeDocument/2006/relationships/image" Target="media/image2.png"/><Relationship Id="rId27" Type="http://schemas.openxmlformats.org/officeDocument/2006/relationships/hyperlink" Target="http://www.linkedin.com/company/emo-hannover"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hyperlink" Target="mailto:pr@dmgmori.com" TargetMode="External"/><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14060</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15894</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2023-01-13T16:14:00Z</dcterms:created>
  <dcterms:modified xsi:type="dcterms:W3CDTF">2023-01-19T09:17:00Z</dcterms:modified>
</cp:coreProperties>
</file>