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14:paraId="4B15DF20" w14:textId="77777777" w:rsidTr="00563AE8">
        <w:trPr>
          <w:cantSplit/>
          <w:trHeight w:hRule="exact" w:val="480"/>
        </w:trPr>
        <w:tc>
          <w:tcPr>
            <w:tcW w:w="7655" w:type="dxa"/>
            <w:gridSpan w:val="2"/>
          </w:tcPr>
          <w:p w14:paraId="2F2A9EF0" w14:textId="2F28E66D" w:rsidR="00CF47FD" w:rsidRDefault="00CF47FD" w:rsidP="00563AE8">
            <w:pPr>
              <w:rPr>
                <w:b/>
                <w:bCs/>
              </w:rPr>
            </w:pPr>
            <w:r>
              <w:rPr>
                <w:b/>
              </w:rPr>
              <w:t>PRESS RELEASE</w:t>
            </w:r>
          </w:p>
        </w:tc>
        <w:tc>
          <w:tcPr>
            <w:tcW w:w="2693" w:type="dxa"/>
            <w:vMerge w:val="restart"/>
          </w:tcPr>
          <w:p w14:paraId="11201B15" w14:textId="77777777" w:rsidR="00CF47FD" w:rsidRPr="00937663" w:rsidRDefault="00CF47FD" w:rsidP="00563AE8">
            <w:pPr>
              <w:pStyle w:val="Address"/>
              <w:rPr>
                <w:lang w:val="de-DE"/>
              </w:rPr>
            </w:pPr>
            <w:r w:rsidRPr="00937663">
              <w:rPr>
                <w:lang w:val="de-DE"/>
              </w:rPr>
              <w:t>Lyoner Straße 18</w:t>
            </w:r>
          </w:p>
          <w:p w14:paraId="17BBA975" w14:textId="77777777" w:rsidR="00CF47FD" w:rsidRPr="00937663" w:rsidRDefault="00CF47FD" w:rsidP="00563AE8">
            <w:pPr>
              <w:pStyle w:val="Address"/>
              <w:rPr>
                <w:lang w:val="de-DE"/>
              </w:rPr>
            </w:pPr>
            <w:r w:rsidRPr="00937663">
              <w:rPr>
                <w:lang w:val="de-DE"/>
              </w:rPr>
              <w:t>60528 Frankfurt am Main</w:t>
            </w:r>
          </w:p>
          <w:p w14:paraId="1560A328" w14:textId="77777777" w:rsidR="00CF47FD" w:rsidRPr="00937663" w:rsidRDefault="00CF47FD" w:rsidP="00563AE8">
            <w:pPr>
              <w:pStyle w:val="Address"/>
              <w:rPr>
                <w:lang w:val="de-DE"/>
              </w:rPr>
            </w:pPr>
            <w:r w:rsidRPr="00937663">
              <w:rPr>
                <w:lang w:val="de-DE"/>
              </w:rPr>
              <w:t>GERMANY</w:t>
            </w:r>
          </w:p>
          <w:p w14:paraId="375FEB1B" w14:textId="735A84BE" w:rsidR="00CF47FD" w:rsidRPr="00CF37D6" w:rsidRDefault="00CF37D6" w:rsidP="00563AE8">
            <w:pPr>
              <w:pStyle w:val="Address"/>
            </w:pPr>
            <w:r>
              <w:t>Phone</w:t>
            </w:r>
            <w:r>
              <w:tab/>
              <w:t>+49 69 756081-0</w:t>
            </w:r>
          </w:p>
          <w:p w14:paraId="75CB3FC6" w14:textId="77777777" w:rsidR="00CF47FD" w:rsidRPr="00CF37D6" w:rsidRDefault="00CF47FD" w:rsidP="00563AE8">
            <w:pPr>
              <w:pStyle w:val="Address"/>
            </w:pPr>
            <w:r>
              <w:t>Telefax</w:t>
            </w:r>
            <w:r>
              <w:tab/>
              <w:t>+49 69 756081-11</w:t>
            </w:r>
          </w:p>
          <w:p w14:paraId="115A8E63" w14:textId="77777777" w:rsidR="00CF47FD" w:rsidRPr="00CF37D6" w:rsidRDefault="00CF47FD" w:rsidP="00563AE8">
            <w:pPr>
              <w:pStyle w:val="Address"/>
            </w:pPr>
            <w:r>
              <w:t>E-Mail</w:t>
            </w:r>
            <w:r>
              <w:tab/>
              <w:t>vdw@vdw.de</w:t>
            </w:r>
          </w:p>
          <w:p w14:paraId="5A151E64" w14:textId="77777777" w:rsidR="00CF47FD" w:rsidRDefault="00CF47FD" w:rsidP="00563AE8">
            <w:pPr>
              <w:pStyle w:val="Address"/>
            </w:pPr>
            <w:r>
              <w:t>Internet</w:t>
            </w:r>
            <w:r>
              <w:tab/>
              <w:t>www.vdw.de</w:t>
            </w:r>
          </w:p>
          <w:p w14:paraId="773BC588" w14:textId="77777777" w:rsidR="00CF47FD" w:rsidRDefault="00CF47FD" w:rsidP="00563AE8">
            <w:pPr>
              <w:pStyle w:val="Dates"/>
            </w:pPr>
          </w:p>
        </w:tc>
      </w:tr>
      <w:tr w:rsidR="00CF47FD" w14:paraId="4B4DB852" w14:textId="77777777" w:rsidTr="00563AE8">
        <w:trPr>
          <w:cantSplit/>
          <w:trHeight w:val="260"/>
        </w:trPr>
        <w:tc>
          <w:tcPr>
            <w:tcW w:w="1134" w:type="dxa"/>
          </w:tcPr>
          <w:p w14:paraId="211DBE0C" w14:textId="77777777" w:rsidR="00CF47FD" w:rsidRDefault="00CF47FD" w:rsidP="00563AE8"/>
        </w:tc>
        <w:tc>
          <w:tcPr>
            <w:tcW w:w="6521" w:type="dxa"/>
          </w:tcPr>
          <w:p w14:paraId="0D1089A9" w14:textId="77777777" w:rsidR="00CF47FD" w:rsidRDefault="00CF47FD" w:rsidP="00563AE8">
            <w:pPr>
              <w:pStyle w:val="Name"/>
            </w:pPr>
          </w:p>
        </w:tc>
        <w:tc>
          <w:tcPr>
            <w:tcW w:w="2693" w:type="dxa"/>
            <w:vMerge/>
            <w:vAlign w:val="center"/>
          </w:tcPr>
          <w:p w14:paraId="4E7DCDD1" w14:textId="77777777" w:rsidR="00CF47FD" w:rsidRDefault="00CF47FD" w:rsidP="00563AE8"/>
        </w:tc>
      </w:tr>
      <w:tr w:rsidR="00CF47FD" w14:paraId="748401D6" w14:textId="77777777" w:rsidTr="00563AE8">
        <w:trPr>
          <w:cantSplit/>
          <w:trHeight w:val="260"/>
        </w:trPr>
        <w:tc>
          <w:tcPr>
            <w:tcW w:w="1134" w:type="dxa"/>
          </w:tcPr>
          <w:p w14:paraId="7FA5031E" w14:textId="77777777" w:rsidR="00CF47FD" w:rsidRDefault="00CF47FD" w:rsidP="00563AE8"/>
        </w:tc>
        <w:tc>
          <w:tcPr>
            <w:tcW w:w="6521" w:type="dxa"/>
          </w:tcPr>
          <w:p w14:paraId="78759439" w14:textId="77777777" w:rsidR="00CF47FD" w:rsidRDefault="00CF47FD" w:rsidP="00563AE8">
            <w:pPr>
              <w:pStyle w:val="Firma"/>
            </w:pPr>
          </w:p>
        </w:tc>
        <w:tc>
          <w:tcPr>
            <w:tcW w:w="2693" w:type="dxa"/>
            <w:vMerge/>
            <w:vAlign w:val="center"/>
          </w:tcPr>
          <w:p w14:paraId="51C45880" w14:textId="77777777" w:rsidR="00CF47FD" w:rsidRDefault="00CF47FD" w:rsidP="00563AE8"/>
        </w:tc>
      </w:tr>
      <w:tr w:rsidR="00CF47FD" w14:paraId="1BB93DE4" w14:textId="77777777" w:rsidTr="00563AE8">
        <w:trPr>
          <w:cantSplit/>
          <w:trHeight w:val="260"/>
        </w:trPr>
        <w:tc>
          <w:tcPr>
            <w:tcW w:w="1134" w:type="dxa"/>
          </w:tcPr>
          <w:p w14:paraId="074758B2" w14:textId="77777777" w:rsidR="00CF47FD" w:rsidRDefault="00CF47FD" w:rsidP="00563AE8"/>
        </w:tc>
        <w:tc>
          <w:tcPr>
            <w:tcW w:w="6521" w:type="dxa"/>
          </w:tcPr>
          <w:p w14:paraId="57225225" w14:textId="77777777" w:rsidR="00CF47FD" w:rsidRDefault="00CF47FD" w:rsidP="00563AE8">
            <w:pPr>
              <w:pStyle w:val="Fax1"/>
              <w:spacing w:line="240" w:lineRule="atLeast"/>
            </w:pPr>
          </w:p>
        </w:tc>
        <w:tc>
          <w:tcPr>
            <w:tcW w:w="2693" w:type="dxa"/>
            <w:vMerge/>
            <w:vAlign w:val="center"/>
          </w:tcPr>
          <w:p w14:paraId="5AB63918" w14:textId="77777777" w:rsidR="00CF47FD" w:rsidRDefault="00CF47FD" w:rsidP="00563AE8"/>
        </w:tc>
      </w:tr>
      <w:tr w:rsidR="00CF47FD" w14:paraId="1A02D78F" w14:textId="77777777" w:rsidTr="00563AE8">
        <w:trPr>
          <w:cantSplit/>
          <w:trHeight w:val="260"/>
        </w:trPr>
        <w:tc>
          <w:tcPr>
            <w:tcW w:w="1134" w:type="dxa"/>
          </w:tcPr>
          <w:p w14:paraId="2C880415" w14:textId="77777777" w:rsidR="00CF47FD" w:rsidRDefault="00CF47FD" w:rsidP="00563AE8"/>
        </w:tc>
        <w:tc>
          <w:tcPr>
            <w:tcW w:w="6521" w:type="dxa"/>
          </w:tcPr>
          <w:p w14:paraId="79117291" w14:textId="77777777" w:rsidR="00CF47FD" w:rsidRDefault="00CF47FD" w:rsidP="00563AE8"/>
        </w:tc>
        <w:tc>
          <w:tcPr>
            <w:tcW w:w="2693" w:type="dxa"/>
            <w:vMerge/>
            <w:vAlign w:val="center"/>
          </w:tcPr>
          <w:p w14:paraId="2D6515D2" w14:textId="77777777" w:rsidR="00CF47FD" w:rsidRDefault="00CF47FD" w:rsidP="00563AE8"/>
        </w:tc>
      </w:tr>
      <w:tr w:rsidR="00CF47FD" w14:paraId="11FC5BCC" w14:textId="77777777" w:rsidTr="00563AE8">
        <w:trPr>
          <w:cantSplit/>
          <w:trHeight w:val="260"/>
        </w:trPr>
        <w:tc>
          <w:tcPr>
            <w:tcW w:w="1134" w:type="dxa"/>
          </w:tcPr>
          <w:p w14:paraId="7A143A40" w14:textId="077F6B26" w:rsidR="00CF47FD" w:rsidRDefault="00CF37D6" w:rsidP="00563AE8">
            <w:r>
              <w:t>From</w:t>
            </w:r>
          </w:p>
        </w:tc>
        <w:tc>
          <w:tcPr>
            <w:tcW w:w="6521" w:type="dxa"/>
          </w:tcPr>
          <w:p w14:paraId="750B9704" w14:textId="77777777" w:rsidR="00CF47FD" w:rsidRDefault="00CF47FD" w:rsidP="00563AE8">
            <w:pPr>
              <w:pStyle w:val="Von"/>
              <w:spacing w:line="240" w:lineRule="atLeast"/>
            </w:pPr>
            <w:r>
              <w:t>Sylke Becker</w:t>
            </w:r>
          </w:p>
        </w:tc>
        <w:tc>
          <w:tcPr>
            <w:tcW w:w="2693" w:type="dxa"/>
            <w:vMerge/>
            <w:vAlign w:val="center"/>
          </w:tcPr>
          <w:p w14:paraId="58AD78B3" w14:textId="77777777" w:rsidR="00CF47FD" w:rsidRDefault="00CF47FD" w:rsidP="00563AE8"/>
        </w:tc>
      </w:tr>
      <w:tr w:rsidR="00CF47FD" w14:paraId="15FF48DB" w14:textId="77777777" w:rsidTr="00563AE8">
        <w:trPr>
          <w:cantSplit/>
          <w:trHeight w:val="260"/>
        </w:trPr>
        <w:tc>
          <w:tcPr>
            <w:tcW w:w="1134" w:type="dxa"/>
          </w:tcPr>
          <w:p w14:paraId="195A62C0" w14:textId="5F45BE82" w:rsidR="00CF47FD" w:rsidRDefault="00CF37D6" w:rsidP="00563AE8">
            <w:r>
              <w:t>Phone</w:t>
            </w:r>
          </w:p>
        </w:tc>
        <w:tc>
          <w:tcPr>
            <w:tcW w:w="6521" w:type="dxa"/>
          </w:tcPr>
          <w:p w14:paraId="3B8B17B9" w14:textId="77777777" w:rsidR="00CF47FD" w:rsidRDefault="00CF47FD" w:rsidP="00563AE8">
            <w:pPr>
              <w:pStyle w:val="Telefon"/>
            </w:pPr>
            <w:r>
              <w:t>+49 69 756081-33</w:t>
            </w:r>
          </w:p>
        </w:tc>
        <w:tc>
          <w:tcPr>
            <w:tcW w:w="2693" w:type="dxa"/>
            <w:vMerge/>
            <w:vAlign w:val="center"/>
          </w:tcPr>
          <w:p w14:paraId="6219E1FB" w14:textId="77777777" w:rsidR="00CF47FD" w:rsidRDefault="00CF47FD" w:rsidP="00563AE8"/>
        </w:tc>
      </w:tr>
      <w:tr w:rsidR="00CF47FD" w14:paraId="0A08F20D" w14:textId="77777777" w:rsidTr="00563AE8">
        <w:trPr>
          <w:cantSplit/>
          <w:trHeight w:val="260"/>
        </w:trPr>
        <w:tc>
          <w:tcPr>
            <w:tcW w:w="1134" w:type="dxa"/>
          </w:tcPr>
          <w:p w14:paraId="7D9AB7E5" w14:textId="77D8BB9A" w:rsidR="00CF47FD" w:rsidRDefault="000D660B" w:rsidP="00563AE8">
            <w:r>
              <w:t>E-Mail</w:t>
            </w:r>
          </w:p>
        </w:tc>
        <w:tc>
          <w:tcPr>
            <w:tcW w:w="6521" w:type="dxa"/>
          </w:tcPr>
          <w:p w14:paraId="338DD131" w14:textId="6D9C385A" w:rsidR="00CF47FD" w:rsidRDefault="00000000" w:rsidP="00563AE8">
            <w:pPr>
              <w:pStyle w:val="Page"/>
            </w:pPr>
            <w:hyperlink r:id="rId7" w:history="1">
              <w:r w:rsidR="006F79AF">
                <w:rPr>
                  <w:rStyle w:val="Hyperlink"/>
                </w:rPr>
                <w:t>s.becker@vdw.de</w:t>
              </w:r>
            </w:hyperlink>
          </w:p>
        </w:tc>
        <w:tc>
          <w:tcPr>
            <w:tcW w:w="2693" w:type="dxa"/>
            <w:vMerge/>
            <w:vAlign w:val="center"/>
          </w:tcPr>
          <w:p w14:paraId="629F0829" w14:textId="77777777" w:rsidR="00CF47FD" w:rsidRDefault="00CF47FD" w:rsidP="00563AE8"/>
        </w:tc>
      </w:tr>
    </w:tbl>
    <w:p w14:paraId="143A9872" w14:textId="77777777" w:rsidR="00CF47FD" w:rsidRDefault="00CF47FD" w:rsidP="00CF47FD"/>
    <w:p w14:paraId="26F6F7FA" w14:textId="77777777" w:rsidR="00CF47FD" w:rsidRDefault="00CF47FD" w:rsidP="00CF47FD"/>
    <w:p w14:paraId="40CEA072" w14:textId="77777777" w:rsidR="00B10EEB" w:rsidRDefault="00B10EEB" w:rsidP="003E53C1">
      <w:pPr>
        <w:spacing w:line="360" w:lineRule="auto"/>
        <w:rPr>
          <w:b/>
          <w:bCs/>
          <w:sz w:val="32"/>
          <w:szCs w:val="32"/>
        </w:rPr>
      </w:pPr>
    </w:p>
    <w:p w14:paraId="524D7E79" w14:textId="7BDF664C" w:rsidR="00500621" w:rsidRDefault="00DE19F9" w:rsidP="00876E60">
      <w:pPr>
        <w:rPr>
          <w:rFonts w:cs="Arial"/>
          <w:b/>
          <w:sz w:val="28"/>
          <w:szCs w:val="22"/>
        </w:rPr>
      </w:pPr>
      <w:r>
        <w:rPr>
          <w:b/>
          <w:sz w:val="28"/>
        </w:rPr>
        <w:t>How companies can capitalize on their valuable data</w:t>
      </w:r>
    </w:p>
    <w:p w14:paraId="3F352970" w14:textId="1CAA9B4E" w:rsidR="00500621" w:rsidRPr="00876E60" w:rsidRDefault="00500621" w:rsidP="00876E60">
      <w:pPr>
        <w:rPr>
          <w:rFonts w:cs="Arial"/>
          <w:b/>
          <w:sz w:val="28"/>
          <w:szCs w:val="22"/>
        </w:rPr>
      </w:pPr>
    </w:p>
    <w:p w14:paraId="75251812" w14:textId="33377AAB" w:rsidR="00CF47FD" w:rsidRPr="00500621" w:rsidRDefault="00DF7DF0" w:rsidP="00500621">
      <w:pPr>
        <w:spacing w:line="276" w:lineRule="auto"/>
        <w:rPr>
          <w:b/>
          <w:bCs/>
        </w:rPr>
      </w:pPr>
      <w:r>
        <w:rPr>
          <w:b/>
        </w:rPr>
        <w:t xml:space="preserve">Discover how digital business models work – at the EMO Hannover </w:t>
      </w:r>
      <w:r>
        <w:rPr>
          <w:b/>
          <w:i/>
        </w:rPr>
        <w:t>Let's Talk Science</w:t>
      </w:r>
      <w:r>
        <w:rPr>
          <w:b/>
        </w:rPr>
        <w:t xml:space="preserve"> lunch talk</w:t>
      </w:r>
    </w:p>
    <w:p w14:paraId="2B1967AC" w14:textId="77777777" w:rsidR="00CF47FD" w:rsidRPr="00327A52" w:rsidRDefault="00CF47FD" w:rsidP="003E53C1">
      <w:pPr>
        <w:spacing w:line="360" w:lineRule="auto"/>
        <w:rPr>
          <w:b/>
          <w:bCs/>
        </w:rPr>
      </w:pPr>
    </w:p>
    <w:p w14:paraId="55E14325" w14:textId="5BBCA4A6" w:rsidR="00DF7DF0" w:rsidRPr="00DF7DF0" w:rsidRDefault="00CF47FD" w:rsidP="00DF7DF0">
      <w:pPr>
        <w:spacing w:line="360" w:lineRule="auto"/>
        <w:rPr>
          <w:rFonts w:cs="Arial"/>
          <w:i/>
          <w:iCs/>
          <w:szCs w:val="22"/>
        </w:rPr>
      </w:pPr>
      <w:r>
        <w:rPr>
          <w:b/>
          <w:i/>
        </w:rPr>
        <w:t>Frankfurt am Main, 24 May 2023.</w:t>
      </w:r>
      <w:r>
        <w:rPr>
          <w:i/>
        </w:rPr>
        <w:t xml:space="preserve"> – More and more companies are using detailed process data from digitalized production, or even artificial intelligence, to enhance their own internal production. If used effectively, such massed quantities of data represent a raw material that can be used to add significantly greater value. </w:t>
      </w:r>
    </w:p>
    <w:p w14:paraId="2432C9DE" w14:textId="1B0B8B5C" w:rsidR="001D0F03" w:rsidRDefault="00DF7DF0" w:rsidP="00DF7DF0">
      <w:pPr>
        <w:pStyle w:val="StandardWeb"/>
        <w:spacing w:line="360" w:lineRule="auto"/>
        <w:rPr>
          <w:rFonts w:ascii="Arial" w:hAnsi="Arial" w:cs="Arial"/>
          <w:sz w:val="22"/>
          <w:szCs w:val="22"/>
        </w:rPr>
      </w:pPr>
      <w:r>
        <w:rPr>
          <w:rFonts w:ascii="Arial" w:hAnsi="Arial"/>
          <w:sz w:val="22"/>
        </w:rPr>
        <w:t xml:space="preserve">Data-driven business models are still the exception rather than the rule, however. In most cases, it is large corporations like Rolls Royce that are venturing into such new forms of business. They include “sharing economy” models in which pay-per-use pricing models are applied. Rolls Royce, for example, no longer just sells turbines, it also rents them out. The customer then only pays </w:t>
      </w:r>
      <w:r>
        <w:rPr>
          <w:rFonts w:ascii="Arial" w:hAnsi="Arial"/>
          <w:sz w:val="22"/>
        </w:rPr>
        <w:lastRenderedPageBreak/>
        <w:t xml:space="preserve">for the running time. This represents an important step towards more sustainable manufacturing and the circular economy. </w:t>
      </w:r>
    </w:p>
    <w:p w14:paraId="3ED5CA9C" w14:textId="12361473" w:rsidR="00DE19F9" w:rsidRPr="00DE19F9" w:rsidRDefault="00DE19F9" w:rsidP="00DF7DF0">
      <w:pPr>
        <w:pStyle w:val="StandardWeb"/>
        <w:spacing w:line="360" w:lineRule="auto"/>
        <w:rPr>
          <w:rFonts w:ascii="Arial" w:hAnsi="Arial" w:cs="Arial"/>
          <w:b/>
          <w:bCs/>
          <w:sz w:val="22"/>
          <w:szCs w:val="22"/>
        </w:rPr>
      </w:pPr>
      <w:r>
        <w:rPr>
          <w:rFonts w:ascii="Arial" w:hAnsi="Arial"/>
          <w:b/>
          <w:sz w:val="22"/>
        </w:rPr>
        <w:t>Securing a place in the platform economy</w:t>
      </w:r>
    </w:p>
    <w:p w14:paraId="3DD9D6A8" w14:textId="614F3284" w:rsidR="00DF7DF0" w:rsidRPr="00DF7DF0" w:rsidRDefault="00DF7DF0" w:rsidP="00DF7DF0">
      <w:pPr>
        <w:pStyle w:val="StandardWeb"/>
        <w:spacing w:line="360" w:lineRule="auto"/>
        <w:rPr>
          <w:rFonts w:ascii="Arial" w:hAnsi="Arial" w:cs="Arial"/>
          <w:sz w:val="22"/>
          <w:szCs w:val="22"/>
        </w:rPr>
      </w:pPr>
      <w:r>
        <w:rPr>
          <w:rFonts w:ascii="Arial" w:hAnsi="Arial"/>
          <w:sz w:val="22"/>
        </w:rPr>
        <w:t xml:space="preserve">New core businesses can also be developed in conjunction with digital platforms. These are online marketplaces where B2C (but increasingly also B2B) </w:t>
      </w:r>
      <w:proofErr w:type="gramStart"/>
      <w:r>
        <w:rPr>
          <w:rFonts w:ascii="Arial" w:hAnsi="Arial"/>
          <w:sz w:val="22"/>
        </w:rPr>
        <w:t>companies</w:t>
      </w:r>
      <w:proofErr w:type="gramEnd"/>
      <w:r>
        <w:rPr>
          <w:rFonts w:ascii="Arial" w:hAnsi="Arial"/>
          <w:sz w:val="22"/>
        </w:rPr>
        <w:t xml:space="preserve"> network with each other and create their own digital ecosystems. One example of this is the </w:t>
      </w:r>
      <w:proofErr w:type="spellStart"/>
      <w:r>
        <w:rPr>
          <w:rFonts w:ascii="Arial" w:hAnsi="Arial"/>
          <w:sz w:val="22"/>
        </w:rPr>
        <w:t>Adamos</w:t>
      </w:r>
      <w:proofErr w:type="spellEnd"/>
      <w:r>
        <w:rPr>
          <w:rFonts w:ascii="Arial" w:hAnsi="Arial"/>
          <w:sz w:val="22"/>
        </w:rPr>
        <w:t xml:space="preserve"> platform founded by numerous major companies from the mechanical and plant engineering sector. It is difficult to overestimate how important it is for the German industry to open itself up to this digital platform economy if it wishes to remain competitive internationally. </w:t>
      </w:r>
    </w:p>
    <w:p w14:paraId="690CBA4E" w14:textId="77777777" w:rsidR="00DF7DF0" w:rsidRPr="00DF7DF0" w:rsidRDefault="00DF7DF0" w:rsidP="00DF7DF0">
      <w:pPr>
        <w:pStyle w:val="StandardWeb"/>
        <w:spacing w:line="360" w:lineRule="auto"/>
        <w:rPr>
          <w:rFonts w:ascii="Arial" w:hAnsi="Arial" w:cs="Arial"/>
          <w:sz w:val="22"/>
          <w:szCs w:val="22"/>
        </w:rPr>
      </w:pPr>
      <w:r>
        <w:rPr>
          <w:rFonts w:ascii="Arial" w:hAnsi="Arial"/>
          <w:sz w:val="22"/>
        </w:rPr>
        <w:t>But what is the best way of doing so? What distinguishes conventional from digital business models? What tools are required by companies that are looking to generate data-based value? And how can small and medium-sized enterprises use – and monetize – their data for innovative products and services?</w:t>
      </w:r>
    </w:p>
    <w:p w14:paraId="44001F5E" w14:textId="05CF08F3" w:rsidR="00DF7DF0" w:rsidRPr="00DF7DF0" w:rsidRDefault="00DF7DF0" w:rsidP="00DF7DF0">
      <w:pPr>
        <w:pStyle w:val="StandardWeb"/>
        <w:spacing w:line="360" w:lineRule="auto"/>
        <w:rPr>
          <w:rFonts w:ascii="Arial" w:hAnsi="Arial" w:cs="Arial"/>
          <w:sz w:val="22"/>
          <w:szCs w:val="22"/>
        </w:rPr>
      </w:pPr>
      <w:r>
        <w:rPr>
          <w:rFonts w:ascii="Arial" w:hAnsi="Arial"/>
          <w:sz w:val="22"/>
        </w:rPr>
        <w:t>In the May edition of the monthly "Let's Talk Science" live webinar at EMO Hannover, experts from the Institute of Production Management, Technology and Machine Tools (PTW) at TU Darmstadt answer the question: "How can data be used data for new business models?"  For several years now, the researchers have been working on numerous industry-related research projects aimed at integrating AI, and examining the related economic issues for industry.</w:t>
      </w:r>
    </w:p>
    <w:p w14:paraId="53C022BA" w14:textId="641D2D5E" w:rsidR="00DF7DF0" w:rsidRPr="00DF7DF0" w:rsidRDefault="00DF7DF0" w:rsidP="00DF7DF0">
      <w:pPr>
        <w:pStyle w:val="StandardWeb"/>
        <w:spacing w:line="360" w:lineRule="auto"/>
        <w:rPr>
          <w:rFonts w:ascii="Arial" w:hAnsi="Arial" w:cs="Arial"/>
          <w:sz w:val="22"/>
          <w:szCs w:val="22"/>
        </w:rPr>
      </w:pPr>
      <w:r>
        <w:rPr>
          <w:rFonts w:ascii="Arial" w:hAnsi="Arial"/>
          <w:sz w:val="22"/>
        </w:rPr>
        <w:t>Let the experts show you how to create new value using this hitherto neglected raw material. Put your questions to them at</w:t>
      </w:r>
    </w:p>
    <w:p w14:paraId="4725A1B7" w14:textId="5D0EF5E5" w:rsidR="00DF7DF0" w:rsidRPr="00937663" w:rsidRDefault="00DF7DF0" w:rsidP="00DF7DF0">
      <w:pPr>
        <w:spacing w:line="360" w:lineRule="auto"/>
      </w:pPr>
      <w:r w:rsidRPr="00937663">
        <w:rPr>
          <w:b/>
          <w:i/>
        </w:rPr>
        <w:lastRenderedPageBreak/>
        <w:t>Let’s Talk Science, 31 May 2023, 11:30 am</w:t>
      </w:r>
    </w:p>
    <w:p w14:paraId="11A4AFEA" w14:textId="77777777" w:rsidR="00DF7DF0" w:rsidRPr="00937663" w:rsidRDefault="00DF7DF0" w:rsidP="00DF7DF0">
      <w:pPr>
        <w:rPr>
          <w:b/>
          <w:bCs/>
          <w:u w:val="single"/>
          <w:lang w:val="en-GB"/>
        </w:rPr>
      </w:pPr>
    </w:p>
    <w:p w14:paraId="0C3783F7" w14:textId="4082E0C6" w:rsidR="00DF7DF0" w:rsidRPr="00937663" w:rsidRDefault="001F522B" w:rsidP="00DF7DF0">
      <w:pPr>
        <w:rPr>
          <w:i/>
          <w:iCs/>
        </w:rPr>
      </w:pPr>
      <w:r w:rsidRPr="00937663">
        <w:rPr>
          <w:b/>
          <w:u w:val="single"/>
        </w:rPr>
        <w:t>Registration</w:t>
      </w:r>
    </w:p>
    <w:p w14:paraId="48CE4DFB" w14:textId="0ED771A6" w:rsidR="00DF7DF0" w:rsidRDefault="00000000" w:rsidP="00DF7DF0">
      <w:pPr>
        <w:spacing w:line="360" w:lineRule="auto"/>
      </w:pPr>
      <w:hyperlink r:id="rId8" w:history="1">
        <w:r w:rsidR="006F79AF" w:rsidRPr="00937663">
          <w:rPr>
            <w:rStyle w:val="Hyperlink"/>
          </w:rPr>
          <w:t>https://emo-hannover.de/lets-talk-science</w:t>
        </w:r>
      </w:hyperlink>
      <w:r w:rsidR="006F79AF">
        <w:t xml:space="preserve"> </w:t>
      </w:r>
    </w:p>
    <w:p w14:paraId="2E33758D" w14:textId="77777777" w:rsidR="00714354" w:rsidRDefault="00714354" w:rsidP="00F50848">
      <w:pPr>
        <w:spacing w:line="360" w:lineRule="auto"/>
        <w:rPr>
          <w:rFonts w:cs="Arial"/>
          <w:color w:val="000000" w:themeColor="text1"/>
        </w:rPr>
      </w:pPr>
    </w:p>
    <w:p w14:paraId="50FCD980" w14:textId="77777777" w:rsidR="000D3515" w:rsidRDefault="000D3515" w:rsidP="00F50848">
      <w:pPr>
        <w:spacing w:line="360" w:lineRule="auto"/>
        <w:rPr>
          <w:rFonts w:cs="Arial"/>
          <w:color w:val="000000" w:themeColor="text1"/>
        </w:rPr>
      </w:pPr>
    </w:p>
    <w:p w14:paraId="548A7D42" w14:textId="2B757CE6" w:rsidR="00F806BE" w:rsidRPr="00F806BE" w:rsidRDefault="009A67E3" w:rsidP="003E53C1">
      <w:pPr>
        <w:spacing w:line="360" w:lineRule="auto"/>
        <w:rPr>
          <w:b/>
          <w:bCs/>
          <w:u w:val="single"/>
        </w:rPr>
      </w:pPr>
      <w:r w:rsidRPr="00937663">
        <w:rPr>
          <w:b/>
          <w:u w:val="single"/>
        </w:rPr>
        <w:t>Presenters</w:t>
      </w:r>
    </w:p>
    <w:p w14:paraId="64D76D20" w14:textId="4A64795D" w:rsidR="00D96310" w:rsidRDefault="00D96310" w:rsidP="003E53C1">
      <w:pPr>
        <w:spacing w:line="360" w:lineRule="auto"/>
        <w:rPr>
          <w:b/>
          <w:bCs/>
          <w:szCs w:val="22"/>
        </w:rPr>
      </w:pPr>
      <w:r>
        <w:rPr>
          <w:b/>
        </w:rPr>
        <w:t xml:space="preserve">Prof. Joachim Metternich, </w:t>
      </w:r>
      <w:r>
        <w:t>Head of the Institute of Production Management, Technology and Machine Tools (PTW) at TU Darmstadt.</w:t>
      </w:r>
    </w:p>
    <w:p w14:paraId="1C68E8E5" w14:textId="649F693D" w:rsidR="001D0F03" w:rsidRDefault="001D0F03" w:rsidP="001D0F03">
      <w:pPr>
        <w:spacing w:line="360" w:lineRule="auto"/>
        <w:rPr>
          <w:b/>
          <w:bCs/>
          <w:szCs w:val="22"/>
        </w:rPr>
      </w:pPr>
      <w:r>
        <w:t>Felix Hoffmann, Head of Research in Production Management at the Institute of Production Management, Technology and Machine Tools (PTW) at TU Darmstadt</w:t>
      </w:r>
    </w:p>
    <w:p w14:paraId="5F1E2FF6" w14:textId="77777777" w:rsidR="001D0F03" w:rsidRDefault="001D0F03" w:rsidP="003E53C1">
      <w:pPr>
        <w:rPr>
          <w:b/>
          <w:bCs/>
          <w:u w:val="single"/>
        </w:rPr>
      </w:pPr>
    </w:p>
    <w:p w14:paraId="53FE6E1E" w14:textId="77777777" w:rsidR="001D0F03" w:rsidRDefault="001D0F03" w:rsidP="003E53C1">
      <w:pPr>
        <w:rPr>
          <w:b/>
          <w:bCs/>
          <w:u w:val="single"/>
        </w:rPr>
      </w:pPr>
    </w:p>
    <w:p w14:paraId="4D24A4A3" w14:textId="125DF6D4" w:rsidR="00CF47FD" w:rsidRDefault="00194546" w:rsidP="003E53C1">
      <w:pPr>
        <w:rPr>
          <w:b/>
          <w:bCs/>
          <w:u w:val="single"/>
        </w:rPr>
      </w:pPr>
      <w:r w:rsidRPr="00937663">
        <w:rPr>
          <w:b/>
          <w:u w:val="single"/>
        </w:rPr>
        <w:t>Photos</w:t>
      </w:r>
    </w:p>
    <w:p w14:paraId="1F53445D" w14:textId="77777777" w:rsidR="00F60B30" w:rsidRDefault="00F60B30" w:rsidP="003E53C1"/>
    <w:p w14:paraId="34348115" w14:textId="1AEBE759" w:rsidR="000D3515" w:rsidRDefault="00194546" w:rsidP="000D3515">
      <w:pPr>
        <w:spacing w:line="360" w:lineRule="auto"/>
        <w:rPr>
          <w:b/>
          <w:bCs/>
          <w:szCs w:val="22"/>
        </w:rPr>
      </w:pPr>
      <w:r>
        <w:rPr>
          <w:b/>
        </w:rPr>
        <w:t xml:space="preserve">Image 1: AI-based monitoring of a machine tool in production, </w:t>
      </w:r>
      <w:r>
        <w:t>Source: PTW Darmstadt</w:t>
      </w:r>
      <w:r>
        <w:rPr>
          <w:b/>
        </w:rPr>
        <w:br/>
        <w:t xml:space="preserve">Image 2: Prof. Joachim Metternich, </w:t>
      </w:r>
      <w:r>
        <w:t>Head of the Institute of Production Management, Technology and Machine Tools (PTW) at TU Darmstadt.</w:t>
      </w:r>
    </w:p>
    <w:p w14:paraId="5D48D1C0" w14:textId="01C1D20F" w:rsidR="000D3515" w:rsidRDefault="00194546" w:rsidP="000D3515">
      <w:pPr>
        <w:spacing w:line="360" w:lineRule="auto"/>
        <w:rPr>
          <w:b/>
          <w:bCs/>
          <w:szCs w:val="22"/>
        </w:rPr>
      </w:pPr>
      <w:r>
        <w:rPr>
          <w:b/>
        </w:rPr>
        <w:t xml:space="preserve">Image 3: </w:t>
      </w:r>
      <w:r>
        <w:t>Felix Hoffmann, Head of Research in Production Management at the Institute of Production Management, Technology and Machine Tools (PTW) at TU Darmstadt</w:t>
      </w:r>
    </w:p>
    <w:p w14:paraId="42B9F092" w14:textId="77777777" w:rsidR="00CF47FD" w:rsidRDefault="00CF47FD" w:rsidP="003E53C1"/>
    <w:p w14:paraId="0F354FD9" w14:textId="77777777" w:rsidR="001F522B" w:rsidRDefault="001F522B" w:rsidP="003E53C1"/>
    <w:p w14:paraId="56F7C195" w14:textId="64F382AD" w:rsidR="00B10EEB" w:rsidRPr="00194546" w:rsidRDefault="00CF47FD" w:rsidP="00B10EEB">
      <w:pPr>
        <w:rPr>
          <w:i/>
          <w:iCs/>
        </w:rPr>
      </w:pPr>
      <w:r w:rsidRPr="00937663">
        <w:rPr>
          <w:i/>
        </w:rPr>
        <w:t>Author:</w:t>
      </w:r>
      <w:r w:rsidRPr="00937663">
        <w:rPr>
          <w:b/>
          <w:i/>
        </w:rPr>
        <w:t xml:space="preserve"> </w:t>
      </w:r>
      <w:r w:rsidRPr="00937663">
        <w:rPr>
          <w:i/>
        </w:rPr>
        <w:t>Gerda Kneifel, VDW</w:t>
      </w:r>
    </w:p>
    <w:p w14:paraId="63B5DAB7" w14:textId="77777777" w:rsidR="00B10EEB" w:rsidRPr="00194546" w:rsidRDefault="00B10EEB" w:rsidP="00B10EEB">
      <w:pPr>
        <w:rPr>
          <w:i/>
          <w:iCs/>
          <w:lang w:val="en-GB"/>
        </w:rPr>
      </w:pPr>
    </w:p>
    <w:p w14:paraId="29E63944" w14:textId="77777777" w:rsidR="00B10EEB" w:rsidRPr="00194546" w:rsidRDefault="00B10EEB" w:rsidP="00B10EEB">
      <w:pPr>
        <w:rPr>
          <w:i/>
          <w:iCs/>
          <w:lang w:val="en-GB"/>
        </w:rPr>
      </w:pPr>
    </w:p>
    <w:p w14:paraId="5D66FB3C" w14:textId="77777777" w:rsidR="00CF47FD" w:rsidRPr="00194546" w:rsidRDefault="00CF47FD" w:rsidP="003E53C1">
      <w:pPr>
        <w:rPr>
          <w:lang w:val="en-GB"/>
        </w:rPr>
      </w:pPr>
    </w:p>
    <w:p w14:paraId="52C10D01" w14:textId="64877CBD" w:rsidR="00CF47FD" w:rsidRPr="00194546" w:rsidRDefault="00CF47FD" w:rsidP="003E53C1">
      <w:pPr>
        <w:rPr>
          <w:lang w:val="en-GB"/>
        </w:rPr>
      </w:pPr>
    </w:p>
    <w:p w14:paraId="48C24BEF" w14:textId="25660D45" w:rsidR="002C7BE0" w:rsidRPr="00194546" w:rsidRDefault="00194546" w:rsidP="002C7BE0">
      <w:pPr>
        <w:rPr>
          <w:b/>
          <w:bCs/>
          <w:u w:val="single"/>
        </w:rPr>
      </w:pPr>
      <w:r w:rsidRPr="00937663">
        <w:rPr>
          <w:b/>
          <w:u w:val="single"/>
        </w:rPr>
        <w:t>Previous webinars</w:t>
      </w:r>
    </w:p>
    <w:p w14:paraId="439C2BAA" w14:textId="77777777" w:rsidR="002C7BE0" w:rsidRPr="00194546" w:rsidRDefault="002C7BE0" w:rsidP="002C7BE0">
      <w:pPr>
        <w:rPr>
          <w:b/>
          <w:bCs/>
          <w:u w:val="single"/>
          <w:lang w:val="en-GB"/>
        </w:rPr>
      </w:pPr>
    </w:p>
    <w:p w14:paraId="58A7E1B8" w14:textId="77777777" w:rsidR="001D0F03" w:rsidRPr="00194546" w:rsidRDefault="001D0F03" w:rsidP="002C7BE0">
      <w:pPr>
        <w:rPr>
          <w:lang w:val="en-GB"/>
        </w:rPr>
      </w:pPr>
    </w:p>
    <w:p w14:paraId="63498E28" w14:textId="22B9259C" w:rsidR="00DE19F9" w:rsidRDefault="00DE19F9" w:rsidP="002C7BE0">
      <w:r>
        <w:lastRenderedPageBreak/>
        <w:t>26.04.2023</w:t>
      </w:r>
      <w:r>
        <w:tab/>
        <w:t>Hybrid manufacturing takes up to 50% less time and uses 80% less material</w:t>
      </w:r>
    </w:p>
    <w:p w14:paraId="1039E773" w14:textId="0F9F9130" w:rsidR="00DE19F9" w:rsidRDefault="00000000" w:rsidP="002C7BE0">
      <w:hyperlink r:id="rId9" w:history="1">
        <w:r w:rsidR="006F79AF">
          <w:rPr>
            <w:rStyle w:val="Hyperlink"/>
          </w:rPr>
          <w:t>https://emo-hannover.de/event/hybride-fertigung-spart-bis-zu-50-zeit-und-80-material</w:t>
        </w:r>
      </w:hyperlink>
      <w:r w:rsidR="006F79AF">
        <w:t xml:space="preserve"> </w:t>
      </w:r>
    </w:p>
    <w:p w14:paraId="18231EE4" w14:textId="77777777" w:rsidR="00DE19F9" w:rsidRDefault="00DE19F9" w:rsidP="002C7BE0"/>
    <w:p w14:paraId="569973E3" w14:textId="4F6606E3" w:rsidR="001D0F03" w:rsidRDefault="00DE19F9" w:rsidP="002C7BE0">
      <w:r>
        <w:t>29.03.2023</w:t>
      </w:r>
      <w:r>
        <w:tab/>
        <w:t>In the future, manufacturing will no longer be planned by humans</w:t>
      </w:r>
    </w:p>
    <w:p w14:paraId="38AD3B03" w14:textId="24C5E4A2" w:rsidR="00DE19F9" w:rsidRDefault="00000000" w:rsidP="002C7BE0">
      <w:hyperlink r:id="rId10" w:history="1">
        <w:r w:rsidR="006F79AF">
          <w:rPr>
            <w:rStyle w:val="Hyperlink"/>
          </w:rPr>
          <w:t>https://emo-hannover.de/event/fertigung-wird-nicht-mehr-von-menschen-geplant</w:t>
        </w:r>
      </w:hyperlink>
    </w:p>
    <w:p w14:paraId="0155348B" w14:textId="77777777" w:rsidR="00DE19F9" w:rsidRDefault="00DE19F9" w:rsidP="002C7BE0"/>
    <w:p w14:paraId="1DA2C1C0" w14:textId="0913C5D7" w:rsidR="000B775B" w:rsidRDefault="00ED2E97" w:rsidP="002C7BE0">
      <w:r>
        <w:t>22.02.2023</w:t>
      </w:r>
      <w:r>
        <w:tab/>
        <w:t xml:space="preserve">Innovative machining method significantly reduces production costs </w:t>
      </w:r>
    </w:p>
    <w:p w14:paraId="69813B79" w14:textId="0B972453" w:rsidR="00ED2E97" w:rsidRDefault="00000000" w:rsidP="002C7BE0">
      <w:hyperlink r:id="rId11" w:history="1">
        <w:r w:rsidR="006F79AF">
          <w:rPr>
            <w:rStyle w:val="Hyperlink"/>
          </w:rPr>
          <w:t>https://emo-hannover.de/event/innovative-zerspan-methode-senkt-fertigungskosten</w:t>
        </w:r>
      </w:hyperlink>
      <w:r w:rsidR="006F79AF">
        <w:t xml:space="preserve"> </w:t>
      </w:r>
    </w:p>
    <w:p w14:paraId="306BD37B" w14:textId="339CE928" w:rsidR="00ED2E97" w:rsidRDefault="00ED2E97" w:rsidP="002C7BE0"/>
    <w:p w14:paraId="25A96459" w14:textId="646F5F74" w:rsidR="00ED2E97" w:rsidRDefault="00ED2E97" w:rsidP="002C7BE0">
      <w:r>
        <w:t>25.01.2023</w:t>
      </w:r>
      <w:r>
        <w:tab/>
        <w:t>Wireless production based on 5G mobile communications standard</w:t>
      </w:r>
    </w:p>
    <w:p w14:paraId="1FADC547" w14:textId="3C9D8BCB" w:rsidR="00ED2E97" w:rsidRDefault="00000000" w:rsidP="002C7BE0">
      <w:hyperlink r:id="rId12" w:history="1">
        <w:r w:rsidR="006F79AF">
          <w:rPr>
            <w:rStyle w:val="Hyperlink"/>
          </w:rPr>
          <w:t>https://emo-hannover.de/event/kabellose-produktion-dank-5g-mobilfunkstandard</w:t>
        </w:r>
      </w:hyperlink>
      <w:r w:rsidR="006F79AF">
        <w:t xml:space="preserve"> </w:t>
      </w:r>
    </w:p>
    <w:p w14:paraId="2BE3EC73" w14:textId="77777777" w:rsidR="00ED2E97" w:rsidRDefault="00ED2E97" w:rsidP="002C7BE0"/>
    <w:p w14:paraId="5DBD1AF0" w14:textId="7E768701" w:rsidR="001109FE" w:rsidRPr="00937663" w:rsidRDefault="001109FE" w:rsidP="002C7BE0">
      <w:r w:rsidRPr="00937663">
        <w:t>30.11.2022</w:t>
      </w:r>
      <w:r w:rsidRPr="00937663">
        <w:tab/>
        <w:t>Classic sheet metal forming becoming more economical and ecological</w:t>
      </w:r>
    </w:p>
    <w:p w14:paraId="69AB4B70" w14:textId="03FCEE10" w:rsidR="001109FE" w:rsidRPr="00937663" w:rsidRDefault="00000000" w:rsidP="002C7BE0">
      <w:hyperlink r:id="rId13" w:history="1">
        <w:r w:rsidR="006F79AF" w:rsidRPr="00937663">
          <w:rPr>
            <w:rStyle w:val="Hyperlink"/>
          </w:rPr>
          <w:t>https://emo-hannover.de/event/klassische-blechumformung-oekonomischer-oekologischer</w:t>
        </w:r>
      </w:hyperlink>
      <w:r w:rsidR="006F79AF" w:rsidRPr="00937663">
        <w:t xml:space="preserve">  </w:t>
      </w:r>
    </w:p>
    <w:p w14:paraId="6B14FFB2" w14:textId="77777777" w:rsidR="001109FE" w:rsidRPr="00937663" w:rsidRDefault="001109FE" w:rsidP="002C7BE0"/>
    <w:p w14:paraId="7EB6EADA" w14:textId="79265770" w:rsidR="00876E60" w:rsidRPr="00937663" w:rsidRDefault="00876E60" w:rsidP="002C7BE0">
      <w:r w:rsidRPr="00937663">
        <w:t>26.10.2022</w:t>
      </w:r>
      <w:r w:rsidRPr="00937663">
        <w:tab/>
        <w:t>Rethinking products – with 3-dimensional electronics</w:t>
      </w:r>
    </w:p>
    <w:p w14:paraId="5D9DB498" w14:textId="1C4C35EA" w:rsidR="00876E60" w:rsidRPr="00937663" w:rsidRDefault="00000000" w:rsidP="002C7BE0">
      <w:hyperlink r:id="rId14" w:history="1">
        <w:r w:rsidR="006F79AF" w:rsidRPr="00937663">
          <w:rPr>
            <w:rStyle w:val="Hyperlink"/>
          </w:rPr>
          <w:t>https://emo-hannover.de/event/produkte-neu-denken-dank-dreidimensionaler-elektronik</w:t>
        </w:r>
      </w:hyperlink>
      <w:r w:rsidR="006F79AF" w:rsidRPr="00937663">
        <w:t xml:space="preserve"> </w:t>
      </w:r>
    </w:p>
    <w:p w14:paraId="32DDC1C0" w14:textId="77777777" w:rsidR="00A14E2D" w:rsidRPr="00937663" w:rsidRDefault="00A14E2D" w:rsidP="002C7BE0"/>
    <w:p w14:paraId="3BAB740D" w14:textId="58091051" w:rsidR="002C7BE0" w:rsidRPr="00937663" w:rsidRDefault="002C7BE0" w:rsidP="002C7BE0">
      <w:r w:rsidRPr="00937663">
        <w:t>28.09.2022</w:t>
      </w:r>
      <w:r w:rsidRPr="00937663">
        <w:tab/>
        <w:t>Guide: Implementing AI models sustainably</w:t>
      </w:r>
    </w:p>
    <w:p w14:paraId="2F9B0FAF" w14:textId="19613DF5" w:rsidR="002C7BE0" w:rsidRPr="00937663" w:rsidRDefault="00000000" w:rsidP="002C7BE0">
      <w:hyperlink r:id="rId15" w:history="1">
        <w:r w:rsidR="006F79AF" w:rsidRPr="00937663">
          <w:rPr>
            <w:rStyle w:val="Hyperlink"/>
          </w:rPr>
          <w:t>https://emo-hannover.de/event/ki-modelle-nachhaltig-implementieren</w:t>
        </w:r>
      </w:hyperlink>
      <w:r w:rsidR="006F79AF" w:rsidRPr="00937663">
        <w:t xml:space="preserve"> </w:t>
      </w:r>
    </w:p>
    <w:p w14:paraId="7936593A" w14:textId="77777777" w:rsidR="00660AD6" w:rsidRPr="00937663" w:rsidRDefault="00660AD6" w:rsidP="002C7BE0"/>
    <w:p w14:paraId="513A3EF2" w14:textId="0E5CDE56" w:rsidR="002C7BE0" w:rsidRPr="00937663" w:rsidRDefault="002C7BE0" w:rsidP="002C7BE0">
      <w:r w:rsidRPr="00937663">
        <w:t>31.08.2022</w:t>
      </w:r>
      <w:r w:rsidRPr="00937663">
        <w:tab/>
        <w:t>Finally! Making AI widely usable</w:t>
      </w:r>
      <w:r w:rsidRPr="00937663">
        <w:br/>
      </w:r>
      <w:hyperlink r:id="rId16" w:history="1">
        <w:r w:rsidRPr="00937663">
          <w:rPr>
            <w:rStyle w:val="Hyperlink"/>
          </w:rPr>
          <w:t>https://emo-hannover.de/event/k%C3%BCnstliche-intelligenz-in-breite-nutzbar-machen</w:t>
        </w:r>
      </w:hyperlink>
    </w:p>
    <w:p w14:paraId="29303F95" w14:textId="77777777" w:rsidR="00194546" w:rsidRPr="00937663" w:rsidRDefault="00194546" w:rsidP="002C7BE0">
      <w:pPr>
        <w:rPr>
          <w:lang w:val="en-GB"/>
        </w:rPr>
      </w:pPr>
    </w:p>
    <w:p w14:paraId="7B2094C5" w14:textId="36D0644E" w:rsidR="002C7BE0" w:rsidRPr="00937663" w:rsidRDefault="002C7BE0" w:rsidP="002C7BE0">
      <w:r w:rsidRPr="00937663">
        <w:t>27.07.2022</w:t>
      </w:r>
      <w:r w:rsidRPr="00937663">
        <w:tab/>
        <w:t>Turning SMEs into sovereign data holders</w:t>
      </w:r>
      <w:r w:rsidRPr="00937663">
        <w:br/>
      </w:r>
      <w:hyperlink r:id="rId17" w:history="1">
        <w:r w:rsidRPr="00937663">
          <w:rPr>
            <w:rStyle w:val="Hyperlink"/>
          </w:rPr>
          <w:t>https://emo-hannover.de/event/euprogigant-kmu-datenhaltern</w:t>
        </w:r>
      </w:hyperlink>
      <w:r w:rsidRPr="00937663">
        <w:t xml:space="preserve"> </w:t>
      </w:r>
    </w:p>
    <w:p w14:paraId="529EE7CC" w14:textId="352F69E8" w:rsidR="002C7BE0" w:rsidRPr="00937663" w:rsidRDefault="002C7BE0" w:rsidP="002C7BE0">
      <w:pPr>
        <w:rPr>
          <w:lang w:val="en-GB"/>
        </w:rPr>
      </w:pPr>
    </w:p>
    <w:p w14:paraId="76FEB93A" w14:textId="3FDDF1A9" w:rsidR="002C7BE0" w:rsidRPr="00937663" w:rsidRDefault="002C7BE0" w:rsidP="002C7BE0">
      <w:pPr>
        <w:ind w:left="1418" w:hanging="1418"/>
      </w:pPr>
      <w:r w:rsidRPr="00937663">
        <w:t>29.06.2022</w:t>
      </w:r>
      <w:r w:rsidRPr="00937663">
        <w:tab/>
        <w:t>Matrix production – New possibilities for technological integration</w:t>
      </w:r>
    </w:p>
    <w:p w14:paraId="65F3ABA7" w14:textId="139C3C2C" w:rsidR="002C7BE0" w:rsidRDefault="00000000" w:rsidP="002C7BE0">
      <w:pPr>
        <w:ind w:left="1418" w:hanging="1418"/>
      </w:pPr>
      <w:hyperlink r:id="rId18" w:history="1">
        <w:r w:rsidR="006F79AF" w:rsidRPr="00937663">
          <w:rPr>
            <w:rStyle w:val="Hyperlink"/>
          </w:rPr>
          <w:t>https://emo-hannover.de/event/matrixproduktion-integration-technologien</w:t>
        </w:r>
      </w:hyperlink>
      <w:r w:rsidR="006F79AF">
        <w:t xml:space="preserve"> </w:t>
      </w:r>
    </w:p>
    <w:p w14:paraId="342CCEA8" w14:textId="3600D3F4" w:rsidR="002C7BE0" w:rsidRDefault="002C7BE0" w:rsidP="002C7BE0">
      <w:pPr>
        <w:ind w:left="1418" w:hanging="1418"/>
      </w:pPr>
    </w:p>
    <w:p w14:paraId="58D01812" w14:textId="248D3F7D" w:rsidR="002C7BE0" w:rsidRPr="00937663" w:rsidRDefault="002C7BE0" w:rsidP="002C7BE0">
      <w:pPr>
        <w:ind w:left="1418" w:hanging="1418"/>
      </w:pPr>
      <w:r w:rsidRPr="00937663">
        <w:t>25.05.2022</w:t>
      </w:r>
      <w:r w:rsidRPr="00937663">
        <w:tab/>
      </w:r>
      <w:proofErr w:type="gramStart"/>
      <w:r w:rsidRPr="00937663">
        <w:t>Open source</w:t>
      </w:r>
      <w:proofErr w:type="gramEnd"/>
      <w:r w:rsidRPr="00937663">
        <w:t xml:space="preserve"> machine tools: The path to production sovereignty and a circular economy</w:t>
      </w:r>
    </w:p>
    <w:p w14:paraId="76EBE698" w14:textId="54222E88" w:rsidR="002C7BE0" w:rsidRPr="00937663" w:rsidRDefault="00000000" w:rsidP="002C7BE0">
      <w:pPr>
        <w:ind w:left="1418" w:hanging="1418"/>
      </w:pPr>
      <w:hyperlink r:id="rId19" w:history="1">
        <w:r w:rsidR="006F79AF" w:rsidRPr="00937663">
          <w:rPr>
            <w:rStyle w:val="Hyperlink"/>
          </w:rPr>
          <w:t>https://emo-hannover.de/event/open-source-werkzeugmaschinen</w:t>
        </w:r>
      </w:hyperlink>
      <w:r w:rsidR="006F79AF" w:rsidRPr="00937663">
        <w:t xml:space="preserve"> </w:t>
      </w:r>
    </w:p>
    <w:p w14:paraId="1C06D63F" w14:textId="25EE8327" w:rsidR="002C7BE0" w:rsidRPr="00937663" w:rsidRDefault="002C7BE0" w:rsidP="002C7BE0">
      <w:pPr>
        <w:rPr>
          <w:i/>
          <w:iCs/>
        </w:rPr>
      </w:pPr>
    </w:p>
    <w:p w14:paraId="37F1CCD6" w14:textId="77777777" w:rsidR="00D565A9" w:rsidRPr="00937663" w:rsidRDefault="00D565A9" w:rsidP="002C7BE0"/>
    <w:p w14:paraId="1424D66B" w14:textId="77777777" w:rsidR="00D565A9" w:rsidRPr="00937663" w:rsidRDefault="00D565A9" w:rsidP="002C7BE0"/>
    <w:p w14:paraId="7FC67A2F" w14:textId="77777777" w:rsidR="006F79AF" w:rsidRPr="00937663" w:rsidRDefault="00194546" w:rsidP="002C7BE0">
      <w:r w:rsidRPr="00937663">
        <w:t xml:space="preserve">All presentations are available online at </w:t>
      </w:r>
    </w:p>
    <w:p w14:paraId="5167FA8F" w14:textId="0537A736" w:rsidR="0029135B" w:rsidRPr="00937663" w:rsidRDefault="00000000" w:rsidP="002C7BE0">
      <w:hyperlink r:id="rId20" w:history="1">
        <w:r w:rsidR="006F79AF" w:rsidRPr="00937663">
          <w:rPr>
            <w:rStyle w:val="Hyperlink"/>
          </w:rPr>
          <w:t>https://emo-hannover.de/lets-talk-science</w:t>
        </w:r>
      </w:hyperlink>
    </w:p>
    <w:p w14:paraId="3FFCA417" w14:textId="77777777" w:rsidR="000007AC" w:rsidRPr="00937663" w:rsidRDefault="000007AC" w:rsidP="003E53C1">
      <w:pPr>
        <w:rPr>
          <w:lang w:val="en-GB"/>
        </w:rPr>
      </w:pPr>
    </w:p>
    <w:p w14:paraId="531CC1E5" w14:textId="77777777" w:rsidR="00CF47FD" w:rsidRPr="00937663" w:rsidRDefault="00CF47FD" w:rsidP="003E53C1">
      <w:pPr>
        <w:rPr>
          <w:b/>
          <w:bCs/>
          <w:u w:val="single"/>
          <w:lang w:val="en-GB"/>
        </w:rPr>
      </w:pPr>
    </w:p>
    <w:p w14:paraId="5CE3664B" w14:textId="7862F5B5" w:rsidR="007C6EAB" w:rsidRPr="006F79AF" w:rsidRDefault="006F79AF" w:rsidP="0070097C">
      <w:pPr>
        <w:rPr>
          <w:rFonts w:cs="Arial"/>
        </w:rPr>
      </w:pPr>
      <w:r w:rsidRPr="00937663">
        <w:t>This press release can also be obtained directly from</w:t>
      </w:r>
      <w:r>
        <w:t xml:space="preserve"> </w:t>
      </w:r>
    </w:p>
    <w:p w14:paraId="11474290" w14:textId="5274E918" w:rsidR="00CF47FD" w:rsidRDefault="00000000" w:rsidP="0070097C">
      <w:pPr>
        <w:rPr>
          <w:rFonts w:cs="Arial"/>
        </w:rPr>
      </w:pPr>
      <w:hyperlink r:id="rId21" w:history="1">
        <w:r w:rsidR="006F79AF" w:rsidRPr="00937663">
          <w:rPr>
            <w:rStyle w:val="Hyperlink"/>
            <w:highlight w:val="yellow"/>
          </w:rPr>
          <w:t>https://emo-hannover.de/?????/</w:t>
        </w:r>
      </w:hyperlink>
    </w:p>
    <w:p w14:paraId="75D15604" w14:textId="77777777" w:rsidR="00CF47FD" w:rsidRDefault="00CF47FD" w:rsidP="0070097C"/>
    <w:p w14:paraId="7ADDD122" w14:textId="45CC1B23" w:rsidR="00CF47FD" w:rsidRDefault="00000000" w:rsidP="0070097C">
      <w:pPr>
        <w:rPr>
          <w:rStyle w:val="Hyperlink"/>
        </w:rPr>
      </w:pPr>
      <w:hyperlink r:id="rId22" w:history="1">
        <w:r w:rsidR="006F79AF">
          <w:rPr>
            <w:rStyle w:val="Hyperlink"/>
          </w:rPr>
          <w:t>https://www.ifw.uni-hannover.de/</w:t>
        </w:r>
      </w:hyperlink>
    </w:p>
    <w:p w14:paraId="5BBF8175" w14:textId="0C09397A" w:rsidR="00CD3186" w:rsidRDefault="00CD3186" w:rsidP="0070097C">
      <w:pPr>
        <w:rPr>
          <w:rStyle w:val="Hyperlink"/>
        </w:rPr>
      </w:pPr>
    </w:p>
    <w:p w14:paraId="572A9013" w14:textId="77777777" w:rsidR="006F79AF" w:rsidRPr="00937663" w:rsidRDefault="006F79AF" w:rsidP="0070097C">
      <w:pPr>
        <w:rPr>
          <w:rFonts w:cs="Arial"/>
          <w:shd w:val="clear" w:color="auto" w:fill="FBFCFE"/>
        </w:rPr>
      </w:pPr>
      <w:r w:rsidRPr="00937663">
        <w:rPr>
          <w:shd w:val="clear" w:color="auto" w:fill="FBFCFE"/>
        </w:rPr>
        <w:t xml:space="preserve">Press photos are available for download in our media library. </w:t>
      </w:r>
    </w:p>
    <w:p w14:paraId="58EEB7FD" w14:textId="44DC2895" w:rsidR="00CD3186" w:rsidRPr="00937663" w:rsidRDefault="00000000" w:rsidP="0070097C">
      <w:pPr>
        <w:rPr>
          <w:rFonts w:cs="Arial"/>
          <w:shd w:val="clear" w:color="auto" w:fill="FBFCFE"/>
        </w:rPr>
      </w:pPr>
      <w:hyperlink r:id="rId23" w:history="1">
        <w:r w:rsidR="006F79AF" w:rsidRPr="00937663">
          <w:rPr>
            <w:rStyle w:val="Hyperlink"/>
            <w:shd w:val="clear" w:color="auto" w:fill="FBFCFE"/>
          </w:rPr>
          <w:t>https://emo-hannover.de/mediathek</w:t>
        </w:r>
      </w:hyperlink>
    </w:p>
    <w:p w14:paraId="63D46170" w14:textId="77777777" w:rsidR="00CD3186" w:rsidRPr="00937663" w:rsidRDefault="00CD3186" w:rsidP="0070097C">
      <w:pPr>
        <w:rPr>
          <w:rFonts w:cs="Arial"/>
          <w:lang w:val="en-GB"/>
        </w:rPr>
      </w:pPr>
    </w:p>
    <w:p w14:paraId="2AAD04F5" w14:textId="77777777" w:rsidR="00CF47FD" w:rsidRPr="00937663" w:rsidRDefault="00CF47FD" w:rsidP="0070097C">
      <w:pPr>
        <w:rPr>
          <w:lang w:val="en-GB"/>
        </w:rPr>
      </w:pPr>
    </w:p>
    <w:p w14:paraId="65E966BF" w14:textId="220ABCC5" w:rsidR="00012269" w:rsidRPr="00937663" w:rsidRDefault="006F79AF" w:rsidP="00012269">
      <w:pPr>
        <w:spacing w:line="360" w:lineRule="auto"/>
      </w:pPr>
      <w:r w:rsidRPr="00937663">
        <w:t xml:space="preserve">Graphics and images can also be found online in the Press section at </w:t>
      </w:r>
      <w:hyperlink r:id="rId24" w:history="1">
        <w:r w:rsidRPr="00937663">
          <w:rPr>
            <w:rStyle w:val="Hyperlink"/>
          </w:rPr>
          <w:t>www.emo-hannover.de</w:t>
        </w:r>
      </w:hyperlink>
    </w:p>
    <w:p w14:paraId="113B1BC5" w14:textId="418D7007" w:rsidR="00012269" w:rsidRPr="00937663" w:rsidRDefault="00012269" w:rsidP="00012269">
      <w:pPr>
        <w:spacing w:line="360" w:lineRule="auto"/>
        <w:rPr>
          <w:lang w:val="en-GB"/>
        </w:rPr>
      </w:pPr>
    </w:p>
    <w:p w14:paraId="20AA6AF6" w14:textId="7230974C" w:rsidR="00012269" w:rsidRPr="006F79AF" w:rsidRDefault="006F79AF" w:rsidP="00012269">
      <w:pPr>
        <w:spacing w:line="360" w:lineRule="auto"/>
      </w:pPr>
      <w:r w:rsidRPr="00937663">
        <w:t>Follow EMO Hannover on our social media channels</w:t>
      </w:r>
    </w:p>
    <w:p w14:paraId="44D632FD" w14:textId="68C197F1" w:rsidR="00012269" w:rsidRPr="006F79AF" w:rsidRDefault="00012269" w:rsidP="00012269">
      <w:pPr>
        <w:rPr>
          <w:lang w:val="en-GB"/>
        </w:rPr>
      </w:pPr>
    </w:p>
    <w:p w14:paraId="686EE2A8" w14:textId="11C79576" w:rsidR="00012269" w:rsidRPr="006F79AF" w:rsidRDefault="00660AD6" w:rsidP="00012269">
      <w:r>
        <w:rPr>
          <w:noProof/>
        </w:rPr>
        <w:drawing>
          <wp:anchor distT="0" distB="0" distL="114300" distR="114300" simplePos="0" relativeHeight="251662336" behindDoc="0" locked="0" layoutInCell="1" allowOverlap="1" wp14:anchorId="03164336" wp14:editId="671FB01F">
            <wp:simplePos x="0" y="0"/>
            <wp:positionH relativeFrom="column">
              <wp:posOffset>3223260</wp:posOffset>
            </wp:positionH>
            <wp:positionV relativeFrom="paragraph">
              <wp:posOffset>23495</wp:posOffset>
            </wp:positionV>
            <wp:extent cx="899795" cy="899795"/>
            <wp:effectExtent l="0" t="0" r="0" b="0"/>
            <wp:wrapNone/>
            <wp:docPr id="18" name="Grafik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118E3C0" wp14:editId="02CF55EA">
            <wp:simplePos x="0" y="0"/>
            <wp:positionH relativeFrom="column">
              <wp:posOffset>5369560</wp:posOffset>
            </wp:positionH>
            <wp:positionV relativeFrom="paragraph">
              <wp:posOffset>35560</wp:posOffset>
            </wp:positionV>
            <wp:extent cx="899795" cy="899795"/>
            <wp:effectExtent l="0" t="0" r="0" b="0"/>
            <wp:wrapNone/>
            <wp:docPr id="22" name="Grafik 2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2AB709A" wp14:editId="0E2D818A">
            <wp:simplePos x="0" y="0"/>
            <wp:positionH relativeFrom="margin">
              <wp:posOffset>2155825</wp:posOffset>
            </wp:positionH>
            <wp:positionV relativeFrom="paragraph">
              <wp:posOffset>24130</wp:posOffset>
            </wp:positionV>
            <wp:extent cx="899795" cy="899795"/>
            <wp:effectExtent l="0" t="0" r="0" b="0"/>
            <wp:wrapNone/>
            <wp:docPr id="17" name="Grafik 1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D7603F" wp14:editId="29466F6D">
            <wp:simplePos x="0" y="0"/>
            <wp:positionH relativeFrom="column">
              <wp:posOffset>1071245</wp:posOffset>
            </wp:positionH>
            <wp:positionV relativeFrom="paragraph">
              <wp:posOffset>19050</wp:posOffset>
            </wp:positionV>
            <wp:extent cx="899795" cy="899795"/>
            <wp:effectExtent l="0" t="0" r="0" b="0"/>
            <wp:wrapNone/>
            <wp:docPr id="16" name="Grafik 1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D7B2A7" wp14:editId="40F8F11B">
            <wp:simplePos x="0" y="0"/>
            <wp:positionH relativeFrom="margin">
              <wp:posOffset>0</wp:posOffset>
            </wp:positionH>
            <wp:positionV relativeFrom="paragraph">
              <wp:posOffset>13335</wp:posOffset>
            </wp:positionV>
            <wp:extent cx="899795" cy="899795"/>
            <wp:effectExtent l="0" t="0" r="0" b="0"/>
            <wp:wrapNone/>
            <wp:docPr id="15" name="Grafik 1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33"/>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6326223" wp14:editId="2A9C15B1">
            <wp:simplePos x="0" y="0"/>
            <wp:positionH relativeFrom="margin">
              <wp:posOffset>4303395</wp:posOffset>
            </wp:positionH>
            <wp:positionV relativeFrom="paragraph">
              <wp:posOffset>30480</wp:posOffset>
            </wp:positionV>
            <wp:extent cx="899795" cy="899795"/>
            <wp:effectExtent l="0" t="0" r="0" b="0"/>
            <wp:wrapNone/>
            <wp:docPr id="19" name="Grafik 1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35"/>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00FA4391" w14:textId="369F2127" w:rsidR="00012269" w:rsidRPr="006F79AF" w:rsidRDefault="00012269" w:rsidP="00012269">
      <w:pPr>
        <w:rPr>
          <w:lang w:val="en-GB"/>
        </w:rPr>
      </w:pPr>
    </w:p>
    <w:p w14:paraId="1BFEC0CF" w14:textId="77777777" w:rsidR="00012269" w:rsidRPr="006F79AF" w:rsidRDefault="00012269" w:rsidP="00012269">
      <w:pPr>
        <w:rPr>
          <w:lang w:val="en-GB"/>
        </w:rPr>
      </w:pPr>
    </w:p>
    <w:p w14:paraId="17378258" w14:textId="77777777" w:rsidR="00012269" w:rsidRPr="006F79AF" w:rsidRDefault="00012269" w:rsidP="00012269">
      <w:pPr>
        <w:rPr>
          <w:lang w:val="en-GB"/>
        </w:rPr>
      </w:pPr>
    </w:p>
    <w:p w14:paraId="36D15D01" w14:textId="77777777" w:rsidR="00660AD6" w:rsidRPr="006F79AF" w:rsidRDefault="00660AD6" w:rsidP="00012269">
      <w:pPr>
        <w:rPr>
          <w:lang w:val="en-GB"/>
        </w:rPr>
      </w:pPr>
    </w:p>
    <w:p w14:paraId="5A5772E4" w14:textId="77777777" w:rsidR="00660AD6" w:rsidRPr="006F79AF" w:rsidRDefault="00660AD6" w:rsidP="00012269">
      <w:pPr>
        <w:rPr>
          <w:lang w:val="en-GB"/>
        </w:rPr>
      </w:pPr>
    </w:p>
    <w:p w14:paraId="03D8CE73" w14:textId="77777777" w:rsidR="00660AD6" w:rsidRPr="006F79AF" w:rsidRDefault="00660AD6" w:rsidP="00012269">
      <w:pPr>
        <w:rPr>
          <w:lang w:val="en-GB"/>
        </w:rPr>
      </w:pPr>
    </w:p>
    <w:p w14:paraId="2D5E64AF" w14:textId="77777777" w:rsidR="00660AD6" w:rsidRPr="006F79AF" w:rsidRDefault="00660AD6" w:rsidP="00012269">
      <w:pPr>
        <w:rPr>
          <w:lang w:val="en-GB"/>
        </w:rPr>
      </w:pPr>
    </w:p>
    <w:p w14:paraId="43E77338" w14:textId="29038972" w:rsidR="0042102A" w:rsidRPr="006F79AF" w:rsidRDefault="006F79AF" w:rsidP="00660AD6">
      <w:r w:rsidRPr="00937663">
        <w:t xml:space="preserve">Click </w:t>
      </w:r>
      <w:hyperlink r:id="rId37" w:history="1">
        <w:r w:rsidRPr="00937663">
          <w:rPr>
            <w:rStyle w:val="Hyperlink"/>
          </w:rPr>
          <w:t>here</w:t>
        </w:r>
      </w:hyperlink>
      <w:r w:rsidRPr="00937663">
        <w:t xml:space="preserve"> if you no longer wish to receive our press releases.</w:t>
      </w:r>
    </w:p>
    <w:sectPr w:rsidR="0042102A" w:rsidRPr="006F79AF" w:rsidSect="00F93CCB">
      <w:headerReference w:type="default" r:id="rId38"/>
      <w:footerReference w:type="default" r:id="rId39"/>
      <w:headerReference w:type="first" r:id="rId40"/>
      <w:footerReference w:type="first" r:id="rId41"/>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DC70" w14:textId="77777777" w:rsidR="000A327A" w:rsidRDefault="000A327A">
      <w:r>
        <w:separator/>
      </w:r>
    </w:p>
  </w:endnote>
  <w:endnote w:type="continuationSeparator" w:id="0">
    <w:p w14:paraId="19458C2A" w14:textId="77777777" w:rsidR="000A327A" w:rsidRDefault="000A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rsidRPr="00937663" w14:paraId="5E50A9A4" w14:textId="77777777" w:rsidTr="00836E09">
      <w:trPr>
        <w:cantSplit/>
        <w:trHeight w:val="350"/>
      </w:trPr>
      <w:tc>
        <w:tcPr>
          <w:tcW w:w="4443" w:type="dxa"/>
          <w:vAlign w:val="bottom"/>
        </w:tcPr>
        <w:p w14:paraId="663B36EF" w14:textId="77777777" w:rsidR="00C01DEA" w:rsidRPr="00937663"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937663">
            <w:rPr>
              <w:b/>
              <w:sz w:val="14"/>
              <w:lang w:val="de-DE"/>
            </w:rPr>
            <w:t>VDW – Verein Deutscher Werkzeugmaschinenfabriken e. V.</w:t>
          </w:r>
        </w:p>
        <w:p w14:paraId="08B76045" w14:textId="77777777" w:rsidR="00C01DEA" w:rsidRPr="00937663" w:rsidRDefault="00C01DEA" w:rsidP="00C01DEA">
          <w:pPr>
            <w:pStyle w:val="Fuzeile"/>
            <w:rPr>
              <w:rFonts w:cs="Arial"/>
              <w:kern w:val="0"/>
              <w:sz w:val="14"/>
              <w:szCs w:val="14"/>
              <w:lang w:val="de-DE"/>
            </w:rPr>
          </w:pPr>
          <w:r w:rsidRPr="00937663">
            <w:rPr>
              <w:sz w:val="14"/>
              <w:lang w:val="de-DE"/>
            </w:rPr>
            <w:t>Lyoner Straße 18, 60528 Frankfurt am Main, 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37DC67E9"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1D8B26CB" w14:textId="77777777" w:rsidR="00C01DEA" w:rsidRPr="00BF0F31" w:rsidRDefault="00C01DEA" w:rsidP="00C01DEA">
          <w:pPr>
            <w:pStyle w:val="Fuzeile"/>
            <w:rPr>
              <w:sz w:val="14"/>
              <w:szCs w:val="14"/>
            </w:rPr>
          </w:pPr>
          <w:r>
            <w:rPr>
              <w:sz w:val="14"/>
            </w:rPr>
            <w:t>www.emo-hannover.de</w:t>
          </w:r>
        </w:p>
      </w:tc>
      <w:tc>
        <w:tcPr>
          <w:tcW w:w="5645" w:type="dxa"/>
          <w:vAlign w:val="bottom"/>
        </w:tcPr>
        <w:p w14:paraId="7E5C08B8" w14:textId="77777777" w:rsidR="00C01DEA" w:rsidRPr="00937663" w:rsidRDefault="00C01DEA" w:rsidP="00C01DEA">
          <w:pPr>
            <w:autoSpaceDE w:val="0"/>
            <w:autoSpaceDN w:val="0"/>
            <w:adjustRightInd w:val="0"/>
            <w:spacing w:line="240" w:lineRule="auto"/>
            <w:ind w:firstLine="184"/>
            <w:rPr>
              <w:rFonts w:cs="Arial"/>
              <w:kern w:val="0"/>
              <w:sz w:val="14"/>
              <w:szCs w:val="14"/>
              <w:lang w:val="de-DE"/>
            </w:rPr>
          </w:pPr>
          <w:r w:rsidRPr="00937663">
            <w:rPr>
              <w:sz w:val="14"/>
              <w:lang w:val="de-DE"/>
            </w:rPr>
            <w:t>Registergericht // Registration Office: Amtsgericht Frankfurt am Main</w:t>
          </w:r>
        </w:p>
        <w:p w14:paraId="2BC765EB" w14:textId="77777777" w:rsidR="00C01DEA" w:rsidRPr="00937663" w:rsidRDefault="00C01DEA" w:rsidP="00C01DEA">
          <w:pPr>
            <w:autoSpaceDE w:val="0"/>
            <w:autoSpaceDN w:val="0"/>
            <w:adjustRightInd w:val="0"/>
            <w:spacing w:line="240" w:lineRule="auto"/>
            <w:ind w:firstLine="184"/>
            <w:rPr>
              <w:rFonts w:cs="Arial"/>
              <w:kern w:val="0"/>
              <w:sz w:val="14"/>
              <w:szCs w:val="14"/>
              <w:lang w:val="de-DE"/>
            </w:rPr>
          </w:pPr>
          <w:r w:rsidRPr="00937663">
            <w:rPr>
              <w:sz w:val="14"/>
              <w:lang w:val="de-DE"/>
            </w:rPr>
            <w:t>Vereinsregister // Society Register: VR4966</w:t>
          </w:r>
        </w:p>
        <w:p w14:paraId="1B9DB194" w14:textId="77777777" w:rsidR="00C01DEA" w:rsidRPr="00937663" w:rsidRDefault="00C01DEA" w:rsidP="00C01DEA">
          <w:pPr>
            <w:autoSpaceDE w:val="0"/>
            <w:autoSpaceDN w:val="0"/>
            <w:adjustRightInd w:val="0"/>
            <w:spacing w:line="240" w:lineRule="auto"/>
            <w:ind w:firstLine="184"/>
            <w:rPr>
              <w:rFonts w:cs="Arial"/>
              <w:kern w:val="0"/>
              <w:sz w:val="14"/>
              <w:szCs w:val="14"/>
              <w:lang w:val="de-DE"/>
            </w:rPr>
          </w:pPr>
          <w:r w:rsidRPr="00937663">
            <w:rPr>
              <w:sz w:val="14"/>
              <w:lang w:val="de-DE"/>
            </w:rPr>
            <w:t>Vorsitzender // Chairman: Franz-Xaver Bernhard, Gosheim</w:t>
          </w:r>
        </w:p>
        <w:p w14:paraId="0BB24001" w14:textId="77777777" w:rsidR="00C01DEA" w:rsidRPr="00937663" w:rsidRDefault="00C01DEA" w:rsidP="00C01DEA">
          <w:pPr>
            <w:autoSpaceDE w:val="0"/>
            <w:autoSpaceDN w:val="0"/>
            <w:adjustRightInd w:val="0"/>
            <w:spacing w:line="240" w:lineRule="auto"/>
            <w:ind w:firstLine="184"/>
            <w:rPr>
              <w:rFonts w:cs="Arial"/>
              <w:kern w:val="0"/>
              <w:sz w:val="14"/>
              <w:szCs w:val="14"/>
              <w:lang w:val="de-DE"/>
            </w:rPr>
          </w:pPr>
          <w:r w:rsidRPr="00937663">
            <w:rPr>
              <w:sz w:val="14"/>
              <w:lang w:val="de-DE"/>
            </w:rPr>
            <w:t>Geschäftsführer // Executive Director: Dr.-Ing. Wilfried Schäfer, Frankfurt am Main</w:t>
          </w:r>
        </w:p>
        <w:p w14:paraId="504E138B" w14:textId="77777777" w:rsidR="00C01DEA" w:rsidRPr="00937663" w:rsidRDefault="00C01DEA" w:rsidP="00C01DEA">
          <w:pPr>
            <w:pStyle w:val="Fuzeile"/>
            <w:ind w:firstLine="184"/>
            <w:rPr>
              <w:sz w:val="14"/>
              <w:szCs w:val="14"/>
              <w:lang w:val="es-ES"/>
            </w:rPr>
          </w:pPr>
          <w:r w:rsidRPr="00937663">
            <w:rPr>
              <w:sz w:val="14"/>
              <w:lang w:val="es-ES"/>
            </w:rPr>
            <w:t>Ust.Id.-Nr. // t. o. tax in. no. DE 114 10 88 36</w:t>
          </w:r>
        </w:p>
      </w:tc>
    </w:tr>
  </w:tbl>
  <w:p w14:paraId="5788D2DE"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DE97" w14:textId="77777777" w:rsidR="000A327A" w:rsidRDefault="000A327A">
      <w:r>
        <w:separator/>
      </w:r>
    </w:p>
  </w:footnote>
  <w:footnote w:type="continuationSeparator" w:id="0">
    <w:p w14:paraId="036BC005" w14:textId="77777777" w:rsidR="000A327A" w:rsidRDefault="000A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B1BE5A0" w14:textId="77777777">
      <w:trPr>
        <w:trHeight w:hRule="exact" w:val="1247"/>
      </w:trPr>
      <w:tc>
        <w:tcPr>
          <w:tcW w:w="9809" w:type="dxa"/>
        </w:tcPr>
        <w:p w14:paraId="03AE2707" w14:textId="626A9F00" w:rsidR="00B56CB5" w:rsidRDefault="00CF37D6" w:rsidP="00AF01A2">
          <w:pPr>
            <w:ind w:right="6"/>
          </w:pPr>
          <w:r>
            <w:t xml:space="preserve">Page </w:t>
          </w:r>
          <w:r w:rsidR="00A07E2D">
            <w:fldChar w:fldCharType="begin"/>
          </w:r>
          <w:r w:rsidR="00A07E2D">
            <w:instrText xml:space="preserve"> PAGE </w:instrText>
          </w:r>
          <w:r w:rsidR="00A07E2D">
            <w:fldChar w:fldCharType="separate"/>
          </w:r>
          <w:r w:rsidR="00600B16">
            <w:t>5</w:t>
          </w:r>
          <w:r w:rsidR="00A07E2D">
            <w:fldChar w:fldCharType="end"/>
          </w:r>
          <w:r>
            <w:t>/</w:t>
          </w:r>
          <w:fldSimple w:instr=" NUMPAGES ">
            <w:r w:rsidR="00600B16">
              <w:t>5</w:t>
            </w:r>
          </w:fldSimple>
          <w:r>
            <w:t xml:space="preserve"> · EMO Hannover 2023 </w:t>
          </w:r>
        </w:p>
      </w:tc>
    </w:tr>
  </w:tbl>
  <w:p w14:paraId="0844F9CE" w14:textId="77777777" w:rsidR="00B56CB5" w:rsidRDefault="00B56CB5">
    <w:pPr>
      <w:rPr>
        <w:lang w:val="it-IT"/>
      </w:rPr>
    </w:pPr>
  </w:p>
  <w:p w14:paraId="592FFCAC"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6"/>
    <w:rsid w:val="000007AC"/>
    <w:rsid w:val="00003A40"/>
    <w:rsid w:val="00012036"/>
    <w:rsid w:val="00012269"/>
    <w:rsid w:val="00064337"/>
    <w:rsid w:val="00067C0D"/>
    <w:rsid w:val="00076D00"/>
    <w:rsid w:val="000A06BF"/>
    <w:rsid w:val="000A327A"/>
    <w:rsid w:val="000A36CB"/>
    <w:rsid w:val="000B5764"/>
    <w:rsid w:val="000B775B"/>
    <w:rsid w:val="000C4474"/>
    <w:rsid w:val="000C7B54"/>
    <w:rsid w:val="000D3515"/>
    <w:rsid w:val="000D481E"/>
    <w:rsid w:val="000D660B"/>
    <w:rsid w:val="000E162C"/>
    <w:rsid w:val="000E66EB"/>
    <w:rsid w:val="000E7440"/>
    <w:rsid w:val="00105C9E"/>
    <w:rsid w:val="00105FC6"/>
    <w:rsid w:val="001109FE"/>
    <w:rsid w:val="0011638E"/>
    <w:rsid w:val="001203E9"/>
    <w:rsid w:val="001561E0"/>
    <w:rsid w:val="0016671F"/>
    <w:rsid w:val="001715C4"/>
    <w:rsid w:val="001771ED"/>
    <w:rsid w:val="00194546"/>
    <w:rsid w:val="001C6FAE"/>
    <w:rsid w:val="001D0F03"/>
    <w:rsid w:val="001E0D85"/>
    <w:rsid w:val="001F522B"/>
    <w:rsid w:val="002020E1"/>
    <w:rsid w:val="002071CC"/>
    <w:rsid w:val="00207694"/>
    <w:rsid w:val="00233F2F"/>
    <w:rsid w:val="00237DBB"/>
    <w:rsid w:val="00265638"/>
    <w:rsid w:val="0029135B"/>
    <w:rsid w:val="0029305B"/>
    <w:rsid w:val="002A72ED"/>
    <w:rsid w:val="002C2CC5"/>
    <w:rsid w:val="002C5101"/>
    <w:rsid w:val="002C7BE0"/>
    <w:rsid w:val="002E1A97"/>
    <w:rsid w:val="002F04C2"/>
    <w:rsid w:val="002F456F"/>
    <w:rsid w:val="003042CC"/>
    <w:rsid w:val="00306B8B"/>
    <w:rsid w:val="003204CB"/>
    <w:rsid w:val="00326652"/>
    <w:rsid w:val="00327A52"/>
    <w:rsid w:val="00344CB2"/>
    <w:rsid w:val="00353DD0"/>
    <w:rsid w:val="003653C4"/>
    <w:rsid w:val="00380711"/>
    <w:rsid w:val="0038254B"/>
    <w:rsid w:val="0039290A"/>
    <w:rsid w:val="003A7CAD"/>
    <w:rsid w:val="003B69AA"/>
    <w:rsid w:val="003C253A"/>
    <w:rsid w:val="003D77D6"/>
    <w:rsid w:val="003E53C1"/>
    <w:rsid w:val="003E7BB0"/>
    <w:rsid w:val="003F085A"/>
    <w:rsid w:val="004009D3"/>
    <w:rsid w:val="004014CF"/>
    <w:rsid w:val="0042102A"/>
    <w:rsid w:val="00462457"/>
    <w:rsid w:val="00462F7D"/>
    <w:rsid w:val="0046563E"/>
    <w:rsid w:val="00490385"/>
    <w:rsid w:val="00491DA7"/>
    <w:rsid w:val="00493EAF"/>
    <w:rsid w:val="004A07DE"/>
    <w:rsid w:val="004B4C3F"/>
    <w:rsid w:val="004D1DAC"/>
    <w:rsid w:val="004D79C1"/>
    <w:rsid w:val="004E3198"/>
    <w:rsid w:val="004F38DD"/>
    <w:rsid w:val="00500621"/>
    <w:rsid w:val="00501A8B"/>
    <w:rsid w:val="00503381"/>
    <w:rsid w:val="00521EC4"/>
    <w:rsid w:val="005278D5"/>
    <w:rsid w:val="005422E5"/>
    <w:rsid w:val="005568D0"/>
    <w:rsid w:val="00561268"/>
    <w:rsid w:val="00572F1D"/>
    <w:rsid w:val="005A6D3F"/>
    <w:rsid w:val="005B03C1"/>
    <w:rsid w:val="005B4A06"/>
    <w:rsid w:val="005D46A3"/>
    <w:rsid w:val="005F4493"/>
    <w:rsid w:val="00600B16"/>
    <w:rsid w:val="006021F9"/>
    <w:rsid w:val="00604D00"/>
    <w:rsid w:val="006208C2"/>
    <w:rsid w:val="006252DB"/>
    <w:rsid w:val="0062776D"/>
    <w:rsid w:val="00627A15"/>
    <w:rsid w:val="00640E8A"/>
    <w:rsid w:val="006508C1"/>
    <w:rsid w:val="00660AD6"/>
    <w:rsid w:val="00662B6C"/>
    <w:rsid w:val="00664AC7"/>
    <w:rsid w:val="00674254"/>
    <w:rsid w:val="00677ECC"/>
    <w:rsid w:val="006843CC"/>
    <w:rsid w:val="00684C76"/>
    <w:rsid w:val="006A1034"/>
    <w:rsid w:val="006A2AE7"/>
    <w:rsid w:val="006A56BE"/>
    <w:rsid w:val="006B6223"/>
    <w:rsid w:val="006B6DCD"/>
    <w:rsid w:val="006C16C2"/>
    <w:rsid w:val="006D4E44"/>
    <w:rsid w:val="006D5655"/>
    <w:rsid w:val="006D6B8A"/>
    <w:rsid w:val="006E30AB"/>
    <w:rsid w:val="006F5933"/>
    <w:rsid w:val="006F79AF"/>
    <w:rsid w:val="0070097C"/>
    <w:rsid w:val="0070334F"/>
    <w:rsid w:val="007036C0"/>
    <w:rsid w:val="00713E34"/>
    <w:rsid w:val="00714354"/>
    <w:rsid w:val="0073734D"/>
    <w:rsid w:val="0074728E"/>
    <w:rsid w:val="007517BE"/>
    <w:rsid w:val="00751BA5"/>
    <w:rsid w:val="00753C95"/>
    <w:rsid w:val="00756308"/>
    <w:rsid w:val="007634E4"/>
    <w:rsid w:val="00786EDC"/>
    <w:rsid w:val="0078761B"/>
    <w:rsid w:val="00793F75"/>
    <w:rsid w:val="007B2922"/>
    <w:rsid w:val="007B2D25"/>
    <w:rsid w:val="007C6EAB"/>
    <w:rsid w:val="007E78F1"/>
    <w:rsid w:val="007F795F"/>
    <w:rsid w:val="00805092"/>
    <w:rsid w:val="00814827"/>
    <w:rsid w:val="00857DE6"/>
    <w:rsid w:val="0087596B"/>
    <w:rsid w:val="00876E60"/>
    <w:rsid w:val="008937A0"/>
    <w:rsid w:val="008967FB"/>
    <w:rsid w:val="008A3F18"/>
    <w:rsid w:val="008A5022"/>
    <w:rsid w:val="008C2BB1"/>
    <w:rsid w:val="008C2BF4"/>
    <w:rsid w:val="008D133A"/>
    <w:rsid w:val="008F21D1"/>
    <w:rsid w:val="008F3319"/>
    <w:rsid w:val="0090285D"/>
    <w:rsid w:val="00920F88"/>
    <w:rsid w:val="00922645"/>
    <w:rsid w:val="00927B95"/>
    <w:rsid w:val="009308A2"/>
    <w:rsid w:val="0093369C"/>
    <w:rsid w:val="00934127"/>
    <w:rsid w:val="00937663"/>
    <w:rsid w:val="00941A1F"/>
    <w:rsid w:val="00946736"/>
    <w:rsid w:val="009576AB"/>
    <w:rsid w:val="009644C8"/>
    <w:rsid w:val="009963C1"/>
    <w:rsid w:val="009A67E3"/>
    <w:rsid w:val="009B0A6F"/>
    <w:rsid w:val="009C5AF7"/>
    <w:rsid w:val="009E483D"/>
    <w:rsid w:val="009F4835"/>
    <w:rsid w:val="009F5EE8"/>
    <w:rsid w:val="00A00471"/>
    <w:rsid w:val="00A07E2D"/>
    <w:rsid w:val="00A106FE"/>
    <w:rsid w:val="00A14E2D"/>
    <w:rsid w:val="00A167F0"/>
    <w:rsid w:val="00A25A43"/>
    <w:rsid w:val="00A276D9"/>
    <w:rsid w:val="00A34C32"/>
    <w:rsid w:val="00A567A9"/>
    <w:rsid w:val="00A67E2F"/>
    <w:rsid w:val="00A72F05"/>
    <w:rsid w:val="00A77BD7"/>
    <w:rsid w:val="00AA316E"/>
    <w:rsid w:val="00AB3685"/>
    <w:rsid w:val="00AC49AD"/>
    <w:rsid w:val="00AC64E1"/>
    <w:rsid w:val="00AD241E"/>
    <w:rsid w:val="00AE6FBC"/>
    <w:rsid w:val="00AF01A2"/>
    <w:rsid w:val="00AF11A5"/>
    <w:rsid w:val="00AF5C18"/>
    <w:rsid w:val="00B000C7"/>
    <w:rsid w:val="00B10EEB"/>
    <w:rsid w:val="00B11372"/>
    <w:rsid w:val="00B1445D"/>
    <w:rsid w:val="00B15A38"/>
    <w:rsid w:val="00B226EC"/>
    <w:rsid w:val="00B22712"/>
    <w:rsid w:val="00B310D6"/>
    <w:rsid w:val="00B36B17"/>
    <w:rsid w:val="00B52330"/>
    <w:rsid w:val="00B56CB5"/>
    <w:rsid w:val="00B66C62"/>
    <w:rsid w:val="00B6791B"/>
    <w:rsid w:val="00B828FA"/>
    <w:rsid w:val="00B8314B"/>
    <w:rsid w:val="00BB06F8"/>
    <w:rsid w:val="00BF0F31"/>
    <w:rsid w:val="00C0037C"/>
    <w:rsid w:val="00C01DEA"/>
    <w:rsid w:val="00C05A02"/>
    <w:rsid w:val="00C129AE"/>
    <w:rsid w:val="00C132A2"/>
    <w:rsid w:val="00C14BE0"/>
    <w:rsid w:val="00C1764E"/>
    <w:rsid w:val="00C35E64"/>
    <w:rsid w:val="00C61345"/>
    <w:rsid w:val="00C6669F"/>
    <w:rsid w:val="00CA2F03"/>
    <w:rsid w:val="00CA5C56"/>
    <w:rsid w:val="00CB17F9"/>
    <w:rsid w:val="00CD057A"/>
    <w:rsid w:val="00CD2B80"/>
    <w:rsid w:val="00CD3186"/>
    <w:rsid w:val="00CD7116"/>
    <w:rsid w:val="00CE1714"/>
    <w:rsid w:val="00CE7775"/>
    <w:rsid w:val="00CF37D6"/>
    <w:rsid w:val="00CF47FD"/>
    <w:rsid w:val="00CF74D2"/>
    <w:rsid w:val="00D11FB1"/>
    <w:rsid w:val="00D21F8F"/>
    <w:rsid w:val="00D23043"/>
    <w:rsid w:val="00D2700E"/>
    <w:rsid w:val="00D30E11"/>
    <w:rsid w:val="00D372A2"/>
    <w:rsid w:val="00D47681"/>
    <w:rsid w:val="00D565A9"/>
    <w:rsid w:val="00D57BEE"/>
    <w:rsid w:val="00D649F3"/>
    <w:rsid w:val="00D813B3"/>
    <w:rsid w:val="00D81731"/>
    <w:rsid w:val="00D817C5"/>
    <w:rsid w:val="00D90A0A"/>
    <w:rsid w:val="00D91186"/>
    <w:rsid w:val="00D96310"/>
    <w:rsid w:val="00D97232"/>
    <w:rsid w:val="00DA40BB"/>
    <w:rsid w:val="00DA5FEE"/>
    <w:rsid w:val="00DA7691"/>
    <w:rsid w:val="00DB0C32"/>
    <w:rsid w:val="00DC09DD"/>
    <w:rsid w:val="00DC7994"/>
    <w:rsid w:val="00DE19F9"/>
    <w:rsid w:val="00DE3AA2"/>
    <w:rsid w:val="00DF35D5"/>
    <w:rsid w:val="00DF55CC"/>
    <w:rsid w:val="00DF7DB9"/>
    <w:rsid w:val="00DF7DF0"/>
    <w:rsid w:val="00E00779"/>
    <w:rsid w:val="00E032F5"/>
    <w:rsid w:val="00E14A4D"/>
    <w:rsid w:val="00E3342E"/>
    <w:rsid w:val="00E52CC9"/>
    <w:rsid w:val="00E62137"/>
    <w:rsid w:val="00E678C4"/>
    <w:rsid w:val="00E67CB3"/>
    <w:rsid w:val="00E67FB4"/>
    <w:rsid w:val="00E72C2A"/>
    <w:rsid w:val="00E749CD"/>
    <w:rsid w:val="00E94668"/>
    <w:rsid w:val="00EB20B2"/>
    <w:rsid w:val="00ED2C7F"/>
    <w:rsid w:val="00ED2E97"/>
    <w:rsid w:val="00EE2231"/>
    <w:rsid w:val="00EE7474"/>
    <w:rsid w:val="00F24631"/>
    <w:rsid w:val="00F33334"/>
    <w:rsid w:val="00F42FCA"/>
    <w:rsid w:val="00F443C1"/>
    <w:rsid w:val="00F50848"/>
    <w:rsid w:val="00F60B30"/>
    <w:rsid w:val="00F62853"/>
    <w:rsid w:val="00F76652"/>
    <w:rsid w:val="00F806BE"/>
    <w:rsid w:val="00F84EE4"/>
    <w:rsid w:val="00F93CCB"/>
    <w:rsid w:val="00FA64B6"/>
    <w:rsid w:val="00FC1207"/>
    <w:rsid w:val="00FD58F2"/>
    <w:rsid w:val="00FF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iPriority w:val="99"/>
    <w:unhideWhenUsed/>
    <w:rsid w:val="0087596B"/>
    <w:rPr>
      <w:color w:val="0000FF" w:themeColor="hyperlink"/>
      <w:u w:val="single"/>
    </w:rPr>
  </w:style>
  <w:style w:type="character" w:customStyle="1" w:styleId="NichtaufgelsteErwhnung1">
    <w:name w:val="Nicht aufgelöste Erwähnung1"/>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eastAsia="de-DE"/>
    </w:rPr>
  </w:style>
  <w:style w:type="character" w:styleId="Kommentarzeichen">
    <w:name w:val="annotation reference"/>
    <w:basedOn w:val="Absatz-Standardschriftart"/>
    <w:uiPriority w:val="99"/>
    <w:semiHidden/>
    <w:unhideWhenUsed/>
    <w:rsid w:val="002F456F"/>
    <w:rPr>
      <w:sz w:val="16"/>
      <w:szCs w:val="16"/>
    </w:rPr>
  </w:style>
  <w:style w:type="paragraph" w:styleId="Kommentartext">
    <w:name w:val="annotation text"/>
    <w:basedOn w:val="Standard"/>
    <w:link w:val="KommentartextZchn"/>
    <w:uiPriority w:val="99"/>
    <w:unhideWhenUsed/>
    <w:rsid w:val="002F456F"/>
    <w:pPr>
      <w:spacing w:line="240" w:lineRule="auto"/>
    </w:pPr>
    <w:rPr>
      <w:sz w:val="20"/>
    </w:rPr>
  </w:style>
  <w:style w:type="character" w:customStyle="1" w:styleId="KommentartextZchn">
    <w:name w:val="Kommentartext Zchn"/>
    <w:basedOn w:val="Absatz-Standardschriftart"/>
    <w:link w:val="Kommentartext"/>
    <w:uiPriority w:val="99"/>
    <w:rsid w:val="002F456F"/>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2F456F"/>
    <w:rPr>
      <w:b/>
      <w:bCs/>
    </w:rPr>
  </w:style>
  <w:style w:type="character" w:customStyle="1" w:styleId="KommentarthemaZchn">
    <w:name w:val="Kommentarthema Zchn"/>
    <w:basedOn w:val="KommentartextZchn"/>
    <w:link w:val="Kommentarthema"/>
    <w:uiPriority w:val="99"/>
    <w:semiHidden/>
    <w:rsid w:val="002F456F"/>
    <w:rPr>
      <w:rFonts w:ascii="Arial" w:hAnsi="Arial"/>
      <w:b/>
      <w:bCs/>
      <w:kern w:val="4"/>
      <w:lang w:val="en-US" w:eastAsia="de-DE"/>
    </w:rPr>
  </w:style>
  <w:style w:type="character" w:customStyle="1" w:styleId="NichtaufgelsteErwhnung2">
    <w:name w:val="Nicht aufgelöste Erwähnung2"/>
    <w:basedOn w:val="Absatz-Standardschriftart"/>
    <w:uiPriority w:val="99"/>
    <w:semiHidden/>
    <w:unhideWhenUsed/>
    <w:rsid w:val="002C7BE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109FE"/>
    <w:rPr>
      <w:color w:val="605E5C"/>
      <w:shd w:val="clear" w:color="auto" w:fill="E1DFDD"/>
    </w:rPr>
  </w:style>
  <w:style w:type="paragraph" w:styleId="StandardWeb">
    <w:name w:val="Normal (Web)"/>
    <w:basedOn w:val="Standard"/>
    <w:uiPriority w:val="99"/>
    <w:unhideWhenUsed/>
    <w:rsid w:val="00DF7DF0"/>
    <w:pPr>
      <w:spacing w:before="100" w:beforeAutospacing="1" w:after="100" w:afterAutospacing="1" w:line="240" w:lineRule="auto"/>
    </w:pPr>
    <w:rPr>
      <w:rFonts w:ascii="Times New Roman" w:hAnsi="Times New Roman"/>
      <w:kern w:val="0"/>
      <w:sz w:val="24"/>
      <w:szCs w:val="24"/>
    </w:rPr>
  </w:style>
  <w:style w:type="character" w:styleId="NichtaufgelsteErwhnung">
    <w:name w:val="Unresolved Mention"/>
    <w:basedOn w:val="Absatz-Standardschriftart"/>
    <w:uiPriority w:val="99"/>
    <w:semiHidden/>
    <w:unhideWhenUsed/>
    <w:rsid w:val="006F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event/klassische-blechumformung-oekonomischer-oekologischer" TargetMode="External"/><Relationship Id="rId18" Type="http://schemas.openxmlformats.org/officeDocument/2006/relationships/hyperlink" Target="https://emo-hannover.de/event/matrixproduktion-integration-technologien" TargetMode="External"/><Relationship Id="rId26" Type="http://schemas.openxmlformats.org/officeDocument/2006/relationships/image" Target="media/image1.png"/><Relationship Id="rId39" Type="http://schemas.openxmlformats.org/officeDocument/2006/relationships/footer" Target="footer1.xml"/><Relationship Id="rId21" Type="http://schemas.openxmlformats.org/officeDocument/2006/relationships/hyperlink" Target="https://emo-hannover.de/?????/"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hyperlink" Target="mailto:s.becker@vdw.de" TargetMode="External"/><Relationship Id="rId2" Type="http://schemas.openxmlformats.org/officeDocument/2006/relationships/styles" Target="styles.xml"/><Relationship Id="rId16" Type="http://schemas.openxmlformats.org/officeDocument/2006/relationships/hyperlink" Target="https://emo-hannover.de/event/k%C3%BCnstliche-intelligenz-in-breite-nutzbar-machen" TargetMode="External"/><Relationship Id="rId20" Type="http://schemas.openxmlformats.org/officeDocument/2006/relationships/hyperlink" Target="https://emo-hannover.de/lets-talk-science" TargetMode="External"/><Relationship Id="rId29" Type="http://schemas.openxmlformats.org/officeDocument/2006/relationships/hyperlink" Target="http://facebook.com/EMOHannove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o-hannover.de/event/innovative-zerspan-methode-senkt-fertigungskosten" TargetMode="External"/><Relationship Id="rId24" Type="http://schemas.openxmlformats.org/officeDocument/2006/relationships/hyperlink" Target="http://www.emo-hannover.de" TargetMode="External"/><Relationship Id="rId32" Type="http://schemas.openxmlformats.org/officeDocument/2006/relationships/image" Target="media/image4.png"/><Relationship Id="rId37" Type="http://schemas.openxmlformats.org/officeDocument/2006/relationships/hyperlink" Target="mailto:i.reinhart@vdw.de?subject=UNSUBSCRIBE%3A%20Presseverteiler%20VDW&amp;body=Bitte%20nehmen%20Sie%20mich%20aus%20Ihrem%20Presseverteiler"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mo-hannover.de/event/ki-modelle-nachhaltig-implementieren" TargetMode="External"/><Relationship Id="rId23" Type="http://schemas.openxmlformats.org/officeDocument/2006/relationships/hyperlink" Target="https://emo-hannover.de/mediathek" TargetMode="External"/><Relationship Id="rId28" Type="http://schemas.openxmlformats.org/officeDocument/2006/relationships/image" Target="media/image2.png"/><Relationship Id="rId36" Type="http://schemas.openxmlformats.org/officeDocument/2006/relationships/image" Target="media/image6.png"/><Relationship Id="rId10" Type="http://schemas.openxmlformats.org/officeDocument/2006/relationships/hyperlink" Target="https://emo-hannover.de/event/fertigung-wird-nicht-mehr-von-menschen-geplant" TargetMode="External"/><Relationship Id="rId19" Type="http://schemas.openxmlformats.org/officeDocument/2006/relationships/hyperlink" Target="https://emo-hannover.de/event/open-source-werkzeugmaschinen" TargetMode="External"/><Relationship Id="rId31" Type="http://schemas.openxmlformats.org/officeDocument/2006/relationships/hyperlink" Target="http://www.youtube.com/metaltradefair" TargetMode="External"/><Relationship Id="rId4" Type="http://schemas.openxmlformats.org/officeDocument/2006/relationships/webSettings" Target="webSettings.xml"/><Relationship Id="rId9" Type="http://schemas.openxmlformats.org/officeDocument/2006/relationships/hyperlink" Target="https://emo-hannover.de/event/hybride-fertigung-spart-bis-zu-50-zeit-und-80-material" TargetMode="External"/><Relationship Id="rId14" Type="http://schemas.openxmlformats.org/officeDocument/2006/relationships/hyperlink" Target="https://emo-hannover.de/event/produkte-neu-denken-dank-dreidimensionaler-elektronik" TargetMode="External"/><Relationship Id="rId22" Type="http://schemas.openxmlformats.org/officeDocument/2006/relationships/hyperlink" Target="https://www.ifw.uni-hannover.de/" TargetMode="External"/><Relationship Id="rId27" Type="http://schemas.openxmlformats.org/officeDocument/2006/relationships/hyperlink" Target="http://www.instagram.com/emo_hannover/" TargetMode="External"/><Relationship Id="rId30" Type="http://schemas.openxmlformats.org/officeDocument/2006/relationships/image" Target="media/image3.png"/><Relationship Id="rId35" Type="http://schemas.openxmlformats.org/officeDocument/2006/relationships/hyperlink" Target="http://twitter.com/EMO_HANNOVER" TargetMode="External"/><Relationship Id="rId43" Type="http://schemas.openxmlformats.org/officeDocument/2006/relationships/theme" Target="theme/theme1.xml"/><Relationship Id="rId8" Type="http://schemas.openxmlformats.org/officeDocument/2006/relationships/hyperlink" Target="https://emo-hannover.de/lets-talk-science" TargetMode="External"/><Relationship Id="rId3" Type="http://schemas.openxmlformats.org/officeDocument/2006/relationships/settings" Target="settings.xml"/><Relationship Id="rId12" Type="http://schemas.openxmlformats.org/officeDocument/2006/relationships/hyperlink" Target="https://emo-hannover.de/event/kabellose-produktion-dank-5g-mobilfunkstandard" TargetMode="External"/><Relationship Id="rId17" Type="http://schemas.openxmlformats.org/officeDocument/2006/relationships/hyperlink" Target="https://emo-hannover.de/event/euprogigant-kmu-datenhaltern" TargetMode="External"/><Relationship Id="rId25" Type="http://schemas.openxmlformats.org/officeDocument/2006/relationships/hyperlink" Target="http://www.linkedin.com/company/emo-hannover" TargetMode="External"/><Relationship Id="rId33" Type="http://schemas.openxmlformats.org/officeDocument/2006/relationships/hyperlink" Target="https://de.industryarena.com/emo-hannover"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3CB9-5ABA-4AF7-9A50-3A9B6283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7127</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Reinhart, Iris</dc:creator>
  <cp:lastModifiedBy>Beckmann, Tobias</cp:lastModifiedBy>
  <cp:revision>2</cp:revision>
  <cp:lastPrinted>2023-05-26T13:15:00Z</cp:lastPrinted>
  <dcterms:created xsi:type="dcterms:W3CDTF">2023-05-26T13:30:00Z</dcterms:created>
  <dcterms:modified xsi:type="dcterms:W3CDTF">2023-05-26T13:30:00Z</dcterms:modified>
</cp:coreProperties>
</file>