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4A"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18ABDAC5" w14:textId="77777777" w:rsidR="00067C0D" w:rsidRDefault="00067C0D" w:rsidP="00067C0D"/>
    <w:p w14:paraId="13F465BA" w14:textId="77777777" w:rsidR="00067C0D" w:rsidRDefault="00067C0D" w:rsidP="00067C0D"/>
    <w:p w14:paraId="21EF3FDA" w14:textId="77777777" w:rsidR="00067C0D" w:rsidRDefault="00067C0D" w:rsidP="00067C0D"/>
    <w:p w14:paraId="72715945" w14:textId="77777777" w:rsidR="00067C0D" w:rsidRDefault="00067C0D" w:rsidP="00067C0D"/>
    <w:p w14:paraId="017AAC6C" w14:textId="77777777" w:rsidR="00067C0D" w:rsidRDefault="00067C0D" w:rsidP="00067C0D">
      <w:pPr>
        <w:tabs>
          <w:tab w:val="left" w:pos="1134"/>
        </w:tabs>
      </w:pPr>
      <w:r>
        <w:t>von</w:t>
      </w:r>
      <w:r>
        <w:tab/>
        <w:t>Sylke Becker</w:t>
      </w:r>
    </w:p>
    <w:p w14:paraId="5A35648E" w14:textId="77777777" w:rsidR="00067C0D" w:rsidRDefault="00067C0D" w:rsidP="00067C0D">
      <w:pPr>
        <w:tabs>
          <w:tab w:val="left" w:pos="1134"/>
        </w:tabs>
      </w:pPr>
      <w:r>
        <w:t>Telefon</w:t>
      </w:r>
      <w:r>
        <w:tab/>
        <w:t>+49 69 756081-33</w:t>
      </w:r>
    </w:p>
    <w:p w14:paraId="61E696B5" w14:textId="77777777" w:rsidR="00067C0D" w:rsidRDefault="00067C0D" w:rsidP="00067C0D">
      <w:pPr>
        <w:tabs>
          <w:tab w:val="left" w:pos="1134"/>
        </w:tabs>
      </w:pPr>
      <w:r>
        <w:t>E-Mail</w:t>
      </w:r>
      <w:r>
        <w:tab/>
        <w:t>s.becker@vdw.de</w:t>
      </w:r>
    </w:p>
    <w:p w14:paraId="6630812F" w14:textId="77777777" w:rsidR="00067C0D" w:rsidRDefault="00067C0D" w:rsidP="00067C0D"/>
    <w:p w14:paraId="6DD8C356" w14:textId="77777777" w:rsidR="00067C0D" w:rsidRDefault="00067C0D" w:rsidP="00067C0D"/>
    <w:p w14:paraId="2FCA9D39" w14:textId="77777777" w:rsidR="00067C0D" w:rsidRDefault="00067C0D" w:rsidP="00067C0D"/>
    <w:p w14:paraId="3F033B41" w14:textId="00EDF4D2" w:rsidR="003B7859" w:rsidRDefault="003B7859" w:rsidP="00B42AC7">
      <w:pPr>
        <w:pStyle w:val="Betreff"/>
        <w:ind w:right="567"/>
      </w:pPr>
      <w:bookmarkStart w:id="0" w:name="_Hlk133939553"/>
      <w:bookmarkStart w:id="1" w:name="_Hlk133341824"/>
      <w:bookmarkStart w:id="2" w:name="_Hlk135670002"/>
      <w:r>
        <w:t xml:space="preserve">Lücken schließen bei </w:t>
      </w:r>
      <w:r w:rsidRPr="00537F3F">
        <w:t>Fachkräftemangel</w:t>
      </w:r>
      <w:r w:rsidR="00800553">
        <w:t xml:space="preserve">, </w:t>
      </w:r>
      <w:r w:rsidR="00B42AC7">
        <w:t>a</w:t>
      </w:r>
      <w:r w:rsidR="00800553">
        <w:t>ber wie?</w:t>
      </w:r>
      <w:r w:rsidR="008C742D">
        <w:t xml:space="preserve"> </w:t>
      </w:r>
    </w:p>
    <w:bookmarkEnd w:id="2"/>
    <w:p w14:paraId="7A0509F9" w14:textId="77777777" w:rsidR="003B7859" w:rsidRDefault="003B7859" w:rsidP="003B7859">
      <w:pPr>
        <w:rPr>
          <w:b/>
          <w:bCs/>
        </w:rPr>
      </w:pPr>
    </w:p>
    <w:p w14:paraId="2E5C7BBC" w14:textId="5CEC5780" w:rsidR="003B7859" w:rsidRPr="00B42AC7" w:rsidRDefault="003B7859" w:rsidP="003B7859">
      <w:pPr>
        <w:rPr>
          <w:b/>
          <w:bCs/>
          <w:sz w:val="24"/>
          <w:szCs w:val="22"/>
        </w:rPr>
      </w:pPr>
      <w:bookmarkStart w:id="3" w:name="_Hlk135669230"/>
      <w:r w:rsidRPr="00B42AC7">
        <w:rPr>
          <w:b/>
          <w:bCs/>
          <w:sz w:val="24"/>
          <w:szCs w:val="22"/>
        </w:rPr>
        <w:t xml:space="preserve">Fernwartung, Automation und kreative Ausbildungskonzepte </w:t>
      </w:r>
      <w:bookmarkEnd w:id="3"/>
      <w:r w:rsidR="00800553" w:rsidRPr="00B42AC7">
        <w:rPr>
          <w:b/>
          <w:bCs/>
          <w:sz w:val="24"/>
          <w:szCs w:val="22"/>
        </w:rPr>
        <w:t xml:space="preserve">können </w:t>
      </w:r>
      <w:r w:rsidRPr="00B42AC7">
        <w:rPr>
          <w:b/>
          <w:bCs/>
          <w:sz w:val="24"/>
          <w:szCs w:val="22"/>
        </w:rPr>
        <w:t>helfen</w:t>
      </w:r>
    </w:p>
    <w:p w14:paraId="2D03B2E4" w14:textId="77777777" w:rsidR="003B7859" w:rsidRDefault="003B7859" w:rsidP="003B7859">
      <w:pPr>
        <w:rPr>
          <w:b/>
          <w:bCs/>
          <w:i/>
        </w:rPr>
      </w:pPr>
    </w:p>
    <w:p w14:paraId="01F29545" w14:textId="0E07DAC0" w:rsidR="003B7859" w:rsidRPr="00BA5A1D" w:rsidRDefault="003B7859" w:rsidP="003B7859">
      <w:pPr>
        <w:rPr>
          <w:rFonts w:cs="Arial"/>
          <w:i/>
        </w:rPr>
      </w:pPr>
      <w:r w:rsidRPr="00160BD5">
        <w:rPr>
          <w:rFonts w:cs="Arial"/>
          <w:b/>
          <w:i/>
        </w:rPr>
        <w:t>Frankfurt am Main,</w:t>
      </w:r>
      <w:r w:rsidR="00211B06">
        <w:rPr>
          <w:rFonts w:cs="Arial"/>
          <w:b/>
          <w:i/>
        </w:rPr>
        <w:t xml:space="preserve"> </w:t>
      </w:r>
      <w:r w:rsidR="00D81C0A">
        <w:rPr>
          <w:rFonts w:cs="Arial"/>
          <w:b/>
          <w:i/>
        </w:rPr>
        <w:t>18. Juli 2023</w:t>
      </w:r>
      <w:r w:rsidRPr="00160BD5">
        <w:rPr>
          <w:rFonts w:cs="Arial"/>
          <w:i/>
        </w:rPr>
        <w:t xml:space="preserve"> – </w:t>
      </w:r>
      <w:r>
        <w:rPr>
          <w:rFonts w:cs="Arial"/>
          <w:i/>
        </w:rPr>
        <w:t xml:space="preserve">Wie lässt sich </w:t>
      </w:r>
      <w:r w:rsidRPr="00537F3F">
        <w:rPr>
          <w:rFonts w:cs="Arial"/>
          <w:i/>
        </w:rPr>
        <w:t>in Zeiten des Fachkräftemangels eine effiziente Produktion sicherstellen?</w:t>
      </w:r>
      <w:r>
        <w:rPr>
          <w:rFonts w:cs="Arial"/>
          <w:i/>
        </w:rPr>
        <w:t xml:space="preserve"> Zum Glück gibt es eine ganze Reihe von Lösungsmöglichkeiten. Einige davon sind auf der </w:t>
      </w:r>
      <w:r w:rsidRPr="00B4185D">
        <w:rPr>
          <w:rFonts w:cs="Arial"/>
          <w:i/>
        </w:rPr>
        <w:t>EMO Hannover 20</w:t>
      </w:r>
      <w:r>
        <w:rPr>
          <w:rFonts w:cs="Arial"/>
          <w:i/>
        </w:rPr>
        <w:t xml:space="preserve">23 </w:t>
      </w:r>
      <w:r w:rsidR="005E1E91">
        <w:rPr>
          <w:rFonts w:cs="Arial"/>
          <w:i/>
        </w:rPr>
        <w:t xml:space="preserve">vom </w:t>
      </w:r>
      <w:r w:rsidR="00D81C0A" w:rsidRPr="00160BD5">
        <w:rPr>
          <w:rFonts w:cs="Arial"/>
          <w:i/>
        </w:rPr>
        <w:t xml:space="preserve">18. bis 23. September </w:t>
      </w:r>
      <w:r w:rsidR="005E1E91">
        <w:rPr>
          <w:rFonts w:cs="Arial"/>
          <w:i/>
        </w:rPr>
        <w:t xml:space="preserve">zu sehen. </w:t>
      </w:r>
      <w:r>
        <w:rPr>
          <w:rFonts w:cs="Arial"/>
          <w:i/>
        </w:rPr>
        <w:t xml:space="preserve">Abhilfe bei Fachkräftemangel schaffen </w:t>
      </w:r>
      <w:r w:rsidR="00A947F6">
        <w:rPr>
          <w:rFonts w:cs="Arial"/>
          <w:i/>
        </w:rPr>
        <w:t>vor allem</w:t>
      </w:r>
      <w:r>
        <w:rPr>
          <w:rFonts w:cs="Arial"/>
          <w:i/>
        </w:rPr>
        <w:t xml:space="preserve"> kreative Ausbildungskonzepte</w:t>
      </w:r>
      <w:r w:rsidR="004946BC">
        <w:rPr>
          <w:rFonts w:cs="Arial"/>
          <w:i/>
        </w:rPr>
        <w:t>. D</w:t>
      </w:r>
      <w:r w:rsidR="00A947F6">
        <w:rPr>
          <w:rFonts w:cs="Arial"/>
          <w:i/>
        </w:rPr>
        <w:t xml:space="preserve">och </w:t>
      </w:r>
      <w:r>
        <w:rPr>
          <w:rFonts w:cs="Arial"/>
          <w:i/>
        </w:rPr>
        <w:t>auch innovative technische Lösungen wie vollautomatisierte Produktionsmaschinen oder Fernwartung</w:t>
      </w:r>
      <w:r w:rsidR="00A947F6">
        <w:rPr>
          <w:rFonts w:cs="Arial"/>
          <w:i/>
        </w:rPr>
        <w:t xml:space="preserve"> helfen weiter</w:t>
      </w:r>
      <w:r>
        <w:rPr>
          <w:rFonts w:cs="Arial"/>
          <w:i/>
        </w:rPr>
        <w:t xml:space="preserve">. Auf der </w:t>
      </w:r>
      <w:r w:rsidRPr="00160BD5">
        <w:rPr>
          <w:rFonts w:cs="Arial"/>
          <w:i/>
        </w:rPr>
        <w:t>Weltleitmesse für Produktionstechnologie</w:t>
      </w:r>
      <w:r>
        <w:rPr>
          <w:rFonts w:cs="Arial"/>
          <w:i/>
        </w:rPr>
        <w:t xml:space="preserve"> können sich die Besucher</w:t>
      </w:r>
      <w:r w:rsidR="00D81C0A">
        <w:rPr>
          <w:rFonts w:cs="Arial"/>
          <w:i/>
        </w:rPr>
        <w:t>innen und Besucher</w:t>
      </w:r>
      <w:r>
        <w:rPr>
          <w:rFonts w:cs="Arial"/>
          <w:i/>
        </w:rPr>
        <w:t xml:space="preserve"> </w:t>
      </w:r>
      <w:r w:rsidR="00D81C0A">
        <w:rPr>
          <w:rFonts w:cs="Arial"/>
          <w:i/>
        </w:rPr>
        <w:t xml:space="preserve">unter dem Claim „Innovate Manufacturing.“ </w:t>
      </w:r>
      <w:r>
        <w:rPr>
          <w:rFonts w:cs="Arial"/>
          <w:i/>
        </w:rPr>
        <w:t xml:space="preserve">mit den neuesten Trends der industriellen Produktion und der effektiven Zusammenarbeit </w:t>
      </w:r>
      <w:proofErr w:type="gramStart"/>
      <w:r>
        <w:rPr>
          <w:rFonts w:cs="Arial"/>
          <w:i/>
        </w:rPr>
        <w:t>von</w:t>
      </w:r>
      <w:r w:rsidR="004946BC">
        <w:rPr>
          <w:rFonts w:cs="Arial"/>
          <w:i/>
        </w:rPr>
        <w:t xml:space="preserve"> </w:t>
      </w:r>
      <w:r>
        <w:rPr>
          <w:rFonts w:cs="Arial"/>
          <w:i/>
        </w:rPr>
        <w:t>Mensch</w:t>
      </w:r>
      <w:proofErr w:type="gramEnd"/>
      <w:r>
        <w:rPr>
          <w:rFonts w:cs="Arial"/>
          <w:i/>
        </w:rPr>
        <w:t xml:space="preserve"> und Maschine vertraut machen.</w:t>
      </w:r>
    </w:p>
    <w:bookmarkEnd w:id="0"/>
    <w:p w14:paraId="525533A2" w14:textId="77777777" w:rsidR="003B7859" w:rsidRDefault="003B7859" w:rsidP="003B7859"/>
    <w:p w14:paraId="29AAB734" w14:textId="77777777" w:rsidR="003B7859" w:rsidRDefault="003B7859" w:rsidP="003B7859">
      <w:r>
        <w:t xml:space="preserve">Die Auftragsbücher sind prallvoll, aber es fehlt qualifiziertes Personal, um sie zügig abzuarbeiten. Dieses Problem kennen viele Unternehmen der produzierenden Industrie. Wenn die eigenen Fachkräfte am Rande der Belastungsgrenze sind, müssen Ressourcen von außen abrufbar sein, um die Produktion zu sichern. Das gilt besonders, wenn Fachleute rar sind, die defekte Maschinen reparieren können. Hier kann Fernwartung die Lücke schließen. </w:t>
      </w:r>
    </w:p>
    <w:p w14:paraId="5804CB07" w14:textId="77777777" w:rsidR="003B7859" w:rsidRDefault="003B7859" w:rsidP="003B7859"/>
    <w:p w14:paraId="15431F35" w14:textId="23A2EEAB" w:rsidR="003B7859" w:rsidRPr="00BC495C" w:rsidRDefault="003B7859" w:rsidP="003B7859">
      <w:pPr>
        <w:rPr>
          <w:b/>
          <w:bCs/>
        </w:rPr>
      </w:pPr>
      <w:r>
        <w:rPr>
          <w:b/>
          <w:bCs/>
        </w:rPr>
        <w:lastRenderedPageBreak/>
        <w:t>Remote Support bringt mehr Effizienz</w:t>
      </w:r>
    </w:p>
    <w:p w14:paraId="2FA43AD0" w14:textId="2DC8E8F0" w:rsidR="003B7859" w:rsidRDefault="003B7859" w:rsidP="003B7859">
      <w:r>
        <w:t xml:space="preserve">Schnell auf mögliche Störungen zu </w:t>
      </w:r>
      <w:r w:rsidR="005E1E91">
        <w:t>reagieren,</w:t>
      </w:r>
      <w:r>
        <w:t xml:space="preserve"> ohne vor Ort zu sein</w:t>
      </w:r>
      <w:r w:rsidR="004946BC">
        <w:t>: Das</w:t>
      </w:r>
      <w:r>
        <w:t xml:space="preserve"> ist bei unvorhergesehenen Maschinendefekten heute möglich. D</w:t>
      </w:r>
      <w:r w:rsidRPr="00A75301">
        <w:t xml:space="preserve">ie </w:t>
      </w:r>
      <w:bookmarkStart w:id="4" w:name="_Hlk135660712"/>
      <w:r w:rsidRPr="00A75301">
        <w:t>Grob-Werke GmbH &amp; Co. KG</w:t>
      </w:r>
      <w:bookmarkEnd w:id="4"/>
      <w:r>
        <w:t xml:space="preserve">, ein Hersteller von </w:t>
      </w:r>
      <w:r w:rsidRPr="00A75301">
        <w:t>Produktions- und Automatisierungssysteme</w:t>
      </w:r>
      <w:r>
        <w:t xml:space="preserve">n mit Sitz </w:t>
      </w:r>
      <w:r w:rsidRPr="00A75301">
        <w:t>im oberschwäbischen Mindelheim</w:t>
      </w:r>
      <w:r>
        <w:t xml:space="preserve">, hat mit Fernwartung jedenfalls gute Erfahrungen gemacht. „Unsere Mitarbeiter können per Ferndiagnose auf Bauteile und Steuerungen des Kunden zugreifen. Das spart natürlich nicht nur dem Kunden Zeit, sondern auch uns. In Anbetracht des Fachkräftemangels könnte man durchaus sagen, dass unsere Fernwartungslösungen hier unterstützen“, sagt </w:t>
      </w:r>
      <w:bookmarkStart w:id="5" w:name="_Hlk135660741"/>
      <w:r w:rsidRPr="00A75301">
        <w:t>Christian Müller, Geschäftsführung Vertrieb</w:t>
      </w:r>
      <w:r>
        <w:t xml:space="preserve"> der</w:t>
      </w:r>
      <w:r w:rsidRPr="00A75301">
        <w:t xml:space="preserve"> Grob-Werke</w:t>
      </w:r>
      <w:bookmarkEnd w:id="5"/>
      <w:r>
        <w:t xml:space="preserve">. Das Fachpersonal spare so einiges an Fahrzeit. „Die Zeit, die durch fehlende An- und Abfahrt gespart wird, kann direkt in den nächsten Auftrag einfließen“, so Müller. „Unser Personal kann so also in kurzer Zeit deutlich mehr Aufträge abarbeiten.“ </w:t>
      </w:r>
    </w:p>
    <w:p w14:paraId="6EAA26F3" w14:textId="77777777" w:rsidR="003B7859" w:rsidRDefault="003B7859" w:rsidP="003B7859"/>
    <w:p w14:paraId="658DA076" w14:textId="0609E3C8" w:rsidR="003B7859" w:rsidRDefault="003B7859" w:rsidP="003B7859">
      <w:r>
        <w:t xml:space="preserve">Auch der </w:t>
      </w:r>
      <w:r w:rsidRPr="00EE027B">
        <w:t>Werkzeugmaschinen</w:t>
      </w:r>
      <w:r>
        <w:t xml:space="preserve">hersteller </w:t>
      </w:r>
      <w:bookmarkStart w:id="6" w:name="_Hlk135660720"/>
      <w:r w:rsidRPr="00EE027B">
        <w:t xml:space="preserve">Trumpf SE + Co. KG </w:t>
      </w:r>
      <w:bookmarkEnd w:id="6"/>
      <w:r>
        <w:t xml:space="preserve">aus </w:t>
      </w:r>
      <w:r w:rsidRPr="00EE027B">
        <w:t>Ditzingen</w:t>
      </w:r>
      <w:r>
        <w:t xml:space="preserve"> vertraut auf Fernwartung, um die Maschinen bei den Kunden auch in Zeiten des Fachkräftemangels </w:t>
      </w:r>
      <w:r w:rsidR="004946BC">
        <w:t>produktiv</w:t>
      </w:r>
      <w:r>
        <w:t xml:space="preserve"> zu halten. „</w:t>
      </w:r>
      <w:bookmarkStart w:id="7" w:name="_Hlk135668176"/>
      <w:r w:rsidRPr="0071224A">
        <w:t xml:space="preserve">Beim </w:t>
      </w:r>
      <w:bookmarkStart w:id="8" w:name="_Hlk135660833"/>
      <w:r w:rsidRPr="0071224A">
        <w:t xml:space="preserve">Trumpf Remote Support </w:t>
      </w:r>
      <w:bookmarkEnd w:id="8"/>
      <w:r w:rsidRPr="0071224A">
        <w:t xml:space="preserve">können sich die Experten von Trumpf auf die Maschine des Kunden aufschalten und die Ursache beheben oder über </w:t>
      </w:r>
      <w:bookmarkStart w:id="9" w:name="_Hlk135660840"/>
      <w:r w:rsidRPr="0071224A">
        <w:t xml:space="preserve">Visual Assistance </w:t>
      </w:r>
      <w:bookmarkEnd w:id="9"/>
      <w:r w:rsidRPr="0071224A">
        <w:t xml:space="preserve">remote anleiten, das Problem </w:t>
      </w:r>
      <w:r w:rsidR="00D705BF" w:rsidRPr="0071224A">
        <w:t>selbst</w:t>
      </w:r>
      <w:r w:rsidRPr="0071224A">
        <w:t xml:space="preserve"> zu beheben</w:t>
      </w:r>
      <w:bookmarkEnd w:id="7"/>
      <w:r>
        <w:t xml:space="preserve">“, erklärt </w:t>
      </w:r>
      <w:bookmarkStart w:id="10" w:name="_Hlk135660750"/>
      <w:r w:rsidRPr="0071224A">
        <w:t>Alexander Kunz, Leiter der Smart Factory bei Trumpf</w:t>
      </w:r>
      <w:bookmarkEnd w:id="10"/>
      <w:r w:rsidRPr="0071224A">
        <w:t xml:space="preserve">. Ein Servicetechniker-Einsatz </w:t>
      </w:r>
      <w:r>
        <w:t xml:space="preserve">sei dann </w:t>
      </w:r>
      <w:r w:rsidRPr="0071224A">
        <w:t>oft nicht erforderlich. So könn</w:t>
      </w:r>
      <w:r>
        <w:t>t</w:t>
      </w:r>
      <w:r w:rsidRPr="0071224A">
        <w:t>en die Mitarbeite</w:t>
      </w:r>
      <w:r w:rsidR="0052722E">
        <w:t>nden</w:t>
      </w:r>
      <w:r w:rsidRPr="0071224A">
        <w:t xml:space="preserve"> an der Maschine ihre Arbeit schneller wieder aufnehmen.</w:t>
      </w:r>
      <w:r>
        <w:t xml:space="preserve"> </w:t>
      </w:r>
    </w:p>
    <w:p w14:paraId="77F345E9" w14:textId="77777777" w:rsidR="003B7859" w:rsidRDefault="003B7859" w:rsidP="003B7859"/>
    <w:p w14:paraId="0551C0D6" w14:textId="5CB818D3" w:rsidR="003B7859" w:rsidRPr="00BC495C" w:rsidRDefault="003B7859" w:rsidP="003B7859">
      <w:pPr>
        <w:rPr>
          <w:b/>
          <w:bCs/>
        </w:rPr>
      </w:pPr>
      <w:r w:rsidRPr="00BC495C">
        <w:rPr>
          <w:b/>
          <w:bCs/>
        </w:rPr>
        <w:t>Vollautomatisierung</w:t>
      </w:r>
      <w:r>
        <w:rPr>
          <w:b/>
          <w:bCs/>
        </w:rPr>
        <w:t xml:space="preserve"> gleicht Defizite aus</w:t>
      </w:r>
    </w:p>
    <w:p w14:paraId="10F8B91D" w14:textId="44742CF3" w:rsidR="003B7859" w:rsidRDefault="003B7859" w:rsidP="003B7859">
      <w:r>
        <w:t>Auch m</w:t>
      </w:r>
      <w:r w:rsidRPr="009E6B01">
        <w:t xml:space="preserve">it </w:t>
      </w:r>
      <w:r>
        <w:t>Vollautomatisierung</w:t>
      </w:r>
      <w:r w:rsidRPr="009E6B01">
        <w:t xml:space="preserve"> </w:t>
      </w:r>
      <w:r>
        <w:t xml:space="preserve">können Unternehmen </w:t>
      </w:r>
      <w:r w:rsidRPr="009E6B01">
        <w:t>dem Fachkräftemangel entgegentreten</w:t>
      </w:r>
      <w:r>
        <w:t>.</w:t>
      </w:r>
      <w:r w:rsidRPr="009E6B01">
        <w:t xml:space="preserve"> </w:t>
      </w:r>
      <w:r>
        <w:t>D</w:t>
      </w:r>
      <w:r w:rsidRPr="00D375C0">
        <w:t xml:space="preserve">igitale Vernetzung und Automatisierung sind für Unternehmen Schlüsseltechnologien, um </w:t>
      </w:r>
      <w:r>
        <w:t>ein Defizit an Fachpersonal zumindest teilweise auszugleichen</w:t>
      </w:r>
      <w:r w:rsidRPr="00D375C0">
        <w:t xml:space="preserve">. </w:t>
      </w:r>
      <w:r>
        <w:t>„</w:t>
      </w:r>
      <w:r w:rsidRPr="00D375C0">
        <w:t>Rund 80</w:t>
      </w:r>
      <w:r w:rsidR="0052722E">
        <w:t xml:space="preserve"> Prozent</w:t>
      </w:r>
      <w:r w:rsidRPr="00D375C0">
        <w:t xml:space="preserve"> der Durchlaufzeit eines Auftrags entfallen auf unproduktive Nebenzeiten, beispielsweise Laufzettel suchen oder Transportwagen holen. Mit der Digitalisierung können Unternehmen hier Zeit sparen und die Arbeitskraft der Mitarbeiter für wertschöpfende Tätigkeiten nutzen</w:t>
      </w:r>
      <w:r>
        <w:t xml:space="preserve">“, erläutert Trumpf-Manager Kunz. </w:t>
      </w:r>
    </w:p>
    <w:p w14:paraId="736C12AF" w14:textId="77777777" w:rsidR="003B7859" w:rsidRDefault="003B7859" w:rsidP="003B7859"/>
    <w:p w14:paraId="2C5F8FC9" w14:textId="662DFEF7" w:rsidR="003B7859" w:rsidRDefault="003B7859" w:rsidP="003B7859">
      <w:r w:rsidRPr="00D375C0">
        <w:t>Automatisierung h</w:t>
      </w:r>
      <w:r>
        <w:t>e</w:t>
      </w:r>
      <w:r w:rsidRPr="00D375C0">
        <w:t>lf</w:t>
      </w:r>
      <w:r>
        <w:t>e</w:t>
      </w:r>
      <w:r w:rsidRPr="00D375C0">
        <w:t>, dem Fachkräftemangel entgegenzuwirken, weil sie viele Tätigkeiten vereinfach</w:t>
      </w:r>
      <w:r>
        <w:t>e</w:t>
      </w:r>
      <w:r w:rsidRPr="00D375C0">
        <w:t xml:space="preserve"> und Zeit spar</w:t>
      </w:r>
      <w:r>
        <w:t>e</w:t>
      </w:r>
      <w:r w:rsidRPr="00D375C0">
        <w:t xml:space="preserve">. Oftmals </w:t>
      </w:r>
      <w:r>
        <w:t xml:space="preserve">könnten </w:t>
      </w:r>
      <w:r w:rsidRPr="00D375C0">
        <w:t>schon kleine Automatisierungslösungen</w:t>
      </w:r>
      <w:r>
        <w:t xml:space="preserve"> dazu beitragen</w:t>
      </w:r>
      <w:r w:rsidRPr="00D375C0">
        <w:t xml:space="preserve">, die Produktivität enorm zu steigern. </w:t>
      </w:r>
      <w:bookmarkStart w:id="11" w:name="_Hlk135668019"/>
      <w:r>
        <w:t>„</w:t>
      </w:r>
      <w:r w:rsidRPr="00D375C0">
        <w:t xml:space="preserve">Generell beobachten wir, dass früher Automatisierung gekauft wurde, um Personal zu sparen. Heute wird </w:t>
      </w:r>
      <w:r w:rsidR="003172F1">
        <w:t>sie</w:t>
      </w:r>
      <w:r w:rsidRPr="00D375C0">
        <w:t xml:space="preserve"> gekauft, weil man kein Personal findet</w:t>
      </w:r>
      <w:r>
        <w:t>“</w:t>
      </w:r>
      <w:bookmarkEnd w:id="11"/>
      <w:r>
        <w:t>, resümiert Kunz.</w:t>
      </w:r>
    </w:p>
    <w:p w14:paraId="7F078AEE" w14:textId="77777777" w:rsidR="0052722E" w:rsidRDefault="0052722E" w:rsidP="003B7859"/>
    <w:p w14:paraId="204F8EB3" w14:textId="37ED3015" w:rsidR="003B7859" w:rsidRPr="003B7859" w:rsidRDefault="0052722E" w:rsidP="003B7859">
      <w:pPr>
        <w:rPr>
          <w:b/>
          <w:bCs/>
        </w:rPr>
      </w:pPr>
      <w:r>
        <w:rPr>
          <w:b/>
          <w:bCs/>
        </w:rPr>
        <w:lastRenderedPageBreak/>
        <w:t>Ohne Personal</w:t>
      </w:r>
      <w:r w:rsidRPr="003B7859">
        <w:rPr>
          <w:b/>
          <w:bCs/>
        </w:rPr>
        <w:t xml:space="preserve"> </w:t>
      </w:r>
      <w:r w:rsidR="003B7859" w:rsidRPr="003B7859">
        <w:rPr>
          <w:b/>
          <w:bCs/>
        </w:rPr>
        <w:t>im Dreischicht-Betrieb arbeiten</w:t>
      </w:r>
    </w:p>
    <w:p w14:paraId="691BD4C7" w14:textId="3A540A1F" w:rsidR="003B7859" w:rsidRDefault="003B7859" w:rsidP="003B7859">
      <w:r>
        <w:t>Mit dem n</w:t>
      </w:r>
      <w:r w:rsidRPr="00751A88">
        <w:t>eue</w:t>
      </w:r>
      <w:r>
        <w:t>n</w:t>
      </w:r>
      <w:r w:rsidRPr="00751A88">
        <w:t xml:space="preserve"> digitale</w:t>
      </w:r>
      <w:r>
        <w:t>n</w:t>
      </w:r>
      <w:r w:rsidRPr="00751A88">
        <w:t xml:space="preserve"> Geschäftsmodell </w:t>
      </w:r>
      <w:bookmarkStart w:id="12" w:name="_Hlk135660862"/>
      <w:r w:rsidRPr="00211B06">
        <w:rPr>
          <w:i/>
          <w:iCs/>
        </w:rPr>
        <w:t>Pay per Part</w:t>
      </w:r>
      <w:r w:rsidRPr="00751A88">
        <w:t xml:space="preserve"> </w:t>
      </w:r>
      <w:bookmarkEnd w:id="12"/>
      <w:r>
        <w:t xml:space="preserve">hat der Werkzeugmaschinenbauer zudem ein spezielles Angebot </w:t>
      </w:r>
      <w:r w:rsidRPr="00751A88">
        <w:t xml:space="preserve">für Unternehmen mit hoher Auftragslage, die mit </w:t>
      </w:r>
      <w:proofErr w:type="spellStart"/>
      <w:r w:rsidRPr="00751A88">
        <w:t>Mitarbeite</w:t>
      </w:r>
      <w:r w:rsidR="0052722E">
        <w:t>nden</w:t>
      </w:r>
      <w:r w:rsidRPr="00751A88">
        <w:t>mangel</w:t>
      </w:r>
      <w:proofErr w:type="spellEnd"/>
      <w:r w:rsidRPr="00751A88">
        <w:t xml:space="preserve"> zu kämpfen haben. Trumpf bietet das Modell für den Laservollautomaten </w:t>
      </w:r>
      <w:proofErr w:type="spellStart"/>
      <w:r w:rsidRPr="00751A88">
        <w:t>TruLaser</w:t>
      </w:r>
      <w:proofErr w:type="spellEnd"/>
      <w:r w:rsidRPr="00751A88">
        <w:t xml:space="preserve"> Center 7030 an. </w:t>
      </w:r>
      <w:r>
        <w:t>„</w:t>
      </w:r>
      <w:r w:rsidRPr="00751A88">
        <w:t>Die Maschine steht dabei in der Halle des Kunden, gehört aber der Trumpf Bank und wird von den Trumpf</w:t>
      </w:r>
      <w:r>
        <w:t>-</w:t>
      </w:r>
      <w:r w:rsidRPr="00751A88">
        <w:t>Expert</w:t>
      </w:r>
      <w:r w:rsidR="0052722E">
        <w:t>innen und -Expert</w:t>
      </w:r>
      <w:r w:rsidRPr="00751A88">
        <w:t>en am Standort Neukirch mithilfe von Remote-Technologien betrieben</w:t>
      </w:r>
      <w:r>
        <w:t xml:space="preserve">“, erklärt </w:t>
      </w:r>
      <w:r w:rsidRPr="00CF09CD">
        <w:t>Kunz</w:t>
      </w:r>
      <w:r>
        <w:t xml:space="preserve">. </w:t>
      </w:r>
      <w:r w:rsidRPr="00751A88">
        <w:t>Der Nutzer bezahl</w:t>
      </w:r>
      <w:r>
        <w:t>e</w:t>
      </w:r>
      <w:r w:rsidRPr="00751A88">
        <w:t xml:space="preserve"> dabei einen vorher festgelegten Stückpreis für jedes einzelne Teil. </w:t>
      </w:r>
      <w:r>
        <w:t>„</w:t>
      </w:r>
      <w:r w:rsidRPr="00751A88">
        <w:t>Das steigert die Produktivität um über 50</w:t>
      </w:r>
      <w:r w:rsidR="0052722E">
        <w:t xml:space="preserve"> Prozent</w:t>
      </w:r>
      <w:r w:rsidRPr="00751A88">
        <w:t xml:space="preserve"> und das Unternehmen kann mannlos im Dreischicht-Betrieb arbeiten</w:t>
      </w:r>
      <w:r>
        <w:t>.“</w:t>
      </w:r>
    </w:p>
    <w:p w14:paraId="7B0FD954" w14:textId="77777777" w:rsidR="003B7859" w:rsidRDefault="003B7859" w:rsidP="003B7859"/>
    <w:p w14:paraId="6BBED06C" w14:textId="74A87DE6" w:rsidR="003B7859" w:rsidRDefault="003B7859" w:rsidP="003B7859">
      <w:r w:rsidRPr="00CF09CD">
        <w:t>Der Trend hin zur vollautomatisierten Anlage wird früher oder später kommen</w:t>
      </w:r>
      <w:r>
        <w:t>. Davon ist man auch bei den Grob-Werken überzeugt. „</w:t>
      </w:r>
      <w:r w:rsidRPr="00CF09CD">
        <w:t>Bereits heute ist der Automatisierungsgrad der Maschinen um ein Vielfaches höher als noch vor einigen Jahren</w:t>
      </w:r>
      <w:r>
        <w:t>“, sagt Grob-Manager Müller</w:t>
      </w:r>
      <w:r w:rsidRPr="00CF09CD">
        <w:t xml:space="preserve">. Auch die </w:t>
      </w:r>
      <w:bookmarkStart w:id="13" w:name="_Hlk135667850"/>
      <w:r w:rsidRPr="00CF09CD">
        <w:t>Digitalisierung rück</w:t>
      </w:r>
      <w:r>
        <w:t>e</w:t>
      </w:r>
      <w:r w:rsidRPr="00CF09CD">
        <w:t xml:space="preserve"> in den </w:t>
      </w:r>
      <w:r w:rsidR="00D705BF">
        <w:t xml:space="preserve">vergangenen </w:t>
      </w:r>
      <w:r w:rsidRPr="00CF09CD">
        <w:t>Jahren immer mehr in den Vordergrund und k</w:t>
      </w:r>
      <w:r>
        <w:t>önne</w:t>
      </w:r>
      <w:r w:rsidRPr="00CF09CD">
        <w:t xml:space="preserve"> in einigen Bereichen </w:t>
      </w:r>
      <w:r>
        <w:t>bei</w:t>
      </w:r>
      <w:r w:rsidRPr="00CF09CD">
        <w:t xml:space="preserve"> Fachkräftemangel </w:t>
      </w:r>
      <w:r>
        <w:t>„</w:t>
      </w:r>
      <w:r w:rsidRPr="00CF09CD">
        <w:t>positiv unterstützen und einige Aufgabenbereiche teilweise übernehmen</w:t>
      </w:r>
      <w:r>
        <w:t>“</w:t>
      </w:r>
      <w:bookmarkEnd w:id="13"/>
      <w:r>
        <w:t>, so Müller</w:t>
      </w:r>
      <w:r w:rsidRPr="00CF09CD">
        <w:t>.</w:t>
      </w:r>
    </w:p>
    <w:p w14:paraId="698F1ED1" w14:textId="77777777" w:rsidR="003B7859" w:rsidRDefault="003B7859" w:rsidP="003B7859"/>
    <w:p w14:paraId="124EC249" w14:textId="51EB50B9" w:rsidR="003B7859" w:rsidRPr="00AE2782" w:rsidRDefault="003B7859" w:rsidP="003B7859">
      <w:pPr>
        <w:rPr>
          <w:b/>
          <w:bCs/>
        </w:rPr>
      </w:pPr>
      <w:r>
        <w:rPr>
          <w:b/>
          <w:bCs/>
        </w:rPr>
        <w:t>Der Mensch bleibt unverzichtbar</w:t>
      </w:r>
    </w:p>
    <w:p w14:paraId="3C052387" w14:textId="4429F7CB" w:rsidR="003B7859" w:rsidRDefault="003B7859" w:rsidP="003B7859">
      <w:r>
        <w:t xml:space="preserve">Bei aller Automation bleibt der Mensch unverzichtbar, um eine reibungslose Produktion zu gewährleisten. Um das Problem Fachkräftemangel langfristig anzugehen, ist deshalb Ausbildung das A und O. </w:t>
      </w:r>
      <w:bookmarkStart w:id="14" w:name="_Hlk135668406"/>
      <w:bookmarkStart w:id="15" w:name="_Hlk135669343"/>
      <w:r>
        <w:t>„D</w:t>
      </w:r>
      <w:r w:rsidRPr="00CA7168">
        <w:t xml:space="preserve">ie Politik und das Bildungssystem </w:t>
      </w:r>
      <w:r>
        <w:t xml:space="preserve">sind </w:t>
      </w:r>
      <w:r w:rsidRPr="00CA7168">
        <w:t>gefordert, die schrumpfende Grundgesamtheit der überhaupt zur Verfügung stehenden qualifizierten Arbeitskräfte zu erhöhen</w:t>
      </w:r>
      <w:r>
        <w:t xml:space="preserve">“, sagt </w:t>
      </w:r>
      <w:bookmarkStart w:id="16" w:name="_Hlk135660886"/>
      <w:r w:rsidRPr="00CA7168">
        <w:t xml:space="preserve">Prof. Jens </w:t>
      </w:r>
      <w:proofErr w:type="spellStart"/>
      <w:r w:rsidRPr="00CA7168">
        <w:t>Wulfsberg</w:t>
      </w:r>
      <w:proofErr w:type="spellEnd"/>
      <w:r w:rsidRPr="00CA7168">
        <w:t>, Präsident der Wissenschaftlichen Gesellschaft für Produktionstechnik</w:t>
      </w:r>
      <w:r>
        <w:t xml:space="preserve"> (WGP)</w:t>
      </w:r>
      <w:bookmarkEnd w:id="14"/>
      <w:r>
        <w:t xml:space="preserve">, </w:t>
      </w:r>
      <w:bookmarkEnd w:id="16"/>
      <w:r>
        <w:t xml:space="preserve">in der sich </w:t>
      </w:r>
      <w:r w:rsidRPr="00673807">
        <w:t>führende Professorinnen und Professoren der Produktionswissenschaft</w:t>
      </w:r>
      <w:r>
        <w:t xml:space="preserve"> zusammengeschlossen haben. </w:t>
      </w:r>
    </w:p>
    <w:bookmarkEnd w:id="15"/>
    <w:p w14:paraId="3D94AC49" w14:textId="77777777" w:rsidR="003B7859" w:rsidRDefault="003B7859" w:rsidP="003B7859"/>
    <w:p w14:paraId="2C30CA63" w14:textId="47A54F9D" w:rsidR="003B7859" w:rsidRDefault="003B7859" w:rsidP="003B7859">
      <w:r>
        <w:t xml:space="preserve">Die </w:t>
      </w:r>
      <w:r w:rsidRPr="00673807">
        <w:t>Ingenieurswissenschaftler</w:t>
      </w:r>
      <w:r w:rsidR="0052722E">
        <w:t>innen und -wissenschaftler</w:t>
      </w:r>
      <w:r w:rsidRPr="00673807">
        <w:t xml:space="preserve"> </w:t>
      </w:r>
      <w:r>
        <w:t xml:space="preserve">der WGP hatten kürzlich auf ihrer </w:t>
      </w:r>
      <w:r w:rsidRPr="00B845DB">
        <w:t xml:space="preserve">Frühjahrstagung in Schwerin </w:t>
      </w:r>
      <w:r>
        <w:t>Alarm geschlagen, denn s</w:t>
      </w:r>
      <w:r w:rsidRPr="00673807">
        <w:t>eit gut fünf Jahren sink</w:t>
      </w:r>
      <w:r>
        <w:t xml:space="preserve">t </w:t>
      </w:r>
      <w:r w:rsidRPr="00673807">
        <w:t>in Deutschland die Zahl der Studienanfänger</w:t>
      </w:r>
      <w:r w:rsidR="00D27B4E">
        <w:t>innen und -anfänger</w:t>
      </w:r>
      <w:r w:rsidRPr="00673807">
        <w:t xml:space="preserve"> in den Ingenieurswissenschaften deutlich</w:t>
      </w:r>
      <w:r>
        <w:t>. „</w:t>
      </w:r>
      <w:r w:rsidRPr="00673807">
        <w:t>Das betrifft natürlich auch unsere Industrie, die schon heute große Schwierigkeiten hat, gut ausgebildeten Nachwuchs zu finden. Und damit ist es letztendlich ein Problem für unsere Gesellschaft, deren Wohlstand bekanntermaßen auf dem produzierenden Gewerbe gegründet ist</w:t>
      </w:r>
      <w:r>
        <w:t xml:space="preserve">“, warnt </w:t>
      </w:r>
      <w:proofErr w:type="spellStart"/>
      <w:r w:rsidRPr="00CA7168">
        <w:t>Wulfsberg</w:t>
      </w:r>
      <w:proofErr w:type="spellEnd"/>
      <w:r>
        <w:t>.</w:t>
      </w:r>
    </w:p>
    <w:p w14:paraId="7DD1F73A" w14:textId="77777777" w:rsidR="003B7859" w:rsidRDefault="003B7859" w:rsidP="003B7859"/>
    <w:p w14:paraId="66D0F15C" w14:textId="77777777" w:rsidR="003B7859" w:rsidRDefault="003B7859" w:rsidP="003B7859">
      <w:bookmarkStart w:id="17" w:name="_Hlk135669380"/>
      <w:r w:rsidRPr="00673807">
        <w:t xml:space="preserve">„Das Problem ist bei den Unternehmen schon angekommen, der Nachwuchsmangel ist für viele eine der größten Herausforderungen, größer als Energiekrise und Lieferkettenengpässe“, </w:t>
      </w:r>
      <w:bookmarkEnd w:id="17"/>
      <w:r>
        <w:t>konstatiert</w:t>
      </w:r>
      <w:r w:rsidRPr="00673807">
        <w:t xml:space="preserve"> </w:t>
      </w:r>
      <w:r>
        <w:t xml:space="preserve">der Wissenschaftler, </w:t>
      </w:r>
      <w:r>
        <w:lastRenderedPageBreak/>
        <w:t>der auch darauf verweist, dass die Unternehmen „</w:t>
      </w:r>
      <w:r w:rsidRPr="00673807">
        <w:t>mit einem echten, gelebten Wertesystem</w:t>
      </w:r>
      <w:r>
        <w:t>“</w:t>
      </w:r>
      <w:r w:rsidRPr="00673807">
        <w:t xml:space="preserve"> für junge Menschen attraktiv sein</w:t>
      </w:r>
      <w:r>
        <w:t xml:space="preserve"> müssten.</w:t>
      </w:r>
    </w:p>
    <w:p w14:paraId="3F033E71" w14:textId="77777777" w:rsidR="003B7859" w:rsidRDefault="003B7859" w:rsidP="003B7859"/>
    <w:p w14:paraId="78C83581" w14:textId="237644CF" w:rsidR="003B7859" w:rsidRDefault="003B7859" w:rsidP="003B7859">
      <w:r>
        <w:t xml:space="preserve">Auch </w:t>
      </w:r>
      <w:bookmarkStart w:id="18" w:name="_Hlk135660906"/>
      <w:proofErr w:type="spellStart"/>
      <w:r w:rsidRPr="000F74F6">
        <w:t>Andre</w:t>
      </w:r>
      <w:proofErr w:type="spellEnd"/>
      <w:r w:rsidRPr="000F74F6">
        <w:t xml:space="preserve"> Wilms, Mitglied der Geschäftsleitung der Nachwuchsstiftung Maschinenbau gGmbH</w:t>
      </w:r>
      <w:bookmarkEnd w:id="18"/>
      <w:r>
        <w:t xml:space="preserve">, zeigt sich davon überzeugt, dass technische Lösungen wie Fernwartung oder Vollautomation nicht ausreichen werden, um dem Fachkräftemangel zu begegnen. Die </w:t>
      </w:r>
      <w:r w:rsidRPr="00EC22E1">
        <w:t xml:space="preserve">Stiftung des deutschen Maschinen- und Anlagenbaus mit </w:t>
      </w:r>
      <w:r>
        <w:t>Sitz</w:t>
      </w:r>
      <w:r w:rsidRPr="00EC22E1">
        <w:t xml:space="preserve"> in Frankfurt</w:t>
      </w:r>
      <w:r w:rsidR="00D705BF">
        <w:t xml:space="preserve"> am Main</w:t>
      </w:r>
      <w:r w:rsidRPr="00EC22E1">
        <w:t xml:space="preserve"> </w:t>
      </w:r>
      <w:r>
        <w:t xml:space="preserve">hat sich deshalb die </w:t>
      </w:r>
      <w:r w:rsidRPr="00EC22E1">
        <w:t>Förderung der Ausbildung von Fachkräften</w:t>
      </w:r>
      <w:r>
        <w:t xml:space="preserve"> in ihrer Branche auf die Fahnen geschrieben. </w:t>
      </w:r>
    </w:p>
    <w:p w14:paraId="385350F5" w14:textId="77777777" w:rsidR="003B7859" w:rsidRDefault="003B7859" w:rsidP="003B7859"/>
    <w:p w14:paraId="6048D18F" w14:textId="38EF4774" w:rsidR="00563989" w:rsidRPr="00563989" w:rsidRDefault="00563989" w:rsidP="003B7859">
      <w:pPr>
        <w:rPr>
          <w:b/>
          <w:bCs/>
        </w:rPr>
      </w:pPr>
      <w:r w:rsidRPr="00563989">
        <w:rPr>
          <w:b/>
          <w:bCs/>
        </w:rPr>
        <w:t>Aus- und Weiterbildung muss stärker werden</w:t>
      </w:r>
    </w:p>
    <w:p w14:paraId="33B982F6" w14:textId="77777777" w:rsidR="003B7859" w:rsidRDefault="003B7859" w:rsidP="003B7859">
      <w:r>
        <w:t>„</w:t>
      </w:r>
      <w:bookmarkStart w:id="19" w:name="_Hlk135668600"/>
      <w:r w:rsidRPr="000F74F6">
        <w:t>Qualifizierte Fachkräfte sind der Garant für unseren technologischen Fortschritt. Um die digitale Transformation auf hohem Niveau zu vollziehen, müssen Unternehmen ihre Aus- und Weiterbildungsaktivitäten deutlich verstärken</w:t>
      </w:r>
      <w:r>
        <w:t xml:space="preserve">“, </w:t>
      </w:r>
      <w:bookmarkEnd w:id="19"/>
      <w:r>
        <w:t xml:space="preserve">erklärt Wilms. </w:t>
      </w:r>
      <w:r w:rsidRPr="000F74F6">
        <w:t>Der Mehrwert der Ausbildung lieg</w:t>
      </w:r>
      <w:r>
        <w:t>e</w:t>
      </w:r>
      <w:r w:rsidRPr="000F74F6">
        <w:t xml:space="preserve"> in der Entdeckung und Entwicklung von Talenten und im starken Bezug zum Unternehmen. </w:t>
      </w:r>
      <w:r>
        <w:t>„</w:t>
      </w:r>
      <w:bookmarkStart w:id="20" w:name="_Hlk135669725"/>
      <w:r w:rsidRPr="000F74F6">
        <w:t>Technische Lösungen, wie die Automation von Produktionsprozessen, können aber dabei helfen, das Fachkräftepotenzial im Unternehmen gezielter einzusetzen und den Fachkräftemangel zu einem gewissen Anteil zu kompensieren</w:t>
      </w:r>
      <w:r>
        <w:t xml:space="preserve">“, so Wilms. </w:t>
      </w:r>
    </w:p>
    <w:bookmarkEnd w:id="20"/>
    <w:p w14:paraId="50DEDD2B" w14:textId="77777777" w:rsidR="003B7859" w:rsidRDefault="003B7859" w:rsidP="003B7859"/>
    <w:p w14:paraId="4F14CAD2" w14:textId="3BCF034C" w:rsidR="00563989" w:rsidRPr="00563989" w:rsidRDefault="00563989" w:rsidP="003B7859">
      <w:pPr>
        <w:rPr>
          <w:b/>
          <w:bCs/>
        </w:rPr>
      </w:pPr>
      <w:r w:rsidRPr="00563989">
        <w:rPr>
          <w:b/>
          <w:bCs/>
        </w:rPr>
        <w:t xml:space="preserve">Nachwuchs aus Recruiting-Netzwerken </w:t>
      </w:r>
    </w:p>
    <w:p w14:paraId="6EE1DCD3" w14:textId="04A046D1" w:rsidR="003B7859" w:rsidRDefault="003B7859" w:rsidP="003B7859">
      <w:r>
        <w:t xml:space="preserve">Unterdessen vergrößert der demografische Wandel die Fachkräftelücke weiter und verschärft das Problem. </w:t>
      </w:r>
      <w:r w:rsidRPr="00EC22E1">
        <w:t xml:space="preserve">In den </w:t>
      </w:r>
      <w:r w:rsidR="00D705BF">
        <w:t>kommenden</w:t>
      </w:r>
      <w:r w:rsidRPr="00EC22E1">
        <w:t xml:space="preserve"> zehn Jahren werden </w:t>
      </w:r>
      <w:r>
        <w:t xml:space="preserve">laut Wilms </w:t>
      </w:r>
      <w:r w:rsidRPr="00EC22E1">
        <w:t>mehr Arbeitnehmende mit Erreichen des Renteneintrittsalter</w:t>
      </w:r>
      <w:r w:rsidR="004946BC">
        <w:t>s</w:t>
      </w:r>
      <w:r w:rsidRPr="00EC22E1">
        <w:t xml:space="preserve"> den Arbeitsmarkt verlassen, als das</w:t>
      </w:r>
      <w:r>
        <w:t>s</w:t>
      </w:r>
      <w:r w:rsidRPr="00EC22E1">
        <w:t xml:space="preserve"> </w:t>
      </w:r>
      <w:r>
        <w:t>n</w:t>
      </w:r>
      <w:r w:rsidRPr="00EC22E1">
        <w:t>eue dem Arbeitsmarkt zufließen. L</w:t>
      </w:r>
      <w:r>
        <w:t>aut</w:t>
      </w:r>
      <w:r w:rsidRPr="00EC22E1">
        <w:t xml:space="preserve"> Fachkräftemonitor NRW fehlen allein dadurch im Jahr 2035 etwa 25</w:t>
      </w:r>
      <w:r w:rsidR="00D27B4E">
        <w:t xml:space="preserve"> Prozent</w:t>
      </w:r>
      <w:r w:rsidRPr="00EC22E1">
        <w:t xml:space="preserve"> der technischen Fachkräfte im Maschine</w:t>
      </w:r>
      <w:r>
        <w:t>n</w:t>
      </w:r>
      <w:r w:rsidRPr="00EC22E1">
        <w:t>bau</w:t>
      </w:r>
      <w:r>
        <w:t>. „</w:t>
      </w:r>
      <w:r w:rsidRPr="00EC22E1">
        <w:t>Die Nachwuchsgewinnung muss zukünftig durch die gesamte Branche gestaltet werden</w:t>
      </w:r>
      <w:r>
        <w:t>“, fordert Wilms und macht einen konkreten Vorschlag: „</w:t>
      </w:r>
      <w:r w:rsidRPr="00EC22E1">
        <w:t>Unternehmen könnten dafür vermehrt auf Recruiting-Netzwerke setzen und gute Bewerbende, die nicht selbst ausgebildet werden können, innerhalb ihres Netzwerkes weiterempfehlen. So bleibt das Fachkräftepotenzial in der Branche.</w:t>
      </w:r>
      <w:r>
        <w:t>“</w:t>
      </w:r>
    </w:p>
    <w:p w14:paraId="0CAD96C7" w14:textId="77777777" w:rsidR="003B7859" w:rsidRDefault="003B7859" w:rsidP="003B7859"/>
    <w:p w14:paraId="69E1731A" w14:textId="77777777" w:rsidR="003B7859" w:rsidRDefault="003B7859" w:rsidP="003B7859">
      <w:r>
        <w:t xml:space="preserve">Derweil können kreative Ausbildungskonzepte helfen, aktuelles Fachwissen effizient weiterzugeben. </w:t>
      </w:r>
      <w:r w:rsidRPr="001534A6">
        <w:t>Um dem Fachkräftemangel zu begegnen</w:t>
      </w:r>
      <w:r>
        <w:t xml:space="preserve">, </w:t>
      </w:r>
      <w:r w:rsidRPr="001534A6">
        <w:t>brauch</w:t>
      </w:r>
      <w:r>
        <w:t>e</w:t>
      </w:r>
      <w:r w:rsidRPr="001534A6">
        <w:t xml:space="preserve"> es </w:t>
      </w:r>
      <w:r>
        <w:t>daher „</w:t>
      </w:r>
      <w:r w:rsidRPr="001534A6">
        <w:t xml:space="preserve">flexible Qualifizierungskonzepte, die </w:t>
      </w:r>
      <w:r>
        <w:t>mit den</w:t>
      </w:r>
      <w:r w:rsidRPr="001534A6">
        <w:t xml:space="preserve"> rasanten technologischen Entwicklungen Schritt halten können</w:t>
      </w:r>
      <w:r>
        <w:t>“, sagt Wilms</w:t>
      </w:r>
      <w:r w:rsidRPr="001534A6">
        <w:t xml:space="preserve">. Die </w:t>
      </w:r>
      <w:bookmarkStart w:id="21" w:name="_Hlk135660937"/>
      <w:r w:rsidRPr="001534A6">
        <w:t>Lernplattform MLS</w:t>
      </w:r>
      <w:bookmarkEnd w:id="21"/>
      <w:r>
        <w:t>, die Abkürzung steht für „</w:t>
      </w:r>
      <w:r w:rsidRPr="001534A6">
        <w:t xml:space="preserve">Mobile Learning in Smart </w:t>
      </w:r>
      <w:proofErr w:type="spellStart"/>
      <w:r w:rsidRPr="001534A6">
        <w:t>Factories</w:t>
      </w:r>
      <w:proofErr w:type="spellEnd"/>
      <w:r>
        <w:t xml:space="preserve">“, soll Lernenden </w:t>
      </w:r>
      <w:r w:rsidRPr="001534A6">
        <w:t>durch die Anbindung externe</w:t>
      </w:r>
      <w:r>
        <w:t>r</w:t>
      </w:r>
      <w:r w:rsidRPr="001534A6">
        <w:t xml:space="preserve"> Partner, wie Maschinen- und Softwarehersteller oder Content-Verlage, den Vorteil</w:t>
      </w:r>
      <w:r>
        <w:t xml:space="preserve"> bieten</w:t>
      </w:r>
      <w:r w:rsidRPr="001534A6">
        <w:t xml:space="preserve">, </w:t>
      </w:r>
      <w:r>
        <w:t>„</w:t>
      </w:r>
      <w:r w:rsidRPr="001534A6">
        <w:t>Wissen aus erster Hand</w:t>
      </w:r>
      <w:r>
        <w:t>“</w:t>
      </w:r>
      <w:r w:rsidRPr="001534A6">
        <w:t xml:space="preserve"> zu konsumieren</w:t>
      </w:r>
      <w:r>
        <w:t xml:space="preserve">, wie Wilms erläutert. </w:t>
      </w:r>
      <w:r w:rsidRPr="001534A6">
        <w:t xml:space="preserve">Die Lerninhalte </w:t>
      </w:r>
      <w:r>
        <w:t xml:space="preserve">seien </w:t>
      </w:r>
      <w:r w:rsidRPr="001534A6">
        <w:t xml:space="preserve">frei kombinierbar und </w:t>
      </w:r>
      <w:r w:rsidRPr="001534A6">
        <w:lastRenderedPageBreak/>
        <w:t>an die betriebsspezifischen Bedingungen anpassbar. Außerdem könn</w:t>
      </w:r>
      <w:r>
        <w:t>t</w:t>
      </w:r>
      <w:r w:rsidRPr="001534A6">
        <w:t xml:space="preserve">en eigene Inhalte importiert, mit einem didaktisch gestützten Autorentool selbst erstellt oder mit anderen Organisationen geteilt werden. </w:t>
      </w:r>
      <w:r>
        <w:t>„</w:t>
      </w:r>
      <w:r w:rsidRPr="001534A6">
        <w:t>Das sorgt dafür, dass immer aktuelles Wissen in die Aus- und Weiterbildung der Unternehmen gelangt und Arbeitnehmende bedarfsgerecht qualifiziert werden können</w:t>
      </w:r>
      <w:r>
        <w:t>“, so Wilms.</w:t>
      </w:r>
    </w:p>
    <w:p w14:paraId="24AD4D44" w14:textId="77777777" w:rsidR="003B7859" w:rsidRDefault="003B7859" w:rsidP="003B7859"/>
    <w:p w14:paraId="101CFB18" w14:textId="57C2DF04" w:rsidR="00563989" w:rsidRPr="00563989" w:rsidRDefault="00563989" w:rsidP="003B7859">
      <w:pPr>
        <w:rPr>
          <w:b/>
          <w:bCs/>
        </w:rPr>
      </w:pPr>
      <w:r w:rsidRPr="00563989">
        <w:rPr>
          <w:b/>
          <w:bCs/>
        </w:rPr>
        <w:t>Fachpersonal für kritische Anlaufproduktion</w:t>
      </w:r>
    </w:p>
    <w:p w14:paraId="09098E61" w14:textId="30A5F646" w:rsidR="003B7859" w:rsidRDefault="003B7859" w:rsidP="003B7859">
      <w:r>
        <w:t xml:space="preserve">Auch die Hersteller von Produktionsmaschinen haben die Schulung von </w:t>
      </w:r>
      <w:r w:rsidR="00D27B4E">
        <w:t xml:space="preserve">Maschinenbedienenden </w:t>
      </w:r>
      <w:r>
        <w:t>selbst in die Hand genommen. „</w:t>
      </w:r>
      <w:r w:rsidRPr="001534A6">
        <w:t xml:space="preserve">Im Bereich Maschinenbedienung haben wir verschiedene Angebote, in </w:t>
      </w:r>
      <w:r w:rsidR="0067782E">
        <w:t xml:space="preserve">denen </w:t>
      </w:r>
      <w:r w:rsidRPr="001534A6">
        <w:t>dem Bediener so einfach, schnell und effektiv wie möglich beigebracht wird, unsere Maschinen intuitiv bedienen zu können</w:t>
      </w:r>
      <w:r>
        <w:t xml:space="preserve">“, sagt Müller, der Grob-Werke-Manager. Die Kunden könnten dabei </w:t>
      </w:r>
      <w:r w:rsidRPr="001534A6">
        <w:t>aus unterschiedlichen Modulen die für ihre Mitarbeite</w:t>
      </w:r>
      <w:r w:rsidR="00D27B4E">
        <w:t>nden</w:t>
      </w:r>
      <w:r w:rsidRPr="001534A6">
        <w:t xml:space="preserve"> passende Schulung auswählen. </w:t>
      </w:r>
      <w:r>
        <w:t>„</w:t>
      </w:r>
      <w:r w:rsidRPr="001534A6">
        <w:t>Zudem bauen wir in all unseren Produktionswerken unsere Schulungsabteilungen kontinuierlich weiter aus</w:t>
      </w:r>
      <w:r>
        <w:t xml:space="preserve">“, so Müller. </w:t>
      </w:r>
      <w:r w:rsidR="00D27B4E">
        <w:t xml:space="preserve">Darüber hinaus </w:t>
      </w:r>
      <w:r>
        <w:t>stelle Grob,</w:t>
      </w:r>
      <w:r w:rsidRPr="001534A6">
        <w:t xml:space="preserve"> in Abstimmung mit </w:t>
      </w:r>
      <w:r>
        <w:t xml:space="preserve">den </w:t>
      </w:r>
      <w:r w:rsidRPr="001534A6">
        <w:t>Kunden, Grob</w:t>
      </w:r>
      <w:r>
        <w:t>-</w:t>
      </w:r>
      <w:r w:rsidRPr="001534A6">
        <w:t>Fachpersonal bei kritischen Anlaufproduktionen zur Verfügung.</w:t>
      </w:r>
    </w:p>
    <w:p w14:paraId="433E5C68" w14:textId="77777777" w:rsidR="003B7859" w:rsidRDefault="003B7859" w:rsidP="003B7859"/>
    <w:p w14:paraId="4EA7E239" w14:textId="7EF2DD9B" w:rsidR="003B7859" w:rsidRDefault="003B7859" w:rsidP="003B7859">
      <w:r w:rsidRPr="004716C7">
        <w:t xml:space="preserve">Trumpf bietet </w:t>
      </w:r>
      <w:r>
        <w:t xml:space="preserve">derweil </w:t>
      </w:r>
      <w:r w:rsidRPr="004716C7">
        <w:t xml:space="preserve">auf der ganzen Welt Schulungen zu allen Disziplinen in der Blechfertigung an – von der Teilekonstruktion bis hin zur digitalen Fertigungssteuerung. Außerdem hat </w:t>
      </w:r>
      <w:r>
        <w:t>der Laserspezialist</w:t>
      </w:r>
      <w:r w:rsidRPr="004716C7">
        <w:t xml:space="preserve"> im vergangenen Jahr mit der </w:t>
      </w:r>
      <w:bookmarkStart w:id="22" w:name="_Hlk135660964"/>
      <w:r w:rsidRPr="004716C7">
        <w:t xml:space="preserve">Smart Factory Consulting GmbH </w:t>
      </w:r>
      <w:bookmarkEnd w:id="22"/>
      <w:r w:rsidRPr="004716C7">
        <w:t xml:space="preserve">eine eigene Unternehmensberatung gegründet, die Unternehmen auf dem Weg zur vernetzten Fertigung begleitet. </w:t>
      </w:r>
      <w:r>
        <w:t>„</w:t>
      </w:r>
      <w:r w:rsidRPr="004716C7">
        <w:t>So lassen sich Produktivitätspotenziale heben, ohne zusätzliches Personal einzustellen</w:t>
      </w:r>
      <w:r>
        <w:t xml:space="preserve">“, hebt </w:t>
      </w:r>
      <w:r w:rsidR="00D27B4E">
        <w:t xml:space="preserve">Trumpf-Manager </w:t>
      </w:r>
      <w:r>
        <w:t>Kunz</w:t>
      </w:r>
      <w:r w:rsidR="00211B06">
        <w:t xml:space="preserve"> </w:t>
      </w:r>
      <w:r>
        <w:t xml:space="preserve">hervor. </w:t>
      </w:r>
    </w:p>
    <w:p w14:paraId="07C10532" w14:textId="77777777" w:rsidR="003B7859" w:rsidRDefault="003B7859" w:rsidP="003B7859"/>
    <w:p w14:paraId="6589518E" w14:textId="3D2742A4" w:rsidR="003B7859" w:rsidRDefault="003B7859" w:rsidP="003B7859">
      <w:r>
        <w:t xml:space="preserve">Für produzierende Unternehmen im Ausland, darunter in den USA oder China, ist der Zugang zu qualifizierten technischen Fachkräften oftmals besonders schwierig. Können Werkzeugmaschinenbauer ihren Kunden zur Linderung des Fachkräftemangels in den wichtigen Auslandsmärkten spezielle Lösungen anbieten? Große, international aufgestellte Anbieter wie Trumpf </w:t>
      </w:r>
      <w:r w:rsidR="00D27B4E">
        <w:t xml:space="preserve">halten </w:t>
      </w:r>
      <w:r>
        <w:t xml:space="preserve">auch hierfür Ressourcen bereit. „Wir unterstützen Unternehmen auf der ganzen Welt, dem Fachkräftemangel zu begegnen“, sagt Kunz und präsentiert eine technische Lösung. </w:t>
      </w:r>
    </w:p>
    <w:p w14:paraId="137375D4" w14:textId="77777777" w:rsidR="003B7859" w:rsidRDefault="003B7859" w:rsidP="003B7859"/>
    <w:p w14:paraId="13578E0E" w14:textId="4A6CAF4F" w:rsidR="00563989" w:rsidRPr="00563989" w:rsidRDefault="00563989" w:rsidP="003B7859">
      <w:pPr>
        <w:rPr>
          <w:b/>
          <w:bCs/>
        </w:rPr>
      </w:pPr>
      <w:r w:rsidRPr="00563989">
        <w:rPr>
          <w:b/>
          <w:bCs/>
        </w:rPr>
        <w:t xml:space="preserve">Software schont Kapazitäten der </w:t>
      </w:r>
      <w:r w:rsidR="00D40D03">
        <w:rPr>
          <w:b/>
          <w:bCs/>
        </w:rPr>
        <w:t>Beschäftigten</w:t>
      </w:r>
    </w:p>
    <w:p w14:paraId="199E8D62" w14:textId="462C89A8" w:rsidR="003B7859" w:rsidRDefault="003B7859" w:rsidP="003B7859">
      <w:r>
        <w:t xml:space="preserve">Beispielsweise könnten Anwender mit der </w:t>
      </w:r>
      <w:bookmarkStart w:id="23" w:name="_Hlk135660982"/>
      <w:r>
        <w:t xml:space="preserve">Trumpf-Software </w:t>
      </w:r>
      <w:proofErr w:type="spellStart"/>
      <w:r>
        <w:t>Oseon</w:t>
      </w:r>
      <w:proofErr w:type="spellEnd"/>
      <w:r>
        <w:t xml:space="preserve"> </w:t>
      </w:r>
      <w:bookmarkEnd w:id="23"/>
      <w:r>
        <w:t xml:space="preserve">ihre Fertigung digital planen und steuern. „Das schont die Kapazitäten der Mitarbeiter, da sie sich </w:t>
      </w:r>
      <w:r w:rsidR="0067782E">
        <w:t xml:space="preserve">etwa </w:t>
      </w:r>
      <w:r>
        <w:t xml:space="preserve">um die Planung des Materialtransports keine Gedanken machen </w:t>
      </w:r>
      <w:r w:rsidR="0067782E">
        <w:t>müssen</w:t>
      </w:r>
      <w:r>
        <w:t xml:space="preserve">“, so Kunz. „Mit der Nutzung eines </w:t>
      </w:r>
      <w:proofErr w:type="spellStart"/>
      <w:r>
        <w:t>Automatic</w:t>
      </w:r>
      <w:proofErr w:type="spellEnd"/>
      <w:r>
        <w:t xml:space="preserve"> </w:t>
      </w:r>
      <w:proofErr w:type="spellStart"/>
      <w:r>
        <w:t>Guided</w:t>
      </w:r>
      <w:proofErr w:type="spellEnd"/>
      <w:r>
        <w:t xml:space="preserve"> </w:t>
      </w:r>
      <w:proofErr w:type="spellStart"/>
      <w:r>
        <w:t>Vehicles</w:t>
      </w:r>
      <w:proofErr w:type="spellEnd"/>
      <w:r>
        <w:t xml:space="preserve"> besteht zudem die Chance, auch den Materialtransport selbst </w:t>
      </w:r>
      <w:r>
        <w:lastRenderedPageBreak/>
        <w:t>zu automatisieren“, erklärt er. Außerdem stelle die Software dem Personal in der Fertigung auf einem Tablet alle relevanten Informationen zum nächsten Arbeitsschritt in ihrem Arbeitsumfeld übersichtlich bereit. „Das reduziert Fehler und neue Mitarbeiter können schneller ihre Tätigkeit aufnehmen.“</w:t>
      </w:r>
    </w:p>
    <w:p w14:paraId="23BE5909" w14:textId="77777777" w:rsidR="003B7859" w:rsidRDefault="003B7859" w:rsidP="003B7859"/>
    <w:p w14:paraId="79E8F860" w14:textId="2A80AF12" w:rsidR="00563989" w:rsidRPr="00563989" w:rsidRDefault="00563989" w:rsidP="003B7859">
      <w:pPr>
        <w:rPr>
          <w:b/>
          <w:bCs/>
        </w:rPr>
      </w:pPr>
      <w:r w:rsidRPr="00563989">
        <w:rPr>
          <w:b/>
          <w:bCs/>
        </w:rPr>
        <w:t>Unternehmen müssen auch selbst aktiv werden</w:t>
      </w:r>
    </w:p>
    <w:p w14:paraId="72A2B8EC" w14:textId="69FA623D" w:rsidR="003B7859" w:rsidRDefault="003B7859" w:rsidP="003B7859">
      <w:r>
        <w:t xml:space="preserve">Auch die Grob-Werke bieten  </w:t>
      </w:r>
      <w:r w:rsidRPr="004642C5">
        <w:t xml:space="preserve">Kunden </w:t>
      </w:r>
      <w:r w:rsidR="0067782E">
        <w:t>in</w:t>
      </w:r>
      <w:r w:rsidRPr="004642C5">
        <w:t xml:space="preserve"> den Auslandsmärkten Schulungen für </w:t>
      </w:r>
      <w:r>
        <w:t>ihre</w:t>
      </w:r>
      <w:r w:rsidRPr="004642C5">
        <w:t xml:space="preserve"> Produkte an, </w:t>
      </w:r>
      <w:r>
        <w:t>„</w:t>
      </w:r>
      <w:proofErr w:type="spellStart"/>
      <w:r w:rsidRPr="004642C5">
        <w:t>um so</w:t>
      </w:r>
      <w:proofErr w:type="spellEnd"/>
      <w:r w:rsidRPr="004642C5">
        <w:t xml:space="preserve"> das Personal bestmöglich auf die Bedienung unserer Anlagen vorzubereiten</w:t>
      </w:r>
      <w:r>
        <w:t xml:space="preserve">“, wie Grob-Manager Müller </w:t>
      </w:r>
      <w:r w:rsidR="004946BC">
        <w:t>erklärt</w:t>
      </w:r>
      <w:r>
        <w:t>. Doch auch Müller weiß, dass Schulungen durch die Unternehmen und technische Lösungen wie Vollautomation nur begrenzt helfen, wenn Fachkräfte fehlen: „</w:t>
      </w:r>
      <w:r w:rsidRPr="004642C5">
        <w:t>Die Suche nach Fachkräften können wir natürlich für unsere Kunden nicht übernehmen, das muss jedes Unternehmen für sich selbst tun</w:t>
      </w:r>
      <w:r>
        <w:t>.“</w:t>
      </w:r>
    </w:p>
    <w:p w14:paraId="21F9E205" w14:textId="4B12743B" w:rsidR="0058425F" w:rsidRDefault="0058425F" w:rsidP="0058425F"/>
    <w:bookmarkEnd w:id="1"/>
    <w:p w14:paraId="3BF3A73A" w14:textId="77777777" w:rsidR="003D7595" w:rsidRDefault="003D7595" w:rsidP="00B240B1"/>
    <w:p w14:paraId="0A60A81F" w14:textId="168EB46F" w:rsidR="003D7595" w:rsidRDefault="003D7595" w:rsidP="00B240B1">
      <w:r>
        <w:t xml:space="preserve">((Umfang: </w:t>
      </w:r>
      <w:r w:rsidR="007063BD">
        <w:t>1</w:t>
      </w:r>
      <w:r w:rsidR="00563989">
        <w:t>2</w:t>
      </w:r>
      <w:r w:rsidR="007063BD">
        <w:t>.</w:t>
      </w:r>
      <w:r w:rsidR="00563989">
        <w:t>3</w:t>
      </w:r>
      <w:r w:rsidR="00211B06">
        <w:t>60</w:t>
      </w:r>
      <w:r>
        <w:t xml:space="preserve"> Zeichen inkl. Leerzeichen))</w:t>
      </w:r>
    </w:p>
    <w:p w14:paraId="391E599F" w14:textId="77777777" w:rsidR="003D7595" w:rsidRDefault="003D7595" w:rsidP="00B240B1"/>
    <w:p w14:paraId="279E34FA" w14:textId="070859F6" w:rsidR="00D05F4F" w:rsidRPr="0058425F" w:rsidRDefault="004D5447" w:rsidP="00B240B1">
      <w:pPr>
        <w:rPr>
          <w:i/>
          <w:iCs/>
        </w:rPr>
      </w:pPr>
      <w:r w:rsidRPr="0058425F">
        <w:rPr>
          <w:i/>
          <w:iCs/>
        </w:rPr>
        <w:t>Autor: Daniel Schauber, Fachjournalist, Mannheim</w:t>
      </w:r>
    </w:p>
    <w:p w14:paraId="6AFA6EDF" w14:textId="77777777" w:rsidR="004D5447" w:rsidRDefault="004D5447" w:rsidP="00B240B1"/>
    <w:p w14:paraId="36001326" w14:textId="70915FF0" w:rsidR="00B57586" w:rsidRDefault="00B57586" w:rsidP="00B240B1"/>
    <w:p w14:paraId="4C2D50A2" w14:textId="77777777" w:rsidR="00211B06" w:rsidRDefault="00211B06" w:rsidP="00B240B1"/>
    <w:p w14:paraId="3270E443" w14:textId="2A2C74D6" w:rsidR="00B57586" w:rsidRPr="00615E28" w:rsidRDefault="00B57586" w:rsidP="00B57586">
      <w:r w:rsidRPr="00615E28">
        <w:t>((INFOKASTEN))</w:t>
      </w:r>
    </w:p>
    <w:p w14:paraId="068B10A2" w14:textId="77777777" w:rsidR="00B57586" w:rsidRPr="00615E28" w:rsidRDefault="00B57586" w:rsidP="00B57586"/>
    <w:p w14:paraId="14259324" w14:textId="496E35D5" w:rsidR="00563989" w:rsidRDefault="00155B39" w:rsidP="00B57586">
      <w:pPr>
        <w:rPr>
          <w:rStyle w:val="Fett"/>
        </w:rPr>
      </w:pPr>
      <w:r w:rsidRPr="00155B39">
        <w:rPr>
          <w:rStyle w:val="Fett"/>
        </w:rPr>
        <w:t xml:space="preserve">Remote Support für </w:t>
      </w:r>
      <w:r>
        <w:rPr>
          <w:rStyle w:val="Fett"/>
        </w:rPr>
        <w:t>Werkzeugmaschinen</w:t>
      </w:r>
    </w:p>
    <w:p w14:paraId="527F9B5C" w14:textId="77777777" w:rsidR="00155B39" w:rsidRDefault="00155B39" w:rsidP="00B57586"/>
    <w:p w14:paraId="7B259505" w14:textId="77777777" w:rsidR="00D40D03" w:rsidRDefault="00563989" w:rsidP="00B57586">
      <w:r>
        <w:t xml:space="preserve">Wie </w:t>
      </w:r>
      <w:r w:rsidR="00155B39">
        <w:t xml:space="preserve">Fernwartung im Detail funktioniert, </w:t>
      </w:r>
      <w:r>
        <w:t xml:space="preserve">zeigt </w:t>
      </w:r>
      <w:r w:rsidR="00155B39">
        <w:t xml:space="preserve">ein </w:t>
      </w:r>
      <w:r>
        <w:t xml:space="preserve">Video </w:t>
      </w:r>
      <w:r w:rsidR="00155B39">
        <w:t xml:space="preserve">am Beispiel eines Festkörperlasers </w:t>
      </w:r>
      <w:r>
        <w:t xml:space="preserve">von </w:t>
      </w:r>
      <w:r w:rsidR="00155B39">
        <w:t xml:space="preserve">Trumpf </w:t>
      </w:r>
      <w:r>
        <w:t xml:space="preserve">unter </w:t>
      </w:r>
    </w:p>
    <w:p w14:paraId="599EC3C6" w14:textId="7746F88F" w:rsidR="00D40D03" w:rsidRDefault="00F778AA" w:rsidP="00B57586">
      <w:hyperlink r:id="rId6" w:history="1">
        <w:r w:rsidR="00D40D03" w:rsidRPr="001D2F62">
          <w:rPr>
            <w:rStyle w:val="Hyperlink"/>
          </w:rPr>
          <w:t>https://www.youtube.com/watch?v=kcGfPtfRknI</w:t>
        </w:r>
      </w:hyperlink>
    </w:p>
    <w:p w14:paraId="38499445" w14:textId="77777777" w:rsidR="00563989" w:rsidRPr="00563989" w:rsidRDefault="00563989" w:rsidP="00B57586"/>
    <w:p w14:paraId="50D6FBB5" w14:textId="77777777" w:rsidR="00563989" w:rsidRDefault="00563989" w:rsidP="00B57586"/>
    <w:p w14:paraId="3B018985" w14:textId="77777777" w:rsidR="00D86D08" w:rsidRPr="00615E28" w:rsidRDefault="00D86D08" w:rsidP="00D86D08">
      <w:r w:rsidRPr="00615E28">
        <w:t>((INFOKASTEN))</w:t>
      </w:r>
    </w:p>
    <w:p w14:paraId="45059061" w14:textId="77777777" w:rsidR="00D86D08" w:rsidRPr="00615E28" w:rsidRDefault="00D86D08" w:rsidP="00D86D08"/>
    <w:p w14:paraId="0180A3A5" w14:textId="375D37D2" w:rsidR="00D86D08" w:rsidRDefault="00751A2C" w:rsidP="00D86D08">
      <w:pPr>
        <w:rPr>
          <w:rStyle w:val="Fett"/>
        </w:rPr>
      </w:pPr>
      <w:r>
        <w:rPr>
          <w:rStyle w:val="Fett"/>
        </w:rPr>
        <w:t>Lernplattform für Fachkräfte der Zukunft</w:t>
      </w:r>
    </w:p>
    <w:p w14:paraId="3F12B294" w14:textId="77777777" w:rsidR="00D86D08" w:rsidRDefault="00D86D08" w:rsidP="00D86D08"/>
    <w:p w14:paraId="78B163DD" w14:textId="3992FB44" w:rsidR="00D86D08" w:rsidRDefault="00D86D08" w:rsidP="00D86D08">
      <w:r>
        <w:t>Wie d</w:t>
      </w:r>
      <w:r w:rsidRPr="00D86D08">
        <w:t xml:space="preserve">ie </w:t>
      </w:r>
      <w:r w:rsidR="00751A2C">
        <w:t>Online-</w:t>
      </w:r>
      <w:r w:rsidRPr="00D86D08">
        <w:t xml:space="preserve">Lernplattform MLS </w:t>
      </w:r>
      <w:r>
        <w:t>(</w:t>
      </w:r>
      <w:r w:rsidRPr="00D86D08">
        <w:t xml:space="preserve">„Mobile Learning in Smart </w:t>
      </w:r>
      <w:proofErr w:type="spellStart"/>
      <w:r>
        <w:t>F</w:t>
      </w:r>
      <w:r w:rsidRPr="00D86D08">
        <w:t>actories</w:t>
      </w:r>
      <w:proofErr w:type="spellEnd"/>
      <w:r w:rsidRPr="00D86D08">
        <w:t>“</w:t>
      </w:r>
      <w:r>
        <w:t xml:space="preserve">) dazu beiträgt, </w:t>
      </w:r>
      <w:r w:rsidR="00751A2C">
        <w:t xml:space="preserve">aktuelles Wissen </w:t>
      </w:r>
      <w:r w:rsidRPr="00D86D08">
        <w:t>aus erster Hand</w:t>
      </w:r>
      <w:r>
        <w:t xml:space="preserve"> </w:t>
      </w:r>
      <w:r w:rsidR="00751A2C">
        <w:t xml:space="preserve">an die Fachkräfte der Zukunft </w:t>
      </w:r>
      <w:r>
        <w:t xml:space="preserve">weiterzugeben, zeigt </w:t>
      </w:r>
      <w:r w:rsidR="00751A2C">
        <w:t>ein</w:t>
      </w:r>
      <w:r>
        <w:t xml:space="preserve"> Video unter </w:t>
      </w:r>
      <w:hyperlink r:id="rId7" w:history="1">
        <w:r w:rsidRPr="001D2F62">
          <w:rPr>
            <w:rStyle w:val="Hyperlink"/>
          </w:rPr>
          <w:t>https://mls.mobil-lernen.com/images/Landingpage/NWS-Video2-Final.mp4</w:t>
        </w:r>
      </w:hyperlink>
    </w:p>
    <w:p w14:paraId="0FFF06EC" w14:textId="77777777" w:rsidR="00D86D08" w:rsidRDefault="00D86D08" w:rsidP="00D86D08"/>
    <w:p w14:paraId="03AA656C" w14:textId="77777777" w:rsidR="00D86D08" w:rsidRDefault="00D86D08" w:rsidP="00B57586"/>
    <w:p w14:paraId="39CF32EA" w14:textId="77777777" w:rsidR="00B42AC7" w:rsidRDefault="00B42AC7" w:rsidP="00B57586"/>
    <w:p w14:paraId="7765FDA9" w14:textId="77777777" w:rsidR="00B42AC7" w:rsidRDefault="00B42AC7" w:rsidP="00B57586"/>
    <w:p w14:paraId="7C9653E5" w14:textId="79C9E159" w:rsidR="00B57586" w:rsidRDefault="00B57586" w:rsidP="00B57586">
      <w:pPr>
        <w:rPr>
          <w:b/>
          <w:bCs/>
        </w:rPr>
      </w:pPr>
      <w:r w:rsidRPr="00855A82">
        <w:rPr>
          <w:b/>
          <w:bCs/>
        </w:rPr>
        <w:lastRenderedPageBreak/>
        <w:t>Hintergrund</w:t>
      </w:r>
    </w:p>
    <w:p w14:paraId="6BADD37D" w14:textId="77777777" w:rsidR="00B57586" w:rsidRDefault="00B57586" w:rsidP="00B57586"/>
    <w:p w14:paraId="72405B03" w14:textId="000D5B83" w:rsidR="00B57586" w:rsidRPr="00855A82" w:rsidRDefault="00B57586" w:rsidP="00B57586">
      <w:pPr>
        <w:rPr>
          <w:sz w:val="18"/>
          <w:szCs w:val="16"/>
        </w:rPr>
      </w:pPr>
      <w:r w:rsidRPr="00855A82">
        <w:rPr>
          <w:b/>
          <w:bCs/>
          <w:sz w:val="18"/>
          <w:szCs w:val="16"/>
        </w:rPr>
        <w:t>EMO Hannover 2023 – Weltleitmesse der Produktionstechnologie</w:t>
      </w:r>
    </w:p>
    <w:p w14:paraId="1DEC3A0A" w14:textId="49AD06FF" w:rsidR="00B57586" w:rsidRPr="00855A82" w:rsidRDefault="00B57586" w:rsidP="00B57586">
      <w:pPr>
        <w:rPr>
          <w:sz w:val="18"/>
          <w:szCs w:val="16"/>
        </w:rPr>
      </w:pPr>
      <w:r w:rsidRPr="00855A82">
        <w:rPr>
          <w:sz w:val="18"/>
          <w:szCs w:val="16"/>
        </w:rPr>
        <w:t xml:space="preserve">Vom 18. bis 23. September 2023 präsentieren internationale Hersteller von Produktionstechnologie zur EMO Hannover 2023 smarte Technologien </w:t>
      </w:r>
      <w:proofErr w:type="spellStart"/>
      <w:r w:rsidRPr="00855A82">
        <w:rPr>
          <w:sz w:val="18"/>
          <w:szCs w:val="16"/>
        </w:rPr>
        <w:t>für</w:t>
      </w:r>
      <w:proofErr w:type="spellEnd"/>
      <w:r w:rsidRPr="00855A82">
        <w:rPr>
          <w:sz w:val="18"/>
          <w:szCs w:val="16"/>
        </w:rPr>
        <w:t xml:space="preserve"> die gesamte Wertschöpfungskette. Unter dem Motto Innovate Manufacturing zeigt die Weltleitmesse der Produktionstechnologie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w:t>
      </w:r>
      <w:proofErr w:type="spellStart"/>
      <w:r w:rsidRPr="00855A82">
        <w:rPr>
          <w:sz w:val="18"/>
          <w:szCs w:val="16"/>
        </w:rPr>
        <w:t>für</w:t>
      </w:r>
      <w:proofErr w:type="spellEnd"/>
      <w:r w:rsidRPr="00855A82">
        <w:rPr>
          <w:sz w:val="18"/>
          <w:szCs w:val="16"/>
        </w:rPr>
        <w:t xml:space="preserve"> die Industrie weltweit. Zur EMO Hannover 2019 zogen mehr als 2.200 Aussteller aus 47 Ländern fast 120.000 Fachbesucher aus rund 150 Ländern an. EMO ist eine eingetragene Marke des europäischen Werkzeugmaschinenverbands Cecimo. EMO-Veranstalter ist der VDW (Verein Deutscher Werkzeugmaschinenfabriken), Frankfurt am Main, Deutschland.</w:t>
      </w:r>
    </w:p>
    <w:p w14:paraId="0DFBBEA9" w14:textId="79B86C8F" w:rsidR="00227615" w:rsidRDefault="00227615" w:rsidP="00B240B1"/>
    <w:p w14:paraId="2395E336" w14:textId="77777777" w:rsidR="00211B06" w:rsidRDefault="00211B06" w:rsidP="00B240B1"/>
    <w:p w14:paraId="0DCE0408" w14:textId="572B5763" w:rsidR="003D7595" w:rsidRPr="00615E28" w:rsidRDefault="003D7595" w:rsidP="00211B06">
      <w:pPr>
        <w:spacing w:line="240" w:lineRule="auto"/>
        <w:rPr>
          <w:b/>
          <w:bCs/>
        </w:rPr>
      </w:pPr>
      <w:r w:rsidRPr="00615E28">
        <w:rPr>
          <w:b/>
          <w:bCs/>
        </w:rPr>
        <w:t>Kontakte</w:t>
      </w:r>
    </w:p>
    <w:p w14:paraId="337D67F2" w14:textId="77777777" w:rsidR="003D7595" w:rsidRPr="00615E28" w:rsidRDefault="003D7595" w:rsidP="00B240B1"/>
    <w:p w14:paraId="2EE115C2" w14:textId="77777777" w:rsidR="00A947F6" w:rsidRPr="004946BC" w:rsidRDefault="00A947F6" w:rsidP="00A924E0">
      <w:pPr>
        <w:rPr>
          <w:rFonts w:cs="Arial"/>
          <w:b/>
          <w:bCs/>
          <w:sz w:val="18"/>
          <w:szCs w:val="18"/>
          <w:lang w:val="en-US"/>
        </w:rPr>
      </w:pPr>
      <w:bookmarkStart w:id="24" w:name="_Hlk133340942"/>
      <w:r w:rsidRPr="00A947F6">
        <w:rPr>
          <w:rFonts w:cs="Arial"/>
          <w:b/>
          <w:bCs/>
          <w:sz w:val="18"/>
          <w:szCs w:val="18"/>
        </w:rPr>
        <w:t xml:space="preserve">Grob-Werke GmbH &amp; Co. </w:t>
      </w:r>
      <w:r w:rsidRPr="004946BC">
        <w:rPr>
          <w:rFonts w:cs="Arial"/>
          <w:b/>
          <w:bCs/>
          <w:sz w:val="18"/>
          <w:szCs w:val="18"/>
          <w:lang w:val="en-US"/>
        </w:rPr>
        <w:t>KG</w:t>
      </w:r>
    </w:p>
    <w:p w14:paraId="033A63C7" w14:textId="77777777" w:rsidR="003324E3" w:rsidRPr="003324E3" w:rsidRDefault="003324E3" w:rsidP="00A924E0">
      <w:pPr>
        <w:rPr>
          <w:rFonts w:cs="Arial"/>
          <w:sz w:val="18"/>
          <w:szCs w:val="18"/>
          <w:lang w:val="en-US"/>
        </w:rPr>
      </w:pPr>
      <w:r w:rsidRPr="003324E3">
        <w:rPr>
          <w:rFonts w:cs="Arial"/>
          <w:sz w:val="18"/>
          <w:szCs w:val="18"/>
          <w:lang w:val="en-US"/>
        </w:rPr>
        <w:t xml:space="preserve">Emely Merkle </w:t>
      </w:r>
    </w:p>
    <w:p w14:paraId="58005CB6" w14:textId="78BA7657" w:rsidR="003324E3" w:rsidRPr="003324E3" w:rsidRDefault="003324E3" w:rsidP="00A924E0">
      <w:pPr>
        <w:rPr>
          <w:rFonts w:cs="Arial"/>
          <w:sz w:val="18"/>
          <w:szCs w:val="18"/>
          <w:lang w:val="en-US"/>
        </w:rPr>
      </w:pPr>
      <w:r w:rsidRPr="003324E3">
        <w:rPr>
          <w:rFonts w:cs="Arial"/>
          <w:sz w:val="18"/>
          <w:szCs w:val="18"/>
          <w:lang w:val="en-US"/>
        </w:rPr>
        <w:t xml:space="preserve">Marketing, Junior Technical Marketing </w:t>
      </w:r>
      <w:proofErr w:type="spellStart"/>
      <w:r w:rsidRPr="003324E3">
        <w:rPr>
          <w:rFonts w:cs="Arial"/>
          <w:sz w:val="18"/>
          <w:szCs w:val="18"/>
          <w:lang w:val="en-US"/>
        </w:rPr>
        <w:t>Man</w:t>
      </w:r>
      <w:r w:rsidR="00D40D03">
        <w:rPr>
          <w:rFonts w:cs="Arial"/>
          <w:sz w:val="18"/>
          <w:szCs w:val="18"/>
          <w:lang w:val="en-US"/>
        </w:rPr>
        <w:t>a</w:t>
      </w:r>
      <w:r w:rsidRPr="003324E3">
        <w:rPr>
          <w:rFonts w:cs="Arial"/>
          <w:sz w:val="18"/>
          <w:szCs w:val="18"/>
          <w:lang w:val="en-US"/>
        </w:rPr>
        <w:t>gerin</w:t>
      </w:r>
      <w:proofErr w:type="spellEnd"/>
      <w:r w:rsidRPr="003324E3">
        <w:rPr>
          <w:rFonts w:cs="Arial"/>
          <w:sz w:val="18"/>
          <w:szCs w:val="18"/>
          <w:lang w:val="en-US"/>
        </w:rPr>
        <w:t xml:space="preserve"> </w:t>
      </w:r>
    </w:p>
    <w:p w14:paraId="406B7D6F" w14:textId="77777777" w:rsidR="003324E3" w:rsidRDefault="003324E3" w:rsidP="00A924E0">
      <w:pPr>
        <w:rPr>
          <w:rFonts w:cs="Arial"/>
          <w:sz w:val="18"/>
          <w:szCs w:val="18"/>
        </w:rPr>
      </w:pPr>
      <w:r w:rsidRPr="003324E3">
        <w:rPr>
          <w:rFonts w:cs="Arial"/>
          <w:sz w:val="18"/>
          <w:szCs w:val="18"/>
        </w:rPr>
        <w:t xml:space="preserve">Industriestraße 4 </w:t>
      </w:r>
    </w:p>
    <w:p w14:paraId="2629847E" w14:textId="77777777" w:rsidR="003324E3" w:rsidRDefault="003324E3" w:rsidP="00A924E0">
      <w:pPr>
        <w:rPr>
          <w:rFonts w:cs="Arial"/>
          <w:sz w:val="18"/>
          <w:szCs w:val="18"/>
        </w:rPr>
      </w:pPr>
      <w:r w:rsidRPr="003324E3">
        <w:rPr>
          <w:rFonts w:cs="Arial"/>
          <w:sz w:val="18"/>
          <w:szCs w:val="18"/>
        </w:rPr>
        <w:t xml:space="preserve">87719 Mindelheim </w:t>
      </w:r>
    </w:p>
    <w:p w14:paraId="3A96C36C" w14:textId="76E0B916" w:rsidR="00A924E0" w:rsidRDefault="00A924E0" w:rsidP="00A924E0">
      <w:pPr>
        <w:rPr>
          <w:rFonts w:cs="Arial"/>
          <w:sz w:val="18"/>
          <w:szCs w:val="18"/>
        </w:rPr>
      </w:pPr>
      <w:r w:rsidRPr="00A924E0">
        <w:rPr>
          <w:rFonts w:cs="Arial"/>
          <w:sz w:val="18"/>
          <w:szCs w:val="18"/>
        </w:rPr>
        <w:t>Deutschland</w:t>
      </w:r>
    </w:p>
    <w:p w14:paraId="4337FA31" w14:textId="6B221EC7" w:rsidR="003324E3" w:rsidRDefault="003324E3" w:rsidP="00A924E0">
      <w:pPr>
        <w:rPr>
          <w:rFonts w:cs="Arial"/>
          <w:sz w:val="18"/>
          <w:szCs w:val="18"/>
        </w:rPr>
      </w:pPr>
      <w:r>
        <w:rPr>
          <w:rFonts w:cs="Arial"/>
          <w:sz w:val="18"/>
          <w:szCs w:val="18"/>
        </w:rPr>
        <w:t xml:space="preserve">Tel. </w:t>
      </w:r>
      <w:r w:rsidRPr="003324E3">
        <w:rPr>
          <w:rFonts w:cs="Arial"/>
          <w:sz w:val="18"/>
          <w:szCs w:val="18"/>
        </w:rPr>
        <w:t>+49 8261 996-2089</w:t>
      </w:r>
    </w:p>
    <w:p w14:paraId="2CBC5F7F" w14:textId="010E08BE" w:rsidR="003324E3" w:rsidRDefault="00F778AA" w:rsidP="00A924E0">
      <w:pPr>
        <w:rPr>
          <w:rFonts w:cs="Arial"/>
          <w:sz w:val="18"/>
          <w:szCs w:val="18"/>
        </w:rPr>
      </w:pPr>
      <w:hyperlink r:id="rId8" w:history="1">
        <w:r w:rsidR="003324E3" w:rsidRPr="001D2F62">
          <w:rPr>
            <w:rStyle w:val="Hyperlink"/>
            <w:rFonts w:cs="Arial"/>
            <w:sz w:val="18"/>
            <w:szCs w:val="18"/>
          </w:rPr>
          <w:t>Emely.Merkle@grob.de</w:t>
        </w:r>
      </w:hyperlink>
    </w:p>
    <w:p w14:paraId="7729FC55" w14:textId="4D4A3B5A" w:rsidR="003324E3" w:rsidRPr="004946BC" w:rsidRDefault="00F778AA" w:rsidP="00A924E0">
      <w:pPr>
        <w:rPr>
          <w:rFonts w:cs="Arial"/>
          <w:sz w:val="18"/>
          <w:szCs w:val="18"/>
          <w:lang w:val="en-US"/>
        </w:rPr>
      </w:pPr>
      <w:hyperlink r:id="rId9" w:history="1">
        <w:r w:rsidR="0060725D" w:rsidRPr="004946BC">
          <w:rPr>
            <w:rStyle w:val="Hyperlink"/>
            <w:rFonts w:cs="Arial"/>
            <w:sz w:val="18"/>
            <w:szCs w:val="18"/>
            <w:lang w:val="en-US"/>
          </w:rPr>
          <w:t>https://www.grobgroup.com/</w:t>
        </w:r>
      </w:hyperlink>
    </w:p>
    <w:bookmarkEnd w:id="24"/>
    <w:p w14:paraId="72CC984A" w14:textId="77777777" w:rsidR="00A924E0" w:rsidRPr="004946BC" w:rsidRDefault="00A924E0" w:rsidP="00A924E0">
      <w:pPr>
        <w:rPr>
          <w:rFonts w:cs="Arial"/>
          <w:sz w:val="18"/>
          <w:szCs w:val="18"/>
          <w:lang w:val="en-US"/>
        </w:rPr>
      </w:pPr>
    </w:p>
    <w:p w14:paraId="512E7DB3" w14:textId="77777777" w:rsidR="0060725D" w:rsidRPr="004946BC" w:rsidRDefault="0060725D" w:rsidP="00A924E0">
      <w:pPr>
        <w:rPr>
          <w:rFonts w:cs="Arial"/>
          <w:sz w:val="18"/>
          <w:szCs w:val="18"/>
          <w:lang w:val="en-US"/>
        </w:rPr>
      </w:pPr>
    </w:p>
    <w:p w14:paraId="40F6CAEE" w14:textId="77777777" w:rsidR="00A924E0" w:rsidRPr="004946BC" w:rsidRDefault="00A924E0" w:rsidP="00A924E0">
      <w:pPr>
        <w:rPr>
          <w:rFonts w:cs="Arial"/>
          <w:b/>
          <w:bCs/>
          <w:sz w:val="18"/>
          <w:szCs w:val="18"/>
        </w:rPr>
      </w:pPr>
      <w:proofErr w:type="spellStart"/>
      <w:r w:rsidRPr="00A924E0">
        <w:rPr>
          <w:rFonts w:cs="Arial"/>
          <w:b/>
          <w:bCs/>
          <w:sz w:val="18"/>
          <w:szCs w:val="18"/>
          <w:lang w:val="en-US"/>
        </w:rPr>
        <w:t>Trumpf</w:t>
      </w:r>
      <w:proofErr w:type="spellEnd"/>
      <w:r w:rsidRPr="00A924E0">
        <w:rPr>
          <w:rFonts w:cs="Arial"/>
          <w:b/>
          <w:bCs/>
          <w:sz w:val="18"/>
          <w:szCs w:val="18"/>
          <w:lang w:val="en-US"/>
        </w:rPr>
        <w:t xml:space="preserve"> SE + Co. </w:t>
      </w:r>
      <w:r w:rsidRPr="004946BC">
        <w:rPr>
          <w:rFonts w:cs="Arial"/>
          <w:b/>
          <w:bCs/>
          <w:sz w:val="18"/>
          <w:szCs w:val="18"/>
        </w:rPr>
        <w:t>KG</w:t>
      </w:r>
    </w:p>
    <w:p w14:paraId="56D3E014" w14:textId="77777777" w:rsidR="00A924E0" w:rsidRPr="004946BC" w:rsidRDefault="00A924E0" w:rsidP="00A924E0">
      <w:pPr>
        <w:rPr>
          <w:rFonts w:cs="Arial"/>
          <w:sz w:val="18"/>
          <w:szCs w:val="18"/>
        </w:rPr>
      </w:pPr>
      <w:r w:rsidRPr="004946BC">
        <w:rPr>
          <w:rFonts w:cs="Arial"/>
          <w:sz w:val="18"/>
          <w:szCs w:val="18"/>
        </w:rPr>
        <w:t xml:space="preserve">Ramona </w:t>
      </w:r>
      <w:proofErr w:type="spellStart"/>
      <w:r w:rsidRPr="004946BC">
        <w:rPr>
          <w:rFonts w:cs="Arial"/>
          <w:sz w:val="18"/>
          <w:szCs w:val="18"/>
        </w:rPr>
        <w:t>Hönl</w:t>
      </w:r>
      <w:proofErr w:type="spellEnd"/>
    </w:p>
    <w:p w14:paraId="19485462" w14:textId="77777777" w:rsidR="00A924E0" w:rsidRPr="00A924E0" w:rsidRDefault="00A924E0" w:rsidP="00A924E0">
      <w:pPr>
        <w:rPr>
          <w:rFonts w:cs="Arial"/>
          <w:sz w:val="18"/>
          <w:szCs w:val="18"/>
        </w:rPr>
      </w:pPr>
      <w:r w:rsidRPr="00A924E0">
        <w:rPr>
          <w:rFonts w:cs="Arial"/>
          <w:sz w:val="18"/>
          <w:szCs w:val="18"/>
        </w:rPr>
        <w:t>Sprecherin Werkzeugmaschinen</w:t>
      </w:r>
    </w:p>
    <w:p w14:paraId="06D9E369" w14:textId="77777777" w:rsidR="00A924E0" w:rsidRPr="00A924E0" w:rsidRDefault="00A924E0" w:rsidP="00A924E0">
      <w:pPr>
        <w:rPr>
          <w:rFonts w:cs="Arial"/>
          <w:sz w:val="18"/>
          <w:szCs w:val="18"/>
        </w:rPr>
      </w:pPr>
      <w:r w:rsidRPr="00A924E0">
        <w:rPr>
          <w:rFonts w:cs="Arial"/>
          <w:sz w:val="18"/>
          <w:szCs w:val="18"/>
        </w:rPr>
        <w:t>Johann-Maus-Straße 2</w:t>
      </w:r>
    </w:p>
    <w:p w14:paraId="6FF5E246" w14:textId="77777777" w:rsidR="00A924E0" w:rsidRDefault="00A924E0" w:rsidP="00A924E0">
      <w:pPr>
        <w:rPr>
          <w:rFonts w:cs="Arial"/>
          <w:sz w:val="18"/>
          <w:szCs w:val="18"/>
        </w:rPr>
      </w:pPr>
      <w:r w:rsidRPr="00A924E0">
        <w:rPr>
          <w:rFonts w:cs="Arial"/>
          <w:sz w:val="18"/>
          <w:szCs w:val="18"/>
        </w:rPr>
        <w:t>71254 Ditzingen</w:t>
      </w:r>
    </w:p>
    <w:p w14:paraId="3B8C3300" w14:textId="77777777" w:rsidR="00A924E0" w:rsidRPr="00A924E0" w:rsidRDefault="00A924E0" w:rsidP="00A924E0">
      <w:pPr>
        <w:rPr>
          <w:rFonts w:cs="Arial"/>
          <w:sz w:val="18"/>
          <w:szCs w:val="18"/>
        </w:rPr>
      </w:pPr>
      <w:r w:rsidRPr="00A924E0">
        <w:rPr>
          <w:rFonts w:cs="Arial"/>
          <w:sz w:val="18"/>
          <w:szCs w:val="18"/>
        </w:rPr>
        <w:t>Deutschland</w:t>
      </w:r>
    </w:p>
    <w:p w14:paraId="78D7050D" w14:textId="77777777" w:rsidR="00A924E0" w:rsidRPr="00A924E0" w:rsidRDefault="00A924E0" w:rsidP="00A924E0">
      <w:pPr>
        <w:rPr>
          <w:rFonts w:cs="Arial"/>
          <w:sz w:val="18"/>
          <w:szCs w:val="18"/>
        </w:rPr>
      </w:pPr>
      <w:r w:rsidRPr="00A924E0">
        <w:rPr>
          <w:rFonts w:cs="Arial"/>
          <w:sz w:val="18"/>
          <w:szCs w:val="18"/>
        </w:rPr>
        <w:t>Tel. +49 7156 303-31251</w:t>
      </w:r>
    </w:p>
    <w:p w14:paraId="6BE9C8F1" w14:textId="77777777" w:rsidR="00A924E0" w:rsidRPr="00A924E0" w:rsidRDefault="00F778AA" w:rsidP="00A924E0">
      <w:pPr>
        <w:rPr>
          <w:rFonts w:cs="Arial"/>
          <w:sz w:val="18"/>
          <w:szCs w:val="18"/>
        </w:rPr>
      </w:pPr>
      <w:hyperlink r:id="rId10" w:history="1">
        <w:r w:rsidR="00A924E0" w:rsidRPr="00A924E0">
          <w:rPr>
            <w:rStyle w:val="Hyperlink"/>
            <w:rFonts w:cs="Arial"/>
            <w:sz w:val="18"/>
            <w:szCs w:val="18"/>
          </w:rPr>
          <w:t>ramona.hoenl@trumpf.com</w:t>
        </w:r>
      </w:hyperlink>
    </w:p>
    <w:p w14:paraId="1B5E6E99" w14:textId="77777777" w:rsidR="0060725D" w:rsidRPr="00A924E0" w:rsidRDefault="001A5C10" w:rsidP="0060725D">
      <w:pPr>
        <w:rPr>
          <w:rFonts w:cs="Arial"/>
          <w:sz w:val="18"/>
          <w:szCs w:val="18"/>
        </w:rPr>
      </w:pPr>
      <w:r w:rsidRPr="00065713">
        <w:rPr>
          <w:rStyle w:val="Hyperlink"/>
          <w:rFonts w:cs="Arial"/>
          <w:sz w:val="18"/>
          <w:szCs w:val="18"/>
        </w:rPr>
        <w:t>https://www.trumpf.com/</w:t>
      </w:r>
    </w:p>
    <w:p w14:paraId="64AEE878" w14:textId="10C596D6" w:rsidR="00A924E0" w:rsidRDefault="00A924E0" w:rsidP="00A924E0">
      <w:pPr>
        <w:rPr>
          <w:rFonts w:cs="Arial"/>
          <w:sz w:val="18"/>
          <w:szCs w:val="18"/>
        </w:rPr>
      </w:pPr>
    </w:p>
    <w:p w14:paraId="307184DA" w14:textId="77777777" w:rsidR="00065713" w:rsidRDefault="00065713" w:rsidP="00A924E0">
      <w:pPr>
        <w:rPr>
          <w:rFonts w:cs="Arial"/>
          <w:sz w:val="18"/>
          <w:szCs w:val="18"/>
        </w:rPr>
      </w:pPr>
    </w:p>
    <w:p w14:paraId="1635C100" w14:textId="1962B96C" w:rsidR="00065713" w:rsidRPr="00065713" w:rsidRDefault="00065713" w:rsidP="00A924E0">
      <w:pPr>
        <w:rPr>
          <w:rFonts w:cs="Arial"/>
          <w:b/>
          <w:bCs/>
          <w:sz w:val="18"/>
          <w:szCs w:val="18"/>
        </w:rPr>
      </w:pPr>
      <w:r w:rsidRPr="00065713">
        <w:rPr>
          <w:rFonts w:cs="Arial"/>
          <w:b/>
          <w:bCs/>
          <w:sz w:val="18"/>
          <w:szCs w:val="18"/>
        </w:rPr>
        <w:t>Wissenschaftliche Gesellschaft für Produktionstechnik (WGP)</w:t>
      </w:r>
    </w:p>
    <w:p w14:paraId="633F0D99" w14:textId="77777777" w:rsidR="00065713" w:rsidRDefault="00065713" w:rsidP="00A924E0">
      <w:pPr>
        <w:rPr>
          <w:rFonts w:cs="Arial"/>
          <w:sz w:val="18"/>
          <w:szCs w:val="18"/>
        </w:rPr>
      </w:pPr>
      <w:r w:rsidRPr="00065713">
        <w:rPr>
          <w:rFonts w:cs="Arial"/>
          <w:sz w:val="18"/>
          <w:szCs w:val="18"/>
        </w:rPr>
        <w:t xml:space="preserve">Prof. Jens Peter </w:t>
      </w:r>
      <w:proofErr w:type="spellStart"/>
      <w:r w:rsidRPr="00065713">
        <w:rPr>
          <w:rFonts w:cs="Arial"/>
          <w:sz w:val="18"/>
          <w:szCs w:val="18"/>
        </w:rPr>
        <w:t>Wulfsberg</w:t>
      </w:r>
      <w:proofErr w:type="spellEnd"/>
      <w:r w:rsidRPr="00065713">
        <w:rPr>
          <w:rFonts w:cs="Arial"/>
          <w:sz w:val="18"/>
          <w:szCs w:val="18"/>
        </w:rPr>
        <w:t xml:space="preserve"> </w:t>
      </w:r>
    </w:p>
    <w:p w14:paraId="6182E6A9" w14:textId="0E996808" w:rsidR="00065713" w:rsidRDefault="00065713" w:rsidP="00A924E0">
      <w:pPr>
        <w:rPr>
          <w:rFonts w:cs="Arial"/>
          <w:sz w:val="18"/>
          <w:szCs w:val="18"/>
        </w:rPr>
      </w:pPr>
      <w:r w:rsidRPr="00065713">
        <w:rPr>
          <w:rFonts w:cs="Arial"/>
          <w:sz w:val="18"/>
          <w:szCs w:val="18"/>
        </w:rPr>
        <w:t xml:space="preserve">Präsident </w:t>
      </w:r>
      <w:r>
        <w:rPr>
          <w:rFonts w:cs="Arial"/>
          <w:sz w:val="18"/>
          <w:szCs w:val="18"/>
        </w:rPr>
        <w:t>der WGP</w:t>
      </w:r>
    </w:p>
    <w:p w14:paraId="5C6588D3" w14:textId="77777777" w:rsidR="00065713" w:rsidRPr="00065713" w:rsidRDefault="00065713" w:rsidP="00065713">
      <w:pPr>
        <w:rPr>
          <w:rFonts w:cs="Arial"/>
          <w:sz w:val="18"/>
          <w:szCs w:val="18"/>
        </w:rPr>
      </w:pPr>
      <w:r w:rsidRPr="00065713">
        <w:rPr>
          <w:rFonts w:cs="Arial"/>
          <w:sz w:val="18"/>
          <w:szCs w:val="18"/>
        </w:rPr>
        <w:t>Laboratorium Fertigungstechnik (</w:t>
      </w:r>
      <w:proofErr w:type="spellStart"/>
      <w:r w:rsidRPr="00065713">
        <w:rPr>
          <w:rFonts w:cs="Arial"/>
          <w:sz w:val="18"/>
          <w:szCs w:val="18"/>
        </w:rPr>
        <w:t>LaFT</w:t>
      </w:r>
      <w:proofErr w:type="spellEnd"/>
      <w:r w:rsidRPr="00065713">
        <w:rPr>
          <w:rFonts w:cs="Arial"/>
          <w:sz w:val="18"/>
          <w:szCs w:val="18"/>
        </w:rPr>
        <w:t>)</w:t>
      </w:r>
    </w:p>
    <w:p w14:paraId="3E3EF21A" w14:textId="77777777" w:rsidR="00065713" w:rsidRPr="00065713" w:rsidRDefault="00065713" w:rsidP="00065713">
      <w:pPr>
        <w:rPr>
          <w:rFonts w:cs="Arial"/>
          <w:sz w:val="18"/>
          <w:szCs w:val="18"/>
        </w:rPr>
      </w:pPr>
      <w:r w:rsidRPr="00065713">
        <w:rPr>
          <w:rFonts w:cs="Arial"/>
          <w:sz w:val="18"/>
          <w:szCs w:val="18"/>
        </w:rPr>
        <w:t>Universität der Bundeswehr Hamburg</w:t>
      </w:r>
    </w:p>
    <w:p w14:paraId="0FDA950F" w14:textId="77777777" w:rsidR="00065713" w:rsidRPr="00065713" w:rsidRDefault="00065713" w:rsidP="00065713">
      <w:pPr>
        <w:rPr>
          <w:rFonts w:cs="Arial"/>
          <w:sz w:val="18"/>
          <w:szCs w:val="18"/>
        </w:rPr>
      </w:pPr>
      <w:proofErr w:type="spellStart"/>
      <w:r w:rsidRPr="00065713">
        <w:rPr>
          <w:rFonts w:cs="Arial"/>
          <w:sz w:val="18"/>
          <w:szCs w:val="18"/>
        </w:rPr>
        <w:t>Holstenhofweg</w:t>
      </w:r>
      <w:proofErr w:type="spellEnd"/>
      <w:r w:rsidRPr="00065713">
        <w:rPr>
          <w:rFonts w:cs="Arial"/>
          <w:sz w:val="18"/>
          <w:szCs w:val="18"/>
        </w:rPr>
        <w:t xml:space="preserve"> 85</w:t>
      </w:r>
    </w:p>
    <w:p w14:paraId="4F950A1C" w14:textId="77777777" w:rsidR="00065713" w:rsidRDefault="00065713" w:rsidP="00065713">
      <w:pPr>
        <w:rPr>
          <w:rFonts w:cs="Arial"/>
          <w:sz w:val="18"/>
          <w:szCs w:val="18"/>
        </w:rPr>
      </w:pPr>
      <w:r w:rsidRPr="00065713">
        <w:rPr>
          <w:rFonts w:cs="Arial"/>
          <w:sz w:val="18"/>
          <w:szCs w:val="18"/>
        </w:rPr>
        <w:t>22043 Hamburg</w:t>
      </w:r>
    </w:p>
    <w:p w14:paraId="4DBACBF7" w14:textId="232EBD58" w:rsidR="00065713" w:rsidRPr="00065713" w:rsidRDefault="00065713" w:rsidP="00065713">
      <w:pPr>
        <w:rPr>
          <w:rFonts w:cs="Arial"/>
          <w:sz w:val="18"/>
          <w:szCs w:val="18"/>
        </w:rPr>
      </w:pPr>
      <w:r>
        <w:rPr>
          <w:rFonts w:cs="Arial"/>
          <w:sz w:val="18"/>
          <w:szCs w:val="18"/>
        </w:rPr>
        <w:t>Deutschland</w:t>
      </w:r>
    </w:p>
    <w:p w14:paraId="2EC524A5" w14:textId="6F002DAB" w:rsidR="00065713" w:rsidRDefault="00065713" w:rsidP="00065713">
      <w:pPr>
        <w:rPr>
          <w:rFonts w:cs="Arial"/>
          <w:sz w:val="18"/>
          <w:szCs w:val="18"/>
        </w:rPr>
      </w:pPr>
      <w:r w:rsidRPr="00065713">
        <w:rPr>
          <w:rFonts w:cs="Arial"/>
          <w:sz w:val="18"/>
          <w:szCs w:val="18"/>
        </w:rPr>
        <w:t>Tel. +49 40 65412720</w:t>
      </w:r>
    </w:p>
    <w:p w14:paraId="6F1E0DB1" w14:textId="77777777" w:rsidR="00065713" w:rsidRDefault="00F778AA" w:rsidP="00065713">
      <w:pPr>
        <w:rPr>
          <w:rFonts w:cs="Arial"/>
          <w:sz w:val="18"/>
          <w:szCs w:val="18"/>
        </w:rPr>
      </w:pPr>
      <w:hyperlink r:id="rId11" w:history="1">
        <w:r w:rsidR="00065713" w:rsidRPr="001D2F62">
          <w:rPr>
            <w:rStyle w:val="Hyperlink"/>
            <w:rFonts w:cs="Arial"/>
            <w:sz w:val="18"/>
            <w:szCs w:val="18"/>
          </w:rPr>
          <w:t>Jens.wulfsberg@hsu-hh.de</w:t>
        </w:r>
      </w:hyperlink>
    </w:p>
    <w:p w14:paraId="7D6BB1A3" w14:textId="33B691A9" w:rsidR="00065713" w:rsidRDefault="00F778AA" w:rsidP="00A924E0">
      <w:pPr>
        <w:rPr>
          <w:rFonts w:cs="Arial"/>
          <w:sz w:val="18"/>
          <w:szCs w:val="18"/>
        </w:rPr>
      </w:pPr>
      <w:hyperlink r:id="rId12" w:history="1">
        <w:r w:rsidR="0060725D" w:rsidRPr="001D2F62">
          <w:rPr>
            <w:rStyle w:val="Hyperlink"/>
            <w:rFonts w:cs="Arial"/>
            <w:sz w:val="18"/>
            <w:szCs w:val="18"/>
          </w:rPr>
          <w:t>https://wgp.de/</w:t>
        </w:r>
      </w:hyperlink>
    </w:p>
    <w:p w14:paraId="3258CE99" w14:textId="77777777" w:rsidR="00065713" w:rsidRDefault="00065713" w:rsidP="00A924E0">
      <w:pPr>
        <w:rPr>
          <w:rFonts w:cs="Arial"/>
          <w:sz w:val="18"/>
          <w:szCs w:val="18"/>
        </w:rPr>
      </w:pPr>
    </w:p>
    <w:p w14:paraId="12351491" w14:textId="77777777" w:rsidR="00065713" w:rsidRDefault="00065713" w:rsidP="00A924E0">
      <w:pPr>
        <w:rPr>
          <w:rFonts w:cs="Arial"/>
          <w:sz w:val="18"/>
          <w:szCs w:val="18"/>
        </w:rPr>
      </w:pPr>
    </w:p>
    <w:p w14:paraId="03D98CC5" w14:textId="67CA47D9" w:rsidR="0060725D" w:rsidRPr="0060725D" w:rsidRDefault="0060725D" w:rsidP="00211B06">
      <w:pPr>
        <w:spacing w:line="240" w:lineRule="auto"/>
        <w:rPr>
          <w:rFonts w:cs="Arial"/>
          <w:b/>
          <w:bCs/>
          <w:sz w:val="18"/>
          <w:szCs w:val="18"/>
        </w:rPr>
      </w:pPr>
      <w:r w:rsidRPr="0060725D">
        <w:rPr>
          <w:rFonts w:cs="Arial"/>
          <w:b/>
          <w:bCs/>
          <w:sz w:val="18"/>
          <w:szCs w:val="18"/>
        </w:rPr>
        <w:t>Nachwuchsstiftung Maschinenbau gGmbH</w:t>
      </w:r>
    </w:p>
    <w:p w14:paraId="52CFA6A2" w14:textId="6B2B98FE" w:rsidR="0060725D" w:rsidRDefault="0060725D" w:rsidP="00A924E0">
      <w:pPr>
        <w:rPr>
          <w:rFonts w:cs="Arial"/>
          <w:sz w:val="18"/>
          <w:szCs w:val="18"/>
        </w:rPr>
      </w:pPr>
      <w:r w:rsidRPr="0060725D">
        <w:rPr>
          <w:rFonts w:cs="Arial"/>
          <w:sz w:val="18"/>
          <w:szCs w:val="18"/>
        </w:rPr>
        <w:t>Andre Wilms</w:t>
      </w:r>
    </w:p>
    <w:p w14:paraId="4DF9DC95" w14:textId="7FC404C3" w:rsidR="0060725D" w:rsidRDefault="0060725D" w:rsidP="00A924E0">
      <w:pPr>
        <w:rPr>
          <w:rFonts w:cs="Arial"/>
          <w:sz w:val="18"/>
          <w:szCs w:val="18"/>
        </w:rPr>
      </w:pPr>
      <w:r w:rsidRPr="0060725D">
        <w:rPr>
          <w:rFonts w:cs="Arial"/>
          <w:sz w:val="18"/>
          <w:szCs w:val="18"/>
        </w:rPr>
        <w:t>Leiter Standort Nord</w:t>
      </w:r>
    </w:p>
    <w:p w14:paraId="354B6CA4" w14:textId="77777777" w:rsidR="0060725D" w:rsidRPr="0060725D" w:rsidRDefault="0060725D" w:rsidP="0060725D">
      <w:pPr>
        <w:rPr>
          <w:rFonts w:cs="Arial"/>
          <w:sz w:val="18"/>
          <w:szCs w:val="18"/>
        </w:rPr>
      </w:pPr>
      <w:r w:rsidRPr="0060725D">
        <w:rPr>
          <w:rFonts w:cs="Arial"/>
          <w:sz w:val="18"/>
          <w:szCs w:val="18"/>
        </w:rPr>
        <w:t>Gildemeisterstraße 60</w:t>
      </w:r>
    </w:p>
    <w:p w14:paraId="299396C3" w14:textId="77777777" w:rsidR="0060725D" w:rsidRPr="0060725D" w:rsidRDefault="0060725D" w:rsidP="0060725D">
      <w:pPr>
        <w:rPr>
          <w:rFonts w:cs="Arial"/>
          <w:sz w:val="18"/>
          <w:szCs w:val="18"/>
        </w:rPr>
      </w:pPr>
      <w:r w:rsidRPr="0060725D">
        <w:rPr>
          <w:rFonts w:cs="Arial"/>
          <w:sz w:val="18"/>
          <w:szCs w:val="18"/>
        </w:rPr>
        <w:t>33689 Bielefeld</w:t>
      </w:r>
    </w:p>
    <w:p w14:paraId="40A25D29" w14:textId="1641FC09" w:rsidR="0060725D" w:rsidRDefault="0060725D" w:rsidP="00A924E0">
      <w:pPr>
        <w:rPr>
          <w:rFonts w:cs="Arial"/>
          <w:sz w:val="18"/>
          <w:szCs w:val="18"/>
        </w:rPr>
      </w:pPr>
      <w:r>
        <w:rPr>
          <w:rFonts w:cs="Arial"/>
          <w:sz w:val="18"/>
          <w:szCs w:val="18"/>
        </w:rPr>
        <w:t>Deutschland</w:t>
      </w:r>
    </w:p>
    <w:p w14:paraId="59D958C7" w14:textId="77777777" w:rsidR="0060725D" w:rsidRDefault="0060725D" w:rsidP="0060725D">
      <w:pPr>
        <w:rPr>
          <w:rFonts w:cs="Arial"/>
          <w:sz w:val="18"/>
          <w:szCs w:val="18"/>
        </w:rPr>
      </w:pPr>
      <w:r w:rsidRPr="0060725D">
        <w:rPr>
          <w:rFonts w:cs="Arial"/>
          <w:sz w:val="18"/>
          <w:szCs w:val="18"/>
        </w:rPr>
        <w:t xml:space="preserve">Tel. </w:t>
      </w:r>
      <w:r>
        <w:rPr>
          <w:rFonts w:cs="Arial"/>
          <w:sz w:val="18"/>
          <w:szCs w:val="18"/>
        </w:rPr>
        <w:t xml:space="preserve">+49 </w:t>
      </w:r>
      <w:r w:rsidRPr="0060725D">
        <w:rPr>
          <w:rFonts w:cs="Arial"/>
          <w:sz w:val="18"/>
          <w:szCs w:val="18"/>
        </w:rPr>
        <w:t>5205 74 2555</w:t>
      </w:r>
    </w:p>
    <w:p w14:paraId="2A5F66EB" w14:textId="5EBB6ADE" w:rsidR="0060725D" w:rsidRDefault="00F778AA" w:rsidP="0060725D">
      <w:pPr>
        <w:rPr>
          <w:rFonts w:cs="Arial"/>
          <w:sz w:val="18"/>
          <w:szCs w:val="18"/>
        </w:rPr>
      </w:pPr>
      <w:hyperlink r:id="rId13" w:history="1">
        <w:r w:rsidR="0060725D" w:rsidRPr="001D2F62">
          <w:rPr>
            <w:rStyle w:val="Hyperlink"/>
            <w:rFonts w:cs="Arial"/>
            <w:sz w:val="18"/>
            <w:szCs w:val="18"/>
          </w:rPr>
          <w:t>andre.wilms@nws-mb.de</w:t>
        </w:r>
      </w:hyperlink>
    </w:p>
    <w:p w14:paraId="3F3EE36F" w14:textId="73CF2B7E" w:rsidR="0060725D" w:rsidRDefault="00F778AA" w:rsidP="0060725D">
      <w:pPr>
        <w:rPr>
          <w:rFonts w:cs="Arial"/>
          <w:sz w:val="18"/>
          <w:szCs w:val="18"/>
        </w:rPr>
      </w:pPr>
      <w:hyperlink r:id="rId14" w:history="1">
        <w:r w:rsidR="0060725D" w:rsidRPr="001D2F62">
          <w:rPr>
            <w:rStyle w:val="Hyperlink"/>
            <w:rFonts w:cs="Arial"/>
            <w:sz w:val="18"/>
            <w:szCs w:val="18"/>
          </w:rPr>
          <w:t>https://www.nachwuchsstiftung-maschinenbau.de/</w:t>
        </w:r>
      </w:hyperlink>
    </w:p>
    <w:p w14:paraId="0EE924D7" w14:textId="77777777" w:rsidR="0060725D" w:rsidRDefault="0060725D" w:rsidP="0060725D">
      <w:pPr>
        <w:rPr>
          <w:rFonts w:cs="Arial"/>
          <w:sz w:val="18"/>
          <w:szCs w:val="18"/>
        </w:rPr>
      </w:pPr>
    </w:p>
    <w:p w14:paraId="0FB21B7A" w14:textId="77777777" w:rsidR="0060725D" w:rsidRPr="00A924E0" w:rsidRDefault="0060725D" w:rsidP="00A924E0">
      <w:pPr>
        <w:rPr>
          <w:rFonts w:cs="Arial"/>
          <w:sz w:val="18"/>
          <w:szCs w:val="18"/>
        </w:rPr>
      </w:pPr>
    </w:p>
    <w:p w14:paraId="25191D36" w14:textId="77777777" w:rsidR="00A924E0" w:rsidRPr="00A924E0" w:rsidRDefault="00A924E0" w:rsidP="00A924E0">
      <w:pPr>
        <w:rPr>
          <w:rFonts w:cs="Arial"/>
          <w:b/>
          <w:bCs/>
          <w:sz w:val="18"/>
          <w:szCs w:val="18"/>
        </w:rPr>
      </w:pPr>
      <w:r w:rsidRPr="00A924E0">
        <w:rPr>
          <w:rFonts w:cs="Arial"/>
          <w:b/>
          <w:bCs/>
          <w:sz w:val="18"/>
          <w:szCs w:val="18"/>
        </w:rPr>
        <w:t>Daniel Schauber</w:t>
      </w:r>
    </w:p>
    <w:p w14:paraId="4F825D62" w14:textId="77777777" w:rsidR="00A924E0" w:rsidRPr="00A924E0" w:rsidRDefault="00A924E0" w:rsidP="00A924E0">
      <w:pPr>
        <w:rPr>
          <w:rFonts w:cs="Arial"/>
          <w:sz w:val="18"/>
          <w:szCs w:val="18"/>
        </w:rPr>
      </w:pPr>
      <w:r w:rsidRPr="00A924E0">
        <w:rPr>
          <w:rFonts w:cs="Arial"/>
          <w:sz w:val="18"/>
          <w:szCs w:val="18"/>
        </w:rPr>
        <w:t>Meerfeldstr. 14</w:t>
      </w:r>
    </w:p>
    <w:p w14:paraId="57455E5A" w14:textId="77777777" w:rsidR="00A924E0" w:rsidRPr="00A924E0" w:rsidRDefault="00A924E0" w:rsidP="00A924E0">
      <w:pPr>
        <w:rPr>
          <w:rFonts w:cs="Arial"/>
          <w:sz w:val="18"/>
          <w:szCs w:val="18"/>
        </w:rPr>
      </w:pPr>
      <w:r w:rsidRPr="00A924E0">
        <w:rPr>
          <w:rFonts w:cs="Arial"/>
          <w:sz w:val="18"/>
          <w:szCs w:val="18"/>
        </w:rPr>
        <w:t>68163 Mannheim</w:t>
      </w:r>
    </w:p>
    <w:p w14:paraId="1B41962A" w14:textId="77777777" w:rsidR="00A924E0" w:rsidRPr="00A924E0" w:rsidRDefault="00A924E0" w:rsidP="00A924E0">
      <w:pPr>
        <w:rPr>
          <w:rFonts w:cs="Arial"/>
          <w:sz w:val="18"/>
          <w:szCs w:val="18"/>
        </w:rPr>
      </w:pPr>
      <w:r w:rsidRPr="00A924E0">
        <w:rPr>
          <w:rFonts w:cs="Arial"/>
          <w:sz w:val="18"/>
          <w:szCs w:val="18"/>
        </w:rPr>
        <w:t>Deutschland</w:t>
      </w:r>
    </w:p>
    <w:p w14:paraId="3E2A7936" w14:textId="77777777" w:rsidR="00A924E0" w:rsidRPr="00A924E0" w:rsidRDefault="00A924E0" w:rsidP="00A924E0">
      <w:pPr>
        <w:rPr>
          <w:rFonts w:cs="Arial"/>
          <w:sz w:val="18"/>
          <w:szCs w:val="18"/>
        </w:rPr>
      </w:pPr>
      <w:r w:rsidRPr="00A924E0">
        <w:rPr>
          <w:rFonts w:cs="Arial"/>
          <w:sz w:val="18"/>
          <w:szCs w:val="18"/>
        </w:rPr>
        <w:t>Tel. +49 170 2031976</w:t>
      </w:r>
    </w:p>
    <w:p w14:paraId="7E78F00B" w14:textId="44046DEB" w:rsidR="00A924E0" w:rsidRPr="00A924E0" w:rsidRDefault="00F778AA" w:rsidP="00A924E0">
      <w:pPr>
        <w:rPr>
          <w:rFonts w:cs="Arial"/>
          <w:sz w:val="18"/>
          <w:szCs w:val="18"/>
        </w:rPr>
      </w:pPr>
      <w:hyperlink r:id="rId15" w:history="1">
        <w:r w:rsidR="001A5C10" w:rsidRPr="001F210B">
          <w:rPr>
            <w:rStyle w:val="Hyperlink"/>
            <w:rFonts w:cs="Arial"/>
            <w:sz w:val="18"/>
            <w:szCs w:val="18"/>
          </w:rPr>
          <w:t>daniel@schauber.com</w:t>
        </w:r>
      </w:hyperlink>
    </w:p>
    <w:p w14:paraId="666FEEC2" w14:textId="77777777" w:rsidR="004D5447" w:rsidRDefault="004D5447" w:rsidP="00AA53FB">
      <w:pPr>
        <w:rPr>
          <w:sz w:val="18"/>
          <w:szCs w:val="16"/>
        </w:rPr>
      </w:pPr>
    </w:p>
    <w:p w14:paraId="213D90D6" w14:textId="0907235F" w:rsidR="003F1BB3" w:rsidRDefault="003F1BB3">
      <w:pPr>
        <w:spacing w:line="240" w:lineRule="auto"/>
        <w:rPr>
          <w:sz w:val="18"/>
          <w:szCs w:val="16"/>
        </w:rPr>
      </w:pPr>
    </w:p>
    <w:p w14:paraId="6A1582BE" w14:textId="77777777" w:rsidR="00211B06" w:rsidRDefault="00211B06" w:rsidP="00B57586">
      <w:pPr>
        <w:rPr>
          <w:rFonts w:cs="Arial"/>
          <w:szCs w:val="22"/>
        </w:rPr>
      </w:pPr>
      <w:bookmarkStart w:id="25" w:name="_Hlk117152235"/>
    </w:p>
    <w:p w14:paraId="4733B532" w14:textId="77777777" w:rsidR="00211B06" w:rsidRDefault="00211B06" w:rsidP="00B57586">
      <w:pPr>
        <w:rPr>
          <w:rFonts w:cs="Arial"/>
          <w:szCs w:val="22"/>
        </w:rPr>
      </w:pPr>
    </w:p>
    <w:p w14:paraId="1633C79B" w14:textId="77777777" w:rsidR="00211B06" w:rsidRDefault="00211B06" w:rsidP="00B57586">
      <w:pPr>
        <w:rPr>
          <w:rFonts w:cs="Arial"/>
          <w:szCs w:val="22"/>
        </w:rPr>
      </w:pPr>
    </w:p>
    <w:p w14:paraId="70B5A922" w14:textId="77777777" w:rsidR="00211B06" w:rsidRDefault="00211B06" w:rsidP="00B57586">
      <w:pPr>
        <w:rPr>
          <w:rFonts w:cs="Arial"/>
          <w:szCs w:val="22"/>
        </w:rPr>
      </w:pPr>
    </w:p>
    <w:p w14:paraId="5263D113" w14:textId="77777777" w:rsidR="00211B06" w:rsidRDefault="00211B06" w:rsidP="00B57586">
      <w:pPr>
        <w:rPr>
          <w:rFonts w:cs="Arial"/>
          <w:szCs w:val="22"/>
        </w:rPr>
      </w:pPr>
    </w:p>
    <w:p w14:paraId="17595227" w14:textId="77777777" w:rsidR="00211B06" w:rsidRDefault="00211B06" w:rsidP="00B57586">
      <w:pPr>
        <w:rPr>
          <w:rFonts w:cs="Arial"/>
          <w:szCs w:val="22"/>
        </w:rPr>
      </w:pPr>
    </w:p>
    <w:p w14:paraId="26CD8581" w14:textId="77777777" w:rsidR="00211B06" w:rsidRDefault="00211B06" w:rsidP="00B57586">
      <w:pPr>
        <w:rPr>
          <w:rFonts w:cs="Arial"/>
          <w:szCs w:val="22"/>
        </w:rPr>
      </w:pPr>
    </w:p>
    <w:p w14:paraId="24F10AFA" w14:textId="77777777" w:rsidR="00211B06" w:rsidRDefault="00211B06" w:rsidP="00B57586">
      <w:pPr>
        <w:rPr>
          <w:rFonts w:cs="Arial"/>
          <w:szCs w:val="22"/>
        </w:rPr>
      </w:pPr>
    </w:p>
    <w:p w14:paraId="5D8BCA9C" w14:textId="77777777" w:rsidR="00211B06" w:rsidRDefault="00211B06" w:rsidP="00B57586">
      <w:pPr>
        <w:rPr>
          <w:rFonts w:cs="Arial"/>
          <w:szCs w:val="22"/>
        </w:rPr>
      </w:pPr>
    </w:p>
    <w:p w14:paraId="39C845B6" w14:textId="77777777" w:rsidR="00211B06" w:rsidRDefault="00211B06" w:rsidP="00B57586">
      <w:pPr>
        <w:rPr>
          <w:rFonts w:cs="Arial"/>
          <w:szCs w:val="22"/>
        </w:rPr>
      </w:pPr>
    </w:p>
    <w:p w14:paraId="3C8E1E1F" w14:textId="4AAB29DA" w:rsidR="00B57586" w:rsidRDefault="00B57586" w:rsidP="00B57586">
      <w:pPr>
        <w:rPr>
          <w:rFonts w:cs="Arial"/>
          <w:szCs w:val="22"/>
        </w:rPr>
      </w:pPr>
      <w:r w:rsidRPr="00AF5C81">
        <w:rPr>
          <w:rFonts w:cs="Arial"/>
          <w:szCs w:val="22"/>
        </w:rPr>
        <w:lastRenderedPageBreak/>
        <w:t>Texte und Bilder zur EMO Hannover finden Sie im Internet unter</w:t>
      </w:r>
      <w:r w:rsidR="00C9179F">
        <w:rPr>
          <w:rFonts w:cs="Arial"/>
          <w:szCs w:val="22"/>
        </w:rPr>
        <w:t>:</w:t>
      </w:r>
    </w:p>
    <w:p w14:paraId="60FEDF44" w14:textId="540F7FB7" w:rsidR="00B57586" w:rsidRPr="00AF5C81" w:rsidRDefault="00C9179F" w:rsidP="00B57586">
      <w:pPr>
        <w:rPr>
          <w:rFonts w:cs="Arial"/>
          <w:szCs w:val="22"/>
        </w:rPr>
      </w:pPr>
      <w:r>
        <w:t>www.</w:t>
      </w:r>
      <w:r w:rsidRPr="00C9179F">
        <w:t>emo-hannover.de/pressemitteilungen</w:t>
      </w:r>
    </w:p>
    <w:p w14:paraId="2CC815DC" w14:textId="77777777" w:rsidR="00B57586" w:rsidRPr="00AF5C81" w:rsidRDefault="00F778AA" w:rsidP="00B57586">
      <w:pPr>
        <w:rPr>
          <w:rFonts w:cs="Arial"/>
          <w:szCs w:val="22"/>
        </w:rPr>
      </w:pPr>
      <w:hyperlink r:id="rId16" w:history="1">
        <w:r w:rsidR="00B57586" w:rsidRPr="00AF5C81">
          <w:rPr>
            <w:rStyle w:val="Hyperlink"/>
            <w:rFonts w:cs="Arial"/>
            <w:szCs w:val="22"/>
          </w:rPr>
          <w:t>www.emo-hannover.de/mediathek</w:t>
        </w:r>
      </w:hyperlink>
    </w:p>
    <w:p w14:paraId="5323B7E0" w14:textId="51A66EAD" w:rsidR="00B57586" w:rsidRPr="00AF5C81" w:rsidRDefault="00F778AA" w:rsidP="00B57586">
      <w:pPr>
        <w:rPr>
          <w:rFonts w:cs="Arial"/>
          <w:szCs w:val="22"/>
        </w:rPr>
      </w:pPr>
      <w:hyperlink r:id="rId17" w:history="1">
        <w:r w:rsidR="00C9179F" w:rsidRPr="00C9179F">
          <w:rPr>
            <w:rStyle w:val="Hyperlink"/>
            <w:rFonts w:cs="Arial"/>
            <w:szCs w:val="22"/>
          </w:rPr>
          <w:t>www.emo-hannover.de/logo-banner</w:t>
        </w:r>
      </w:hyperlink>
    </w:p>
    <w:p w14:paraId="1C51DDD3" w14:textId="77777777" w:rsidR="00B57586" w:rsidRDefault="00B57586" w:rsidP="00B57586">
      <w:pPr>
        <w:rPr>
          <w:rFonts w:cs="Arial"/>
          <w:sz w:val="21"/>
          <w:szCs w:val="21"/>
        </w:rPr>
      </w:pPr>
    </w:p>
    <w:p w14:paraId="0BB7AC24" w14:textId="77777777" w:rsidR="00B57586" w:rsidRDefault="00B57586" w:rsidP="00B57586"/>
    <w:p w14:paraId="2053954E" w14:textId="6A994367" w:rsidR="00B57586" w:rsidRDefault="00B57586" w:rsidP="00B57586">
      <w:r w:rsidRPr="007A4643">
        <w:t>Begleiten Sie die EMO Hannover auch auf unseren Social-Media-Kanälen</w:t>
      </w:r>
      <w:r w:rsidR="00C9179F">
        <w:t>:</w:t>
      </w:r>
    </w:p>
    <w:p w14:paraId="7A1107EE" w14:textId="77777777" w:rsidR="00211B06" w:rsidRDefault="00211B06" w:rsidP="00B57586"/>
    <w:p w14:paraId="5693F832" w14:textId="77777777" w:rsidR="00211B06" w:rsidRDefault="00211B06" w:rsidP="00B57586"/>
    <w:p w14:paraId="3B2D7557" w14:textId="698C19D7" w:rsidR="00211B06" w:rsidRDefault="00211B06" w:rsidP="00B57586">
      <w:r>
        <w:rPr>
          <w:noProof/>
        </w:rPr>
        <w:drawing>
          <wp:anchor distT="0" distB="0" distL="114300" distR="114300" simplePos="0" relativeHeight="251663360" behindDoc="0" locked="0" layoutInCell="1" allowOverlap="1" wp14:anchorId="5154C629" wp14:editId="078AC063">
            <wp:simplePos x="0" y="0"/>
            <wp:positionH relativeFrom="margin">
              <wp:posOffset>4303395</wp:posOffset>
            </wp:positionH>
            <wp:positionV relativeFrom="paragraph">
              <wp:posOffset>25400</wp:posOffset>
            </wp:positionV>
            <wp:extent cx="899795" cy="899795"/>
            <wp:effectExtent l="0" t="0" r="0" b="0"/>
            <wp:wrapNone/>
            <wp:docPr id="19" name="Grafik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FA5ECC6" wp14:editId="5D2FA2F0">
            <wp:simplePos x="0" y="0"/>
            <wp:positionH relativeFrom="margin">
              <wp:posOffset>0</wp:posOffset>
            </wp:positionH>
            <wp:positionV relativeFrom="paragraph">
              <wp:posOffset>8255</wp:posOffset>
            </wp:positionV>
            <wp:extent cx="899795" cy="899795"/>
            <wp:effectExtent l="0" t="0" r="0" b="0"/>
            <wp:wrapNone/>
            <wp:docPr id="15" name="Grafik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CAB008" wp14:editId="4B6AD9BA">
            <wp:simplePos x="0" y="0"/>
            <wp:positionH relativeFrom="column">
              <wp:posOffset>1071245</wp:posOffset>
            </wp:positionH>
            <wp:positionV relativeFrom="paragraph">
              <wp:posOffset>13970</wp:posOffset>
            </wp:positionV>
            <wp:extent cx="899795" cy="899795"/>
            <wp:effectExtent l="0" t="0" r="0" b="0"/>
            <wp:wrapNone/>
            <wp:docPr id="16" name="Grafik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F84166" wp14:editId="0B1F50C9">
            <wp:simplePos x="0" y="0"/>
            <wp:positionH relativeFrom="margin">
              <wp:posOffset>2155825</wp:posOffset>
            </wp:positionH>
            <wp:positionV relativeFrom="paragraph">
              <wp:posOffset>19050</wp:posOffset>
            </wp:positionV>
            <wp:extent cx="899795" cy="899795"/>
            <wp:effectExtent l="0" t="0" r="0" b="0"/>
            <wp:wrapNone/>
            <wp:docPr id="17" name="Grafik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B5E3A39" wp14:editId="45DB5A2D">
            <wp:simplePos x="0" y="0"/>
            <wp:positionH relativeFrom="column">
              <wp:posOffset>3223260</wp:posOffset>
            </wp:positionH>
            <wp:positionV relativeFrom="paragraph">
              <wp:posOffset>18415</wp:posOffset>
            </wp:positionV>
            <wp:extent cx="899795" cy="899795"/>
            <wp:effectExtent l="0" t="0" r="0" b="0"/>
            <wp:wrapNone/>
            <wp:docPr id="18" name="Grafik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4641553" wp14:editId="79477834">
            <wp:simplePos x="0" y="0"/>
            <wp:positionH relativeFrom="column">
              <wp:posOffset>5369560</wp:posOffset>
            </wp:positionH>
            <wp:positionV relativeFrom="paragraph">
              <wp:posOffset>30480</wp:posOffset>
            </wp:positionV>
            <wp:extent cx="899795" cy="899795"/>
            <wp:effectExtent l="0" t="0" r="0" b="0"/>
            <wp:wrapNone/>
            <wp:docPr id="20" name="Grafik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B97031B" w14:textId="77777777" w:rsidR="00211B06" w:rsidRDefault="00211B06" w:rsidP="00B57586"/>
    <w:p w14:paraId="5409D541" w14:textId="77777777" w:rsidR="00211B06" w:rsidRDefault="00211B06" w:rsidP="00B57586"/>
    <w:p w14:paraId="77937657" w14:textId="47A935C9" w:rsidR="00211B06" w:rsidRDefault="00211B06" w:rsidP="00B57586"/>
    <w:p w14:paraId="56D32946" w14:textId="77777777" w:rsidR="00B57586" w:rsidRDefault="00B57586" w:rsidP="00B57586"/>
    <w:p w14:paraId="7DE33466" w14:textId="72190892" w:rsidR="00B57586" w:rsidRDefault="00B57586" w:rsidP="00B57586"/>
    <w:p w14:paraId="08A0C5CF" w14:textId="77777777" w:rsidR="00211B06" w:rsidRDefault="00211B06" w:rsidP="00B57586"/>
    <w:p w14:paraId="20C56334" w14:textId="563349BD" w:rsidR="00B57586" w:rsidRPr="007A4643" w:rsidRDefault="00B57586" w:rsidP="00B57586">
      <w:r w:rsidRPr="007A4643">
        <w:t xml:space="preserve">Wenn Sie unsere Presseinformationen nicht mehr erhalten wollen, klicken Sie bitte </w:t>
      </w:r>
      <w:hyperlink r:id="rId30" w:history="1">
        <w:r w:rsidRPr="007A4643">
          <w:rPr>
            <w:rStyle w:val="Hyperlink"/>
          </w:rPr>
          <w:t>hier</w:t>
        </w:r>
      </w:hyperlink>
      <w:r>
        <w:t>.</w:t>
      </w:r>
    </w:p>
    <w:bookmarkEnd w:id="25"/>
    <w:p w14:paraId="4F7B8972" w14:textId="77777777" w:rsidR="00B57586" w:rsidRPr="00FA6AF4" w:rsidRDefault="00B57586" w:rsidP="00B57586">
      <w:pPr>
        <w:spacing w:line="240" w:lineRule="auto"/>
        <w:rPr>
          <w:rFonts w:eastAsiaTheme="majorEastAsia" w:cs="Arial"/>
          <w:color w:val="000000" w:themeColor="text1"/>
          <w:sz w:val="18"/>
          <w:szCs w:val="18"/>
        </w:rPr>
      </w:pPr>
    </w:p>
    <w:p w14:paraId="1DE60799" w14:textId="77777777" w:rsidR="00B57586" w:rsidRPr="00855A82" w:rsidRDefault="00B57586" w:rsidP="00B240B1">
      <w:pPr>
        <w:rPr>
          <w:sz w:val="18"/>
          <w:szCs w:val="16"/>
        </w:rPr>
      </w:pPr>
    </w:p>
    <w:sectPr w:rsidR="00B57586" w:rsidRPr="00855A82" w:rsidSect="00F93CCB">
      <w:headerReference w:type="default" r:id="rId31"/>
      <w:footerReference w:type="default" r:id="rId32"/>
      <w:headerReference w:type="first" r:id="rId33"/>
      <w:footerReference w:type="first" r:id="rId34"/>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C0FD" w14:textId="77777777" w:rsidR="00D57332" w:rsidRDefault="00D57332">
      <w:r>
        <w:separator/>
      </w:r>
    </w:p>
  </w:endnote>
  <w:endnote w:type="continuationSeparator" w:id="0">
    <w:p w14:paraId="77CFA371" w14:textId="77777777" w:rsidR="00D57332" w:rsidRDefault="00D5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71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6813" w14:textId="77777777" w:rsidR="00DF4FBB" w:rsidRDefault="00DF4FBB" w:rsidP="00DF4FBB">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DF4FBB" w14:paraId="587233F4" w14:textId="77777777" w:rsidTr="009E4550">
      <w:trPr>
        <w:cantSplit/>
        <w:trHeight w:val="350"/>
      </w:trPr>
      <w:tc>
        <w:tcPr>
          <w:tcW w:w="4443" w:type="dxa"/>
        </w:tcPr>
        <w:p w14:paraId="7EBF8EF8" w14:textId="77777777" w:rsidR="00DF4FBB" w:rsidRPr="00BF0F31" w:rsidRDefault="00DF4FBB" w:rsidP="00DF4FBB">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70528" behindDoc="0" locked="0" layoutInCell="1" allowOverlap="1" wp14:anchorId="423CCD83" wp14:editId="31A4E226">
                    <wp:simplePos x="0" y="0"/>
                    <wp:positionH relativeFrom="column">
                      <wp:posOffset>2764790</wp:posOffset>
                    </wp:positionH>
                    <wp:positionV relativeFrom="paragraph">
                      <wp:posOffset>15954</wp:posOffset>
                    </wp:positionV>
                    <wp:extent cx="0" cy="598363"/>
                    <wp:effectExtent l="0" t="0" r="12700" b="11430"/>
                    <wp:wrapNone/>
                    <wp:docPr id="742960194" name="Gerade Verbindung 10"/>
                    <wp:cNvGraphicFramePr/>
                    <a:graphic xmlns:a="http://schemas.openxmlformats.org/drawingml/2006/main">
                      <a:graphicData uri="http://schemas.microsoft.com/office/word/2010/wordprocessingShape">
                        <wps:wsp>
                          <wps:cNvCnPr/>
                          <wps:spPr>
                            <a:xfrm>
                              <a:off x="0" y="0"/>
                              <a:ext cx="0" cy="598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42D5C" id="Gerade Verbindung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1.25pt" to="217.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" strokecolor="black [3213]"/>
                </w:pict>
              </mc:Fallback>
            </mc:AlternateContent>
          </w:r>
          <w:r w:rsidRPr="00BF0F31">
            <w:rPr>
              <w:rFonts w:cs="Arial"/>
              <w:b/>
              <w:bCs/>
              <w:kern w:val="0"/>
              <w:sz w:val="14"/>
              <w:szCs w:val="14"/>
              <w:lang w:eastAsia="en-US"/>
            </w:rPr>
            <w:t>VDW – Verein Deutscher Werkzeugmaschinenfabriken e. V.</w:t>
          </w:r>
        </w:p>
        <w:p w14:paraId="15DCB9DB" w14:textId="77777777" w:rsidR="00DF4FBB" w:rsidRPr="00BF0F31" w:rsidRDefault="00DF4FBB" w:rsidP="00DF4FBB">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60528 Frankfurt am Main, G</w:t>
          </w:r>
          <w:r>
            <w:rPr>
              <w:rFonts w:cs="Arial"/>
              <w:kern w:val="0"/>
              <w:sz w:val="14"/>
              <w:szCs w:val="14"/>
              <w:lang w:eastAsia="en-US"/>
            </w:rPr>
            <w:t>ERMANY</w:t>
          </w:r>
        </w:p>
        <w:p w14:paraId="4FD2C07A" w14:textId="77777777" w:rsidR="00DF4FBB" w:rsidRPr="00BF0F31" w:rsidRDefault="00DF4FBB" w:rsidP="00DF4FBB">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756081-74</w:t>
          </w:r>
        </w:p>
        <w:p w14:paraId="632EF1D1" w14:textId="77777777" w:rsidR="00DF4FBB" w:rsidRPr="00BF0F31" w:rsidRDefault="00DF4FBB" w:rsidP="00DF4FBB">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AFFD58A" w14:textId="77777777" w:rsidR="00DF4FBB" w:rsidRDefault="00F778AA" w:rsidP="00DF4FBB">
          <w:pPr>
            <w:pStyle w:val="Fuzeile"/>
            <w:rPr>
              <w:rFonts w:cs="Arial"/>
              <w:kern w:val="0"/>
              <w:sz w:val="14"/>
              <w:szCs w:val="14"/>
              <w:lang w:val="en-US" w:eastAsia="en-US"/>
            </w:rPr>
          </w:pPr>
          <w:hyperlink r:id="rId1" w:history="1">
            <w:r w:rsidR="00DF4FBB" w:rsidRPr="00AE0B72">
              <w:rPr>
                <w:rStyle w:val="Hyperlink"/>
                <w:rFonts w:cs="Arial"/>
                <w:kern w:val="0"/>
                <w:sz w:val="14"/>
                <w:szCs w:val="14"/>
                <w:lang w:val="en-US" w:eastAsia="en-US"/>
              </w:rPr>
              <w:t>www.emo-hannover.de</w:t>
            </w:r>
          </w:hyperlink>
        </w:p>
        <w:p w14:paraId="63AFD736" w14:textId="77777777" w:rsidR="00DF4FBB" w:rsidRPr="00B30145" w:rsidRDefault="00DF4FBB" w:rsidP="00DF4FBB">
          <w:pPr>
            <w:pStyle w:val="Fuzeile"/>
            <w:rPr>
              <w:rFonts w:cs="Arial"/>
              <w:kern w:val="0"/>
              <w:sz w:val="14"/>
              <w:szCs w:val="14"/>
              <w:lang w:val="en-US" w:eastAsia="en-US"/>
            </w:rPr>
          </w:pPr>
        </w:p>
      </w:tc>
      <w:tc>
        <w:tcPr>
          <w:tcW w:w="5645" w:type="dxa"/>
        </w:tcPr>
        <w:p w14:paraId="6BE028C7" w14:textId="77777777" w:rsidR="00DF4FBB" w:rsidRPr="003C64DF" w:rsidRDefault="00DF4FBB" w:rsidP="00DF4FBB">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Pr>
              <w:rFonts w:cs="Arial"/>
              <w:kern w:val="0"/>
              <w:sz w:val="14"/>
              <w:szCs w:val="14"/>
            </w:rPr>
            <w:t>t</w:t>
          </w:r>
          <w:r w:rsidRPr="003C64DF">
            <w:rPr>
              <w:rFonts w:cs="Arial"/>
              <w:kern w:val="0"/>
              <w:sz w:val="14"/>
              <w:szCs w:val="14"/>
            </w:rPr>
            <w:t>ion Office: Amtsgericht Frankfurt am Main</w:t>
          </w:r>
        </w:p>
        <w:p w14:paraId="1189454B" w14:textId="77777777" w:rsidR="00DF4FBB" w:rsidRPr="003C64DF" w:rsidRDefault="00DF4FBB" w:rsidP="00DF4FBB">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5A341068" w14:textId="77777777" w:rsidR="00DF4FBB" w:rsidRPr="003C64DF" w:rsidRDefault="00DF4FBB" w:rsidP="00DF4FBB">
          <w:pPr>
            <w:autoSpaceDE w:val="0"/>
            <w:autoSpaceDN w:val="0"/>
            <w:adjustRightInd w:val="0"/>
            <w:spacing w:line="240" w:lineRule="auto"/>
            <w:ind w:firstLine="184"/>
            <w:rPr>
              <w:rFonts w:cs="Arial"/>
              <w:kern w:val="0"/>
              <w:sz w:val="14"/>
              <w:szCs w:val="14"/>
            </w:rPr>
          </w:pPr>
          <w:r w:rsidRPr="003C64DF">
            <w:rPr>
              <w:rFonts w:cs="Arial"/>
              <w:kern w:val="0"/>
              <w:sz w:val="14"/>
              <w:szCs w:val="14"/>
            </w:rPr>
            <w:t>Vorsitzender // Chairman:</w:t>
          </w:r>
          <w:r>
            <w:rPr>
              <w:rFonts w:cs="Arial"/>
              <w:kern w:val="0"/>
              <w:sz w:val="14"/>
              <w:szCs w:val="14"/>
            </w:rPr>
            <w:t xml:space="preserve"> </w:t>
          </w:r>
          <w:r w:rsidRPr="004A190E">
            <w:rPr>
              <w:rFonts w:cs="Arial"/>
              <w:kern w:val="0"/>
              <w:sz w:val="14"/>
              <w:szCs w:val="14"/>
            </w:rPr>
            <w:t>Franz-Xaver Bernhard, Gosheim</w:t>
          </w:r>
        </w:p>
        <w:p w14:paraId="1A664E89" w14:textId="77777777" w:rsidR="00DF4FBB" w:rsidRPr="00B30145" w:rsidRDefault="00DF4FBB" w:rsidP="00DF4FBB">
          <w:pPr>
            <w:autoSpaceDE w:val="0"/>
            <w:autoSpaceDN w:val="0"/>
            <w:adjustRightInd w:val="0"/>
            <w:spacing w:line="240" w:lineRule="auto"/>
            <w:ind w:firstLine="184"/>
            <w:rPr>
              <w:rFonts w:cs="Arial"/>
              <w:kern w:val="0"/>
              <w:sz w:val="14"/>
              <w:szCs w:val="14"/>
            </w:rPr>
          </w:pPr>
          <w:r w:rsidRPr="00B30145">
            <w:rPr>
              <w:rFonts w:cs="Arial"/>
              <w:kern w:val="0"/>
              <w:sz w:val="14"/>
              <w:szCs w:val="14"/>
            </w:rPr>
            <w:t xml:space="preserve">Geschäftsführer // Executive </w:t>
          </w:r>
          <w:proofErr w:type="spellStart"/>
          <w:r w:rsidRPr="00B30145">
            <w:rPr>
              <w:rFonts w:cs="Arial"/>
              <w:kern w:val="0"/>
              <w:sz w:val="14"/>
              <w:szCs w:val="14"/>
            </w:rPr>
            <w:t>Directors</w:t>
          </w:r>
          <w:proofErr w:type="spellEnd"/>
          <w:r w:rsidRPr="00B30145">
            <w:rPr>
              <w:rFonts w:cs="Arial"/>
              <w:kern w:val="0"/>
              <w:sz w:val="14"/>
              <w:szCs w:val="14"/>
            </w:rPr>
            <w:t>: Dr.-Ing. Wilfried Schäfer, Frankfurt am Main</w:t>
          </w:r>
        </w:p>
        <w:p w14:paraId="61DF8EB2" w14:textId="77777777" w:rsidR="00DF4FBB" w:rsidRPr="00BF0F31" w:rsidRDefault="00DF4FBB" w:rsidP="00DF4FBB">
          <w:pPr>
            <w:pStyle w:val="Fuzeile"/>
            <w:ind w:firstLine="184"/>
            <w:rPr>
              <w:sz w:val="14"/>
              <w:szCs w:val="14"/>
            </w:rPr>
          </w:pPr>
          <w:r w:rsidRPr="00B30145">
            <w:rPr>
              <w:rFonts w:cs="Arial"/>
              <w:kern w:val="0"/>
              <w:sz w:val="14"/>
              <w:szCs w:val="14"/>
            </w:rPr>
            <w:t>/ Dr.-Ing. Markus Heering, Frankfurt am Main</w:t>
          </w:r>
          <w:r>
            <w:rPr>
              <w:rFonts w:cs="Arial"/>
              <w:kern w:val="0"/>
              <w:sz w:val="14"/>
              <w:szCs w:val="14"/>
            </w:rPr>
            <w:br/>
            <w:t xml:space="preserve">     </w:t>
          </w: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30400A0F" w14:textId="77777777" w:rsidR="00DF4FBB" w:rsidRDefault="00DF4FBB" w:rsidP="00DF4FBB">
    <w:pPr>
      <w:pStyle w:val="Fuzeile"/>
      <w:spacing w:line="20" w:lineRule="exact"/>
      <w:rPr>
        <w:sz w:val="2"/>
      </w:rPr>
    </w:pPr>
    <w:r>
      <w:rPr>
        <w:noProof/>
        <w:lang w:val="en-US"/>
      </w:rPr>
      <w:drawing>
        <wp:anchor distT="0" distB="0" distL="114300" distR="114300" simplePos="0" relativeHeight="251669504" behindDoc="0" locked="0" layoutInCell="1" allowOverlap="1" wp14:anchorId="1D849131" wp14:editId="01C2BFEC">
          <wp:simplePos x="0" y="0"/>
          <wp:positionH relativeFrom="column">
            <wp:posOffset>4551045</wp:posOffset>
          </wp:positionH>
          <wp:positionV relativeFrom="paragraph">
            <wp:posOffset>1278255</wp:posOffset>
          </wp:positionV>
          <wp:extent cx="2127600" cy="468000"/>
          <wp:effectExtent l="0" t="0" r="6350" b="1905"/>
          <wp:wrapNone/>
          <wp:docPr id="1622142465" name="Grafik 162214246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p w14:paraId="23CEA2F0" w14:textId="77777777" w:rsidR="00DF4FBB" w:rsidRPr="00042738" w:rsidRDefault="00DF4FBB" w:rsidP="00DF4FBB">
    <w:pPr>
      <w:pStyle w:val="Fuzeile"/>
    </w:pPr>
  </w:p>
  <w:p w14:paraId="494DA196" w14:textId="77777777" w:rsidR="00DF4FBB" w:rsidRDefault="00DF4FBB" w:rsidP="00DF4FBB">
    <w:pPr>
      <w:pStyle w:val="Fuzeile"/>
      <w:spacing w:line="20" w:lineRule="exact"/>
      <w:rPr>
        <w:sz w:val="2"/>
      </w:rPr>
    </w:pPr>
  </w:p>
  <w:p w14:paraId="448F66E2" w14:textId="2E460773" w:rsidR="00B56CB5" w:rsidRDefault="00B56CB5">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B272" w14:textId="77777777" w:rsidR="00D57332" w:rsidRDefault="00D57332">
      <w:r>
        <w:separator/>
      </w:r>
    </w:p>
  </w:footnote>
  <w:footnote w:type="continuationSeparator" w:id="0">
    <w:p w14:paraId="7700F689" w14:textId="77777777" w:rsidR="00D57332" w:rsidRDefault="00D5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570DFF18" w14:textId="77777777">
      <w:trPr>
        <w:trHeight w:hRule="exact" w:val="1247"/>
      </w:trPr>
      <w:tc>
        <w:tcPr>
          <w:tcW w:w="9809" w:type="dxa"/>
        </w:tcPr>
        <w:p w14:paraId="4669772E" w14:textId="6EDC1344"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3B5FB2">
            <w:rPr>
              <w:noProof/>
              <w:lang w:val="it-IT"/>
            </w:rPr>
            <w:t>7</w:t>
          </w:r>
          <w:r>
            <w:fldChar w:fldCharType="end"/>
          </w:r>
          <w:r>
            <w:rPr>
              <w:lang w:val="it-IT"/>
            </w:rPr>
            <w:t>/</w:t>
          </w:r>
          <w:r>
            <w:fldChar w:fldCharType="begin"/>
          </w:r>
          <w:r>
            <w:rPr>
              <w:lang w:val="it-IT"/>
            </w:rPr>
            <w:instrText xml:space="preserve"> NUMPAGES </w:instrText>
          </w:r>
          <w:r>
            <w:fldChar w:fldCharType="separate"/>
          </w:r>
          <w:r w:rsidR="003B5FB2">
            <w:rPr>
              <w:noProof/>
              <w:lang w:val="it-IT"/>
            </w:rPr>
            <w:t>8</w:t>
          </w:r>
          <w:r>
            <w:fldChar w:fldCharType="end"/>
          </w:r>
          <w:r>
            <w:rPr>
              <w:lang w:val="it-IT"/>
            </w:rPr>
            <w:t xml:space="preserve"> · EMO Hannover 20</w:t>
          </w:r>
          <w:r w:rsidR="00E749CD">
            <w:rPr>
              <w:lang w:val="it-IT"/>
            </w:rPr>
            <w:t>2</w:t>
          </w:r>
          <w:r w:rsidR="00C01DEA">
            <w:rPr>
              <w:lang w:val="it-IT"/>
            </w:rPr>
            <w:t xml:space="preserve">3 · </w:t>
          </w:r>
          <w:r w:rsidR="007C5F70">
            <w:rPr>
              <w:lang w:val="it-IT"/>
            </w:rPr>
            <w:t>18.07.2023</w:t>
          </w:r>
        </w:p>
      </w:tc>
    </w:tr>
  </w:tbl>
  <w:p w14:paraId="4F001E53" w14:textId="77777777" w:rsidR="00B56CB5" w:rsidRDefault="00B56CB5">
    <w:pPr>
      <w:rPr>
        <w:lang w:val="it-IT"/>
      </w:rPr>
    </w:pPr>
  </w:p>
  <w:p w14:paraId="5298317D"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202548" w14:textId="77777777" w:rsidTr="00561268">
      <w:trPr>
        <w:trHeight w:val="2126"/>
      </w:trPr>
      <w:tc>
        <w:tcPr>
          <w:tcW w:w="9751" w:type="dxa"/>
          <w:vAlign w:val="center"/>
        </w:tcPr>
        <w:p w14:paraId="1D338273" w14:textId="77777777" w:rsidR="00B56CB5" w:rsidRDefault="00D30E11" w:rsidP="00561268">
          <w:pPr>
            <w:pStyle w:val="Kopfzeile1"/>
          </w:pPr>
          <w:r>
            <w:rPr>
              <w:noProof/>
            </w:rPr>
            <w:drawing>
              <wp:inline distT="0" distB="0" distL="0" distR="0" wp14:anchorId="7DE84F28" wp14:editId="54319BA1">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58431B2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NjQzMLUwMzI0srBQ0lEKTi0uzszPAykwNK0FAGufsygtAAAA"/>
  </w:docVars>
  <w:rsids>
    <w:rsidRoot w:val="00B240B1"/>
    <w:rsid w:val="00001C6F"/>
    <w:rsid w:val="00003A40"/>
    <w:rsid w:val="00043820"/>
    <w:rsid w:val="00064337"/>
    <w:rsid w:val="00065713"/>
    <w:rsid w:val="00067C0D"/>
    <w:rsid w:val="00076D00"/>
    <w:rsid w:val="00082B50"/>
    <w:rsid w:val="000A36CB"/>
    <w:rsid w:val="000A6E4D"/>
    <w:rsid w:val="000C7B54"/>
    <w:rsid w:val="000D72B3"/>
    <w:rsid w:val="000E0397"/>
    <w:rsid w:val="000E162C"/>
    <w:rsid w:val="0010776A"/>
    <w:rsid w:val="0011638E"/>
    <w:rsid w:val="00117E76"/>
    <w:rsid w:val="00125BC5"/>
    <w:rsid w:val="0012753A"/>
    <w:rsid w:val="00155B39"/>
    <w:rsid w:val="0016671F"/>
    <w:rsid w:val="00166A8F"/>
    <w:rsid w:val="0016711A"/>
    <w:rsid w:val="00176F15"/>
    <w:rsid w:val="001838F4"/>
    <w:rsid w:val="00190B31"/>
    <w:rsid w:val="001A5C10"/>
    <w:rsid w:val="001D6520"/>
    <w:rsid w:val="002020E1"/>
    <w:rsid w:val="00203E14"/>
    <w:rsid w:val="002071CC"/>
    <w:rsid w:val="00211B06"/>
    <w:rsid w:val="002266A6"/>
    <w:rsid w:val="00227615"/>
    <w:rsid w:val="00233C76"/>
    <w:rsid w:val="00233F2F"/>
    <w:rsid w:val="00237DBB"/>
    <w:rsid w:val="00261290"/>
    <w:rsid w:val="00265638"/>
    <w:rsid w:val="00286F4F"/>
    <w:rsid w:val="002C2CC5"/>
    <w:rsid w:val="003172F1"/>
    <w:rsid w:val="003204CB"/>
    <w:rsid w:val="00326888"/>
    <w:rsid w:val="00326CF8"/>
    <w:rsid w:val="003324E3"/>
    <w:rsid w:val="00332B79"/>
    <w:rsid w:val="00344CB2"/>
    <w:rsid w:val="00353DD0"/>
    <w:rsid w:val="003653C4"/>
    <w:rsid w:val="00376F42"/>
    <w:rsid w:val="0038254B"/>
    <w:rsid w:val="0039290A"/>
    <w:rsid w:val="003975A9"/>
    <w:rsid w:val="003B5FB2"/>
    <w:rsid w:val="003B69AA"/>
    <w:rsid w:val="003B7859"/>
    <w:rsid w:val="003C253A"/>
    <w:rsid w:val="003C32C9"/>
    <w:rsid w:val="003D7595"/>
    <w:rsid w:val="003F1BB3"/>
    <w:rsid w:val="004009D3"/>
    <w:rsid w:val="004014CF"/>
    <w:rsid w:val="0042102A"/>
    <w:rsid w:val="0043213B"/>
    <w:rsid w:val="004425CC"/>
    <w:rsid w:val="00461E5C"/>
    <w:rsid w:val="00462F7D"/>
    <w:rsid w:val="0046563E"/>
    <w:rsid w:val="00470366"/>
    <w:rsid w:val="00473EED"/>
    <w:rsid w:val="00491DA7"/>
    <w:rsid w:val="004946BC"/>
    <w:rsid w:val="004A2070"/>
    <w:rsid w:val="004B4C3F"/>
    <w:rsid w:val="004D5447"/>
    <w:rsid w:val="004D79C1"/>
    <w:rsid w:val="004D79EB"/>
    <w:rsid w:val="004E3198"/>
    <w:rsid w:val="004F38DD"/>
    <w:rsid w:val="00503381"/>
    <w:rsid w:val="0052722E"/>
    <w:rsid w:val="00536F8F"/>
    <w:rsid w:val="00561268"/>
    <w:rsid w:val="00563989"/>
    <w:rsid w:val="00572F1D"/>
    <w:rsid w:val="0058425F"/>
    <w:rsid w:val="0059724B"/>
    <w:rsid w:val="005A6D3F"/>
    <w:rsid w:val="005B4A06"/>
    <w:rsid w:val="005D46A3"/>
    <w:rsid w:val="005E1E91"/>
    <w:rsid w:val="005F7746"/>
    <w:rsid w:val="006019B2"/>
    <w:rsid w:val="00604D00"/>
    <w:rsid w:val="0060725D"/>
    <w:rsid w:val="00615E28"/>
    <w:rsid w:val="0061701E"/>
    <w:rsid w:val="006208C2"/>
    <w:rsid w:val="00622442"/>
    <w:rsid w:val="00623EDE"/>
    <w:rsid w:val="006252DB"/>
    <w:rsid w:val="0062776D"/>
    <w:rsid w:val="00627A15"/>
    <w:rsid w:val="0063255B"/>
    <w:rsid w:val="00635FD6"/>
    <w:rsid w:val="006508C1"/>
    <w:rsid w:val="00662B6C"/>
    <w:rsid w:val="00671057"/>
    <w:rsid w:val="0067782E"/>
    <w:rsid w:val="00677ECC"/>
    <w:rsid w:val="00683FB4"/>
    <w:rsid w:val="006A1034"/>
    <w:rsid w:val="006B2585"/>
    <w:rsid w:val="006D4E44"/>
    <w:rsid w:val="006D5655"/>
    <w:rsid w:val="006E30AB"/>
    <w:rsid w:val="006F6734"/>
    <w:rsid w:val="0070334F"/>
    <w:rsid w:val="007063BD"/>
    <w:rsid w:val="00713E34"/>
    <w:rsid w:val="007241FB"/>
    <w:rsid w:val="0074728E"/>
    <w:rsid w:val="00751A2C"/>
    <w:rsid w:val="007630E2"/>
    <w:rsid w:val="00773566"/>
    <w:rsid w:val="00782529"/>
    <w:rsid w:val="007918FD"/>
    <w:rsid w:val="007A36B0"/>
    <w:rsid w:val="007C5F70"/>
    <w:rsid w:val="007E78F1"/>
    <w:rsid w:val="007F2AA6"/>
    <w:rsid w:val="007F3D3D"/>
    <w:rsid w:val="007F795F"/>
    <w:rsid w:val="00800553"/>
    <w:rsid w:val="00825DD5"/>
    <w:rsid w:val="008359D0"/>
    <w:rsid w:val="00842BC5"/>
    <w:rsid w:val="00855A82"/>
    <w:rsid w:val="00857DE6"/>
    <w:rsid w:val="00885D52"/>
    <w:rsid w:val="008967FB"/>
    <w:rsid w:val="008A54E1"/>
    <w:rsid w:val="008B5ECC"/>
    <w:rsid w:val="008C742D"/>
    <w:rsid w:val="008C782D"/>
    <w:rsid w:val="008E47F2"/>
    <w:rsid w:val="008F21D1"/>
    <w:rsid w:val="008F3319"/>
    <w:rsid w:val="0090285D"/>
    <w:rsid w:val="0090329F"/>
    <w:rsid w:val="009063BD"/>
    <w:rsid w:val="00920F88"/>
    <w:rsid w:val="00927B95"/>
    <w:rsid w:val="00930187"/>
    <w:rsid w:val="0093369C"/>
    <w:rsid w:val="00934127"/>
    <w:rsid w:val="0094309F"/>
    <w:rsid w:val="00946736"/>
    <w:rsid w:val="00963014"/>
    <w:rsid w:val="009644C8"/>
    <w:rsid w:val="00985CBA"/>
    <w:rsid w:val="009931FE"/>
    <w:rsid w:val="009B0A6F"/>
    <w:rsid w:val="009F4835"/>
    <w:rsid w:val="009F5EE8"/>
    <w:rsid w:val="00A00471"/>
    <w:rsid w:val="00A07E2D"/>
    <w:rsid w:val="00A1487A"/>
    <w:rsid w:val="00A16F63"/>
    <w:rsid w:val="00A3420F"/>
    <w:rsid w:val="00A34C32"/>
    <w:rsid w:val="00A567A9"/>
    <w:rsid w:val="00A56BBF"/>
    <w:rsid w:val="00A70B1B"/>
    <w:rsid w:val="00A924E0"/>
    <w:rsid w:val="00A934A1"/>
    <w:rsid w:val="00A947F6"/>
    <w:rsid w:val="00AA316E"/>
    <w:rsid w:val="00AA53FB"/>
    <w:rsid w:val="00AD241E"/>
    <w:rsid w:val="00AE6FBC"/>
    <w:rsid w:val="00AF01A2"/>
    <w:rsid w:val="00AF11A5"/>
    <w:rsid w:val="00AF5C18"/>
    <w:rsid w:val="00B10F77"/>
    <w:rsid w:val="00B11372"/>
    <w:rsid w:val="00B15A38"/>
    <w:rsid w:val="00B240B1"/>
    <w:rsid w:val="00B42AC7"/>
    <w:rsid w:val="00B52330"/>
    <w:rsid w:val="00B56CB5"/>
    <w:rsid w:val="00B57586"/>
    <w:rsid w:val="00B6791B"/>
    <w:rsid w:val="00B828FA"/>
    <w:rsid w:val="00B8314B"/>
    <w:rsid w:val="00BA5A1D"/>
    <w:rsid w:val="00BF0F31"/>
    <w:rsid w:val="00C01DEA"/>
    <w:rsid w:val="00C050B5"/>
    <w:rsid w:val="00C129AE"/>
    <w:rsid w:val="00C132A2"/>
    <w:rsid w:val="00C1764E"/>
    <w:rsid w:val="00C35E64"/>
    <w:rsid w:val="00C472C3"/>
    <w:rsid w:val="00C9179F"/>
    <w:rsid w:val="00C9637E"/>
    <w:rsid w:val="00CB15B7"/>
    <w:rsid w:val="00CB17F9"/>
    <w:rsid w:val="00CD7116"/>
    <w:rsid w:val="00CE1714"/>
    <w:rsid w:val="00CE7775"/>
    <w:rsid w:val="00D05F4F"/>
    <w:rsid w:val="00D23043"/>
    <w:rsid w:val="00D27B4E"/>
    <w:rsid w:val="00D30A6F"/>
    <w:rsid w:val="00D30E11"/>
    <w:rsid w:val="00D372A2"/>
    <w:rsid w:val="00D40D03"/>
    <w:rsid w:val="00D47681"/>
    <w:rsid w:val="00D57332"/>
    <w:rsid w:val="00D64878"/>
    <w:rsid w:val="00D705BF"/>
    <w:rsid w:val="00D748FC"/>
    <w:rsid w:val="00D813B3"/>
    <w:rsid w:val="00D817C5"/>
    <w:rsid w:val="00D81C0A"/>
    <w:rsid w:val="00D86D08"/>
    <w:rsid w:val="00D90399"/>
    <w:rsid w:val="00D90A0A"/>
    <w:rsid w:val="00D91186"/>
    <w:rsid w:val="00DA5484"/>
    <w:rsid w:val="00DA5FEE"/>
    <w:rsid w:val="00DA7691"/>
    <w:rsid w:val="00DF4FBB"/>
    <w:rsid w:val="00DF7DB9"/>
    <w:rsid w:val="00E032F5"/>
    <w:rsid w:val="00E3342E"/>
    <w:rsid w:val="00E52CC9"/>
    <w:rsid w:val="00E72C2A"/>
    <w:rsid w:val="00E749CD"/>
    <w:rsid w:val="00E903E5"/>
    <w:rsid w:val="00E94668"/>
    <w:rsid w:val="00E972B4"/>
    <w:rsid w:val="00EC4E72"/>
    <w:rsid w:val="00EE7474"/>
    <w:rsid w:val="00F10BDD"/>
    <w:rsid w:val="00F12388"/>
    <w:rsid w:val="00F1347F"/>
    <w:rsid w:val="00F21BB8"/>
    <w:rsid w:val="00F21C42"/>
    <w:rsid w:val="00F24B70"/>
    <w:rsid w:val="00F33334"/>
    <w:rsid w:val="00F42FCA"/>
    <w:rsid w:val="00F62853"/>
    <w:rsid w:val="00F93CCB"/>
    <w:rsid w:val="00FC1207"/>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227615"/>
    <w:rPr>
      <w:color w:val="0000FF" w:themeColor="hyperlink"/>
      <w:u w:val="single"/>
    </w:rPr>
  </w:style>
  <w:style w:type="paragraph" w:styleId="berarbeitung">
    <w:name w:val="Revision"/>
    <w:hidden/>
    <w:uiPriority w:val="99"/>
    <w:semiHidden/>
    <w:rsid w:val="008E47F2"/>
    <w:rPr>
      <w:rFonts w:ascii="Arial" w:hAnsi="Arial"/>
      <w:kern w:val="4"/>
      <w:sz w:val="22"/>
      <w:lang w:val="de-DE" w:eastAsia="de-DE"/>
    </w:rPr>
  </w:style>
  <w:style w:type="character" w:styleId="Kommentarzeichen">
    <w:name w:val="annotation reference"/>
    <w:basedOn w:val="Absatz-Standardschriftart"/>
    <w:uiPriority w:val="99"/>
    <w:semiHidden/>
    <w:unhideWhenUsed/>
    <w:rsid w:val="00166A8F"/>
    <w:rPr>
      <w:sz w:val="16"/>
      <w:szCs w:val="16"/>
    </w:rPr>
  </w:style>
  <w:style w:type="paragraph" w:styleId="Kommentartext">
    <w:name w:val="annotation text"/>
    <w:basedOn w:val="Standard"/>
    <w:link w:val="KommentartextZchn"/>
    <w:uiPriority w:val="99"/>
    <w:unhideWhenUsed/>
    <w:rsid w:val="00166A8F"/>
    <w:pPr>
      <w:spacing w:line="240" w:lineRule="auto"/>
    </w:pPr>
    <w:rPr>
      <w:sz w:val="20"/>
    </w:rPr>
  </w:style>
  <w:style w:type="character" w:customStyle="1" w:styleId="KommentartextZchn">
    <w:name w:val="Kommentartext Zchn"/>
    <w:basedOn w:val="Absatz-Standardschriftart"/>
    <w:link w:val="Kommentartext"/>
    <w:uiPriority w:val="99"/>
    <w:rsid w:val="00166A8F"/>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166A8F"/>
    <w:rPr>
      <w:b/>
      <w:bCs/>
    </w:rPr>
  </w:style>
  <w:style w:type="character" w:customStyle="1" w:styleId="KommentarthemaZchn">
    <w:name w:val="Kommentarthema Zchn"/>
    <w:basedOn w:val="KommentartextZchn"/>
    <w:link w:val="Kommentarthema"/>
    <w:uiPriority w:val="99"/>
    <w:semiHidden/>
    <w:rsid w:val="00166A8F"/>
    <w:rPr>
      <w:rFonts w:ascii="Arial" w:hAnsi="Arial"/>
      <w:b/>
      <w:bCs/>
      <w:kern w:val="4"/>
      <w:lang w:val="de-DE" w:eastAsia="de-DE"/>
    </w:rPr>
  </w:style>
  <w:style w:type="character" w:customStyle="1" w:styleId="NichtaufgelsteErwhnung1">
    <w:name w:val="Nicht aufgelöste Erwähnung1"/>
    <w:basedOn w:val="Absatz-Standardschriftart"/>
    <w:uiPriority w:val="99"/>
    <w:semiHidden/>
    <w:unhideWhenUsed/>
    <w:rsid w:val="00C9179F"/>
    <w:rPr>
      <w:color w:val="605E5C"/>
      <w:shd w:val="clear" w:color="auto" w:fill="E1DFDD"/>
    </w:rPr>
  </w:style>
  <w:style w:type="character" w:styleId="Fett">
    <w:name w:val="Strong"/>
    <w:basedOn w:val="Absatz-Standardschriftart"/>
    <w:uiPriority w:val="22"/>
    <w:qFormat/>
    <w:rsid w:val="0010776A"/>
    <w:rPr>
      <w:b/>
      <w:bCs/>
    </w:rPr>
  </w:style>
  <w:style w:type="character" w:styleId="NichtaufgelsteErwhnung">
    <w:name w:val="Unresolved Mention"/>
    <w:basedOn w:val="Absatz-Standardschriftart"/>
    <w:uiPriority w:val="99"/>
    <w:semiHidden/>
    <w:unhideWhenUsed/>
    <w:rsid w:val="001A5C10"/>
    <w:rPr>
      <w:color w:val="605E5C"/>
      <w:shd w:val="clear" w:color="auto" w:fill="E1DFDD"/>
    </w:rPr>
  </w:style>
  <w:style w:type="character" w:styleId="BesuchterLink">
    <w:name w:val="FollowedHyperlink"/>
    <w:basedOn w:val="Absatz-Standardschriftart"/>
    <w:uiPriority w:val="99"/>
    <w:semiHidden/>
    <w:unhideWhenUsed/>
    <w:rsid w:val="00D40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ilms@nws-mb.de" TargetMode="External"/><Relationship Id="rId18" Type="http://schemas.openxmlformats.org/officeDocument/2006/relationships/hyperlink" Target="http://twitter.com/EMO_HANNOVER" TargetMode="External"/><Relationship Id="rId26" Type="http://schemas.openxmlformats.org/officeDocument/2006/relationships/hyperlink" Target="http://www.linkedin.com/company/emo-hannover"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hyperlink" Target="https://mls.mobil-lernen.com/images/Landingpage/NWS-Video2-Final.mp4" TargetMode="External"/><Relationship Id="rId12" Type="http://schemas.openxmlformats.org/officeDocument/2006/relationships/hyperlink" Target="https://wgp.de/" TargetMode="External"/><Relationship Id="rId17" Type="http://schemas.openxmlformats.org/officeDocument/2006/relationships/hyperlink" Target="http://www.emo-hannover.de/logo-banner" TargetMode="External"/><Relationship Id="rId25" Type="http://schemas.openxmlformats.org/officeDocument/2006/relationships/image" Target="media/image4.png"/><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emo-hannover.de/mediathek" TargetMode="External"/><Relationship Id="rId20" Type="http://schemas.openxmlformats.org/officeDocument/2006/relationships/hyperlink" Target="https://de.industryarena.com/emo-hannover"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youtube.com/watch?v=kcGfPtfRknI" TargetMode="External"/><Relationship Id="rId11" Type="http://schemas.openxmlformats.org/officeDocument/2006/relationships/hyperlink" Target="mailto:Jens.wulfsberg@hsu-hh.de" TargetMode="External"/><Relationship Id="rId24" Type="http://schemas.openxmlformats.org/officeDocument/2006/relationships/hyperlink" Target="http://facebook.com/EMOHannover"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daniel@schauber.com" TargetMode="External"/><Relationship Id="rId23" Type="http://schemas.openxmlformats.org/officeDocument/2006/relationships/image" Target="media/image3.png"/><Relationship Id="rId28" Type="http://schemas.openxmlformats.org/officeDocument/2006/relationships/hyperlink" Target="http://www.instagram.com/emo_hannover/" TargetMode="External"/><Relationship Id="rId36" Type="http://schemas.openxmlformats.org/officeDocument/2006/relationships/theme" Target="theme/theme1.xml"/><Relationship Id="rId10" Type="http://schemas.openxmlformats.org/officeDocument/2006/relationships/hyperlink" Target="mailto:ramona.hoenl@trumpf.com"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robgroup.com/" TargetMode="External"/><Relationship Id="rId14" Type="http://schemas.openxmlformats.org/officeDocument/2006/relationships/hyperlink" Target="https://www.nachwuchsstiftung-maschinenbau.de/" TargetMode="External"/><Relationship Id="rId22" Type="http://schemas.openxmlformats.org/officeDocument/2006/relationships/hyperlink" Target="http://www.youtube.com/metaltradefair" TargetMode="External"/><Relationship Id="rId27" Type="http://schemas.openxmlformats.org/officeDocument/2006/relationships/image" Target="media/image5.png"/><Relationship Id="rId30" Type="http://schemas.openxmlformats.org/officeDocument/2006/relationships/hyperlink" Target="mailto:i.reinhart@vdw.de?subject=UNSUBSCRIBE%3A%20Presseverteiler%20VDW&amp;body=Bitte%20nehmen%20Sie%20mich%20aus%20Ihrem%20Presseverteiler" TargetMode="External"/><Relationship Id="rId35" Type="http://schemas.openxmlformats.org/officeDocument/2006/relationships/fontTable" Target="fontTable.xml"/><Relationship Id="rId8" Type="http://schemas.openxmlformats.org/officeDocument/2006/relationships/hyperlink" Target="mailto:Emely.Merkle@grob.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emo-hannov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14760</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16695</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2023-06-29T14:40:00Z</dcterms:created>
  <dcterms:modified xsi:type="dcterms:W3CDTF">2023-07-14T09:17:00Z</dcterms:modified>
</cp:coreProperties>
</file>